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841CE5">
              <w:rPr>
                <w:sz w:val="26"/>
              </w:rPr>
              <w:t>1</w:t>
            </w:r>
            <w:r w:rsidR="000F4D3B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F4D3B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BF7208">
              <w:rPr>
                <w:rFonts w:cs="Arial"/>
                <w:sz w:val="26"/>
              </w:rPr>
              <w:t>40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841CE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0F4D3B"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F4D3B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45B05" w:rsidRDefault="00345B05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135B37" w:rsidRPr="00135B37" w:rsidRDefault="00135B37" w:rsidP="00135B37">
      <w:pPr>
        <w:jc w:val="center"/>
        <w:rPr>
          <w:sz w:val="26"/>
          <w:szCs w:val="26"/>
        </w:rPr>
      </w:pPr>
      <w:r w:rsidRPr="00135B37">
        <w:rPr>
          <w:sz w:val="26"/>
          <w:szCs w:val="26"/>
        </w:rPr>
        <w:t xml:space="preserve">Об утверждении перечня кодов по видам доходов, главными администраторами которых  являются органы местного самоуправления сельского поселения </w:t>
      </w:r>
      <w:r w:rsidR="00345B05">
        <w:rPr>
          <w:color w:val="000000"/>
          <w:sz w:val="26"/>
          <w:szCs w:val="26"/>
        </w:rPr>
        <w:t>Матвеевский</w:t>
      </w:r>
      <w:r w:rsidRPr="00135B37">
        <w:rPr>
          <w:sz w:val="26"/>
          <w:szCs w:val="26"/>
        </w:rPr>
        <w:t xml:space="preserve"> сельсовет муниципального района Кушнаренковский  район Республики Башкортостан</w:t>
      </w:r>
    </w:p>
    <w:p w:rsidR="00135B37" w:rsidRDefault="00135B37" w:rsidP="00135B37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35B37" w:rsidRPr="00135B37" w:rsidRDefault="00345B05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35B37" w:rsidRPr="00135B37">
        <w:rPr>
          <w:rFonts w:ascii="Times New Roman" w:hAnsi="Times New Roman" w:cs="Times New Roman"/>
          <w:sz w:val="26"/>
          <w:szCs w:val="26"/>
        </w:rPr>
        <w:t>В соответствии с пунктом 9 статьи 20 Бюджетного кодекса Российской Федерации  ПОСТАНОВЛЯЮ:</w:t>
      </w:r>
    </w:p>
    <w:p w:rsid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35B37" w:rsidRPr="00135B37" w:rsidRDefault="00135B37" w:rsidP="00135B3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B37" w:rsidRPr="00135B37" w:rsidRDefault="00135B37" w:rsidP="000F4D3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5B37">
        <w:rPr>
          <w:rFonts w:ascii="Times New Roman" w:hAnsi="Times New Roman" w:cs="Times New Roman"/>
          <w:sz w:val="26"/>
          <w:szCs w:val="26"/>
        </w:rPr>
        <w:tab/>
        <w:t xml:space="preserve">1.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Матвеевский</w:t>
      </w:r>
      <w:r w:rsidRPr="00135B3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Кушнаренковский район Республики Башкортостан, согласно приложению 1 к настоящему Постановлению.</w:t>
      </w:r>
    </w:p>
    <w:p w:rsidR="000F4D3B" w:rsidRDefault="00135B37" w:rsidP="000F4D3B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ab/>
        <w:t>2. Признать утр</w:t>
      </w:r>
      <w:r w:rsidR="00345B05">
        <w:rPr>
          <w:sz w:val="26"/>
          <w:szCs w:val="26"/>
        </w:rPr>
        <w:t>атившим силу Постановление</w:t>
      </w:r>
      <w:r w:rsidRPr="00135B37">
        <w:rPr>
          <w:sz w:val="26"/>
          <w:szCs w:val="26"/>
        </w:rPr>
        <w:t xml:space="preserve"> администрации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35B37">
        <w:rPr>
          <w:sz w:val="26"/>
          <w:szCs w:val="26"/>
        </w:rPr>
        <w:t xml:space="preserve">  сельсовет муниципального района Кушнаренковский район Республики Башкортос</w:t>
      </w:r>
      <w:r w:rsidR="000F4D3B">
        <w:rPr>
          <w:sz w:val="26"/>
          <w:szCs w:val="26"/>
        </w:rPr>
        <w:t>тан от 14 декабря 2018 года № 116</w:t>
      </w:r>
      <w:r w:rsidRPr="00135B37">
        <w:rPr>
          <w:sz w:val="26"/>
          <w:szCs w:val="26"/>
        </w:rPr>
        <w:t xml:space="preserve"> «Об утверждении перечня кодов подвидов по видам доходов,</w:t>
      </w:r>
      <w:r w:rsidR="00CB5C60">
        <w:rPr>
          <w:sz w:val="26"/>
          <w:szCs w:val="26"/>
        </w:rPr>
        <w:t xml:space="preserve"> по видам доходов</w:t>
      </w:r>
      <w:r w:rsidRPr="00135B37">
        <w:rPr>
          <w:sz w:val="26"/>
          <w:szCs w:val="26"/>
        </w:rPr>
        <w:t xml:space="preserve"> главными администраторами, которых  являются органы местного самоуправления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35B37">
        <w:rPr>
          <w:sz w:val="26"/>
          <w:szCs w:val="26"/>
        </w:rPr>
        <w:t xml:space="preserve">  сельсовет муниципального района Кушнаренковский  </w:t>
      </w:r>
      <w:r w:rsidR="000F4D3B">
        <w:rPr>
          <w:sz w:val="26"/>
          <w:szCs w:val="26"/>
        </w:rPr>
        <w:t>район Республики Башкортостан»</w:t>
      </w:r>
      <w:r w:rsidR="00BF7208">
        <w:rPr>
          <w:sz w:val="26"/>
          <w:szCs w:val="26"/>
        </w:rPr>
        <w:t>.</w:t>
      </w:r>
    </w:p>
    <w:p w:rsidR="00135B37" w:rsidRPr="00135B37" w:rsidRDefault="000F4D3B" w:rsidP="000F4D3B">
      <w:pPr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35B37">
        <w:rPr>
          <w:sz w:val="26"/>
          <w:szCs w:val="26"/>
        </w:rPr>
        <w:t>3</w:t>
      </w:r>
      <w:r w:rsidR="00135B37" w:rsidRPr="00135B37">
        <w:rPr>
          <w:sz w:val="26"/>
          <w:szCs w:val="26"/>
        </w:rPr>
        <w:t xml:space="preserve">. </w:t>
      </w:r>
      <w:proofErr w:type="gramStart"/>
      <w:r w:rsidR="00135B37" w:rsidRPr="00135B37">
        <w:rPr>
          <w:color w:val="000000"/>
          <w:spacing w:val="-1"/>
          <w:sz w:val="26"/>
          <w:szCs w:val="26"/>
        </w:rPr>
        <w:t>Контроль за</w:t>
      </w:r>
      <w:proofErr w:type="gramEnd"/>
      <w:r w:rsidR="00135B37" w:rsidRPr="00135B37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135B37" w:rsidRPr="00135B37" w:rsidRDefault="00135B37" w:rsidP="000F4D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5B37">
        <w:rPr>
          <w:sz w:val="26"/>
          <w:szCs w:val="26"/>
        </w:rPr>
        <w:t xml:space="preserve">. Настоящее постановление вступает в силу  </w:t>
      </w:r>
      <w:r w:rsidR="000F4D3B">
        <w:rPr>
          <w:sz w:val="26"/>
          <w:szCs w:val="26"/>
        </w:rPr>
        <w:t xml:space="preserve"> с  1 января   2020</w:t>
      </w:r>
      <w:r w:rsidRPr="00135B37">
        <w:rPr>
          <w:sz w:val="26"/>
          <w:szCs w:val="26"/>
        </w:rPr>
        <w:t xml:space="preserve"> года.</w:t>
      </w:r>
    </w:p>
    <w:p w:rsidR="00135B37" w:rsidRPr="00135B37" w:rsidRDefault="00135B37" w:rsidP="000F4D3B">
      <w:pPr>
        <w:jc w:val="both"/>
        <w:rPr>
          <w:sz w:val="26"/>
          <w:szCs w:val="26"/>
        </w:rPr>
      </w:pPr>
    </w:p>
    <w:p w:rsidR="00135B37" w:rsidRPr="00135B37" w:rsidRDefault="00135B37" w:rsidP="00135B37">
      <w:pPr>
        <w:jc w:val="center"/>
        <w:rPr>
          <w:b/>
          <w:sz w:val="26"/>
          <w:szCs w:val="26"/>
        </w:rPr>
      </w:pPr>
    </w:p>
    <w:p w:rsidR="00135B37" w:rsidRDefault="00135B37" w:rsidP="0013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5B37" w:rsidRPr="00135B37" w:rsidRDefault="00135B37" w:rsidP="000F4D3B">
      <w:pPr>
        <w:rPr>
          <w:sz w:val="26"/>
          <w:szCs w:val="26"/>
        </w:rPr>
      </w:pPr>
    </w:p>
    <w:p w:rsidR="00345B05" w:rsidRDefault="00135B37" w:rsidP="000F4D3B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Глава сельского поселения                                </w:t>
      </w:r>
      <w:r>
        <w:rPr>
          <w:sz w:val="26"/>
          <w:szCs w:val="26"/>
        </w:rPr>
        <w:t xml:space="preserve">                                   </w:t>
      </w:r>
      <w:proofErr w:type="spellStart"/>
      <w:r w:rsidR="000F4D3B">
        <w:rPr>
          <w:sz w:val="26"/>
          <w:szCs w:val="26"/>
        </w:rPr>
        <w:t>Э.К.Багаутдин</w:t>
      </w:r>
      <w:r w:rsidR="00747615">
        <w:rPr>
          <w:sz w:val="26"/>
          <w:szCs w:val="26"/>
        </w:rPr>
        <w:t>ов</w:t>
      </w:r>
      <w:proofErr w:type="spellEnd"/>
    </w:p>
    <w:p w:rsidR="000F4D3B" w:rsidRDefault="000F4D3B" w:rsidP="000F4D3B">
      <w:pPr>
        <w:rPr>
          <w:sz w:val="26"/>
          <w:szCs w:val="26"/>
        </w:rPr>
      </w:pPr>
    </w:p>
    <w:p w:rsidR="000F4D3B" w:rsidRPr="000F4D3B" w:rsidRDefault="000F4D3B" w:rsidP="000F4D3B">
      <w:pPr>
        <w:rPr>
          <w:sz w:val="26"/>
          <w:szCs w:val="26"/>
        </w:rPr>
      </w:pPr>
    </w:p>
    <w:p w:rsidR="00BF7208" w:rsidRDefault="00BF7208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BF7208" w:rsidRDefault="00BF7208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BF7208" w:rsidRDefault="00BF7208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BF7208" w:rsidRDefault="00BF7208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BF7208" w:rsidRDefault="00BF7208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BF7208" w:rsidRDefault="00BF7208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135B37" w:rsidRPr="00135B37" w:rsidRDefault="00135B37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  <w:r w:rsidRPr="00135B37">
        <w:rPr>
          <w:sz w:val="24"/>
          <w:szCs w:val="24"/>
        </w:rPr>
        <w:lastRenderedPageBreak/>
        <w:t xml:space="preserve">Приложение № 1  </w:t>
      </w:r>
    </w:p>
    <w:p w:rsid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                                                                к постановлению  Администрации                                                                       сельского поселения</w:t>
      </w:r>
      <w:r>
        <w:rPr>
          <w:sz w:val="24"/>
          <w:szCs w:val="24"/>
        </w:rPr>
        <w:t xml:space="preserve"> </w:t>
      </w:r>
    </w:p>
    <w:p w:rsid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>
        <w:rPr>
          <w:sz w:val="24"/>
          <w:szCs w:val="24"/>
        </w:rPr>
        <w:t>Матвеевский</w:t>
      </w:r>
      <w:r w:rsidRPr="00135B37">
        <w:rPr>
          <w:sz w:val="24"/>
          <w:szCs w:val="24"/>
        </w:rPr>
        <w:t xml:space="preserve">    сельсовет   </w:t>
      </w:r>
    </w:p>
    <w:p w:rsid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муниципального района                                                     </w:t>
      </w:r>
    </w:p>
    <w:p w:rsidR="00135B37" w:rsidRPr="00135B37" w:rsidRDefault="00135B37" w:rsidP="00135B37">
      <w:pPr>
        <w:tabs>
          <w:tab w:val="left" w:pos="9638"/>
        </w:tabs>
        <w:ind w:left="4500" w:right="-82" w:hanging="4500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Кушнаренковский  район  </w:t>
      </w:r>
    </w:p>
    <w:p w:rsidR="00135B37" w:rsidRPr="00135B37" w:rsidRDefault="00135B37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                                                                Республики Башкортостан </w:t>
      </w:r>
    </w:p>
    <w:p w:rsidR="00135B37" w:rsidRPr="00135B37" w:rsidRDefault="00135B37" w:rsidP="00135B37">
      <w:pPr>
        <w:tabs>
          <w:tab w:val="left" w:pos="9638"/>
        </w:tabs>
        <w:ind w:right="-82"/>
        <w:jc w:val="right"/>
        <w:rPr>
          <w:sz w:val="24"/>
          <w:szCs w:val="24"/>
        </w:rPr>
      </w:pPr>
      <w:r w:rsidRPr="00135B37">
        <w:rPr>
          <w:sz w:val="24"/>
          <w:szCs w:val="24"/>
        </w:rPr>
        <w:t xml:space="preserve">                                                                от </w:t>
      </w:r>
      <w:r w:rsidR="000F4D3B">
        <w:rPr>
          <w:sz w:val="24"/>
          <w:szCs w:val="24"/>
        </w:rPr>
        <w:t>19 декабря  2019</w:t>
      </w:r>
      <w:r>
        <w:rPr>
          <w:sz w:val="24"/>
          <w:szCs w:val="24"/>
        </w:rPr>
        <w:t xml:space="preserve"> </w:t>
      </w:r>
      <w:r w:rsidRPr="00135B37">
        <w:rPr>
          <w:sz w:val="24"/>
          <w:szCs w:val="24"/>
        </w:rPr>
        <w:t>г. № 1</w:t>
      </w:r>
      <w:r w:rsidR="00BF7208">
        <w:rPr>
          <w:sz w:val="24"/>
          <w:szCs w:val="24"/>
        </w:rPr>
        <w:t>40</w:t>
      </w:r>
    </w:p>
    <w:p w:rsidR="00135B37" w:rsidRDefault="00135B37" w:rsidP="00135B37">
      <w:pPr>
        <w:tabs>
          <w:tab w:val="left" w:pos="9638"/>
        </w:tabs>
        <w:ind w:left="1416" w:right="-82"/>
        <w:rPr>
          <w:sz w:val="44"/>
          <w:szCs w:val="28"/>
        </w:rPr>
      </w:pPr>
    </w:p>
    <w:p w:rsidR="00135B37" w:rsidRPr="00135B37" w:rsidRDefault="00135B37" w:rsidP="00135B37">
      <w:pPr>
        <w:jc w:val="center"/>
        <w:rPr>
          <w:sz w:val="26"/>
          <w:szCs w:val="26"/>
        </w:rPr>
      </w:pPr>
      <w:r w:rsidRPr="00135B37">
        <w:rPr>
          <w:sz w:val="26"/>
          <w:szCs w:val="26"/>
        </w:rPr>
        <w:t>Перечень кодов по видам доходов, главными администраторами которых являются органы местного</w:t>
      </w:r>
      <w:r>
        <w:rPr>
          <w:sz w:val="26"/>
          <w:szCs w:val="26"/>
        </w:rPr>
        <w:t xml:space="preserve"> </w:t>
      </w:r>
      <w:r w:rsidRPr="00135B37">
        <w:rPr>
          <w:sz w:val="26"/>
          <w:szCs w:val="26"/>
        </w:rPr>
        <w:t xml:space="preserve">самоуправления сельского поселения </w:t>
      </w:r>
      <w:r>
        <w:rPr>
          <w:color w:val="000000"/>
          <w:sz w:val="26"/>
          <w:szCs w:val="26"/>
        </w:rPr>
        <w:t xml:space="preserve">Матвеевский </w:t>
      </w:r>
      <w:r w:rsidRPr="00135B37">
        <w:rPr>
          <w:sz w:val="26"/>
          <w:szCs w:val="26"/>
        </w:rPr>
        <w:t>сельсовет муниципального района Кушнаренковский район Республики Башкортостан</w:t>
      </w:r>
    </w:p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135B37" w:rsidP="00135B37">
      <w:pPr>
        <w:ind w:firstLine="709"/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proofErr w:type="gramStart"/>
      <w:r w:rsidRPr="00135B37">
        <w:rPr>
          <w:sz w:val="26"/>
          <w:szCs w:val="26"/>
        </w:rPr>
        <w:t>детализации бюджетной классификации установления семизначных кодов подвидов доходов</w:t>
      </w:r>
      <w:proofErr w:type="gramEnd"/>
      <w:r w:rsidRPr="00135B37">
        <w:rPr>
          <w:sz w:val="26"/>
          <w:szCs w:val="26"/>
        </w:rPr>
        <w:t xml:space="preserve"> по видам доходов:</w:t>
      </w:r>
    </w:p>
    <w:p w:rsidR="00135B37" w:rsidRPr="00135B37" w:rsidRDefault="00135B37" w:rsidP="00135B37">
      <w:pPr>
        <w:ind w:firstLine="709"/>
        <w:jc w:val="both"/>
        <w:rPr>
          <w:sz w:val="26"/>
          <w:szCs w:val="26"/>
        </w:rPr>
      </w:pPr>
    </w:p>
    <w:p w:rsidR="00135B37" w:rsidRPr="00135B37" w:rsidRDefault="00747615" w:rsidP="00135B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35B37" w:rsidRPr="00135B37">
        <w:rPr>
          <w:sz w:val="26"/>
          <w:szCs w:val="26"/>
        </w:rPr>
        <w:t xml:space="preserve"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135B37" w:rsidRPr="00135B37" w:rsidRDefault="00135B37" w:rsidP="00135B37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740"/>
      </w:tblGrid>
      <w:tr w:rsidR="00135B37" w:rsidRPr="00135B37" w:rsidTr="00014EF7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Подвид  дохода</w:t>
            </w:r>
          </w:p>
        </w:tc>
      </w:tr>
      <w:tr w:rsidR="00135B37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proofErr w:type="gramStart"/>
            <w:r w:rsidRPr="00135B37">
              <w:rPr>
                <w:sz w:val="26"/>
                <w:szCs w:val="2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35B37" w:rsidRPr="00135B37" w:rsidTr="00014EF7">
        <w:trPr>
          <w:trHeight w:val="1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прочие поступления</w:t>
            </w:r>
          </w:p>
        </w:tc>
      </w:tr>
    </w:tbl>
    <w:p w:rsidR="00135B37" w:rsidRPr="00135B37" w:rsidRDefault="00135B37" w:rsidP="00135B37">
      <w:pPr>
        <w:jc w:val="both"/>
        <w:rPr>
          <w:sz w:val="26"/>
          <w:szCs w:val="26"/>
        </w:rPr>
      </w:pPr>
    </w:p>
    <w:p w:rsidR="00135B37" w:rsidRPr="00135B37" w:rsidRDefault="00747615" w:rsidP="0074761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35B37" w:rsidRPr="00135B37">
        <w:rPr>
          <w:sz w:val="26"/>
          <w:szCs w:val="26"/>
        </w:rPr>
        <w:t xml:space="preserve">791 2 02 25112 10 0000 150  «Субсидии бюджетам сельских поселений на </w:t>
      </w:r>
      <w:proofErr w:type="spellStart"/>
      <w:r w:rsidR="00135B37" w:rsidRPr="00135B37">
        <w:rPr>
          <w:sz w:val="26"/>
          <w:szCs w:val="26"/>
        </w:rPr>
        <w:t>софинансирование</w:t>
      </w:r>
      <w:proofErr w:type="spellEnd"/>
      <w:r w:rsidR="00135B37" w:rsidRPr="00135B37">
        <w:rPr>
          <w:sz w:val="26"/>
          <w:szCs w:val="26"/>
        </w:rPr>
        <w:t xml:space="preserve">  капитальных вложений в объекты муниципальной собственности» </w:t>
      </w: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     установить следующую структуру кода подвида доходов:</w:t>
      </w:r>
    </w:p>
    <w:p w:rsidR="00135B37" w:rsidRPr="00135B37" w:rsidRDefault="00135B37" w:rsidP="00135B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7217 150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7218 150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7219 150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7225 150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7231 150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135B37">
              <w:rPr>
                <w:sz w:val="26"/>
                <w:szCs w:val="26"/>
              </w:rPr>
              <w:t>софинансирование</w:t>
            </w:r>
            <w:proofErr w:type="spellEnd"/>
            <w:r w:rsidRPr="00135B37">
              <w:rPr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7232 150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35B37">
              <w:rPr>
                <w:sz w:val="26"/>
                <w:szCs w:val="26"/>
              </w:rPr>
              <w:t>электро</w:t>
            </w:r>
            <w:proofErr w:type="spellEnd"/>
            <w:r w:rsidRPr="00135B37">
              <w:rPr>
                <w:sz w:val="26"/>
                <w:szCs w:val="26"/>
              </w:rPr>
              <w:t xml:space="preserve">- и </w:t>
            </w:r>
            <w:r w:rsidRPr="00135B37">
              <w:rPr>
                <w:sz w:val="26"/>
                <w:szCs w:val="26"/>
              </w:rPr>
              <w:lastRenderedPageBreak/>
              <w:t>теплоснабжения</w:t>
            </w:r>
          </w:p>
        </w:tc>
      </w:tr>
      <w:tr w:rsidR="00135B37" w:rsidRPr="00135B37" w:rsidTr="00014EF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lastRenderedPageBreak/>
              <w:t>7240 150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</w:tbl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   </w:t>
      </w:r>
      <w:r w:rsidR="00747615">
        <w:rPr>
          <w:sz w:val="26"/>
          <w:szCs w:val="26"/>
        </w:rPr>
        <w:t xml:space="preserve">  </w:t>
      </w:r>
      <w:r w:rsidRPr="00135B37">
        <w:rPr>
          <w:sz w:val="26"/>
          <w:szCs w:val="26"/>
        </w:rPr>
        <w:t xml:space="preserve"> 791 2 02 29999 10 0000 150 «Прочие субсидии бюджетам сельских поселений»  установить следующую структуру кода подвида доходов:</w:t>
      </w:r>
    </w:p>
    <w:p w:rsidR="00135B37" w:rsidRPr="00135B37" w:rsidRDefault="00135B37" w:rsidP="00135B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135B37" w:rsidRPr="00135B37" w:rsidTr="00014E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7211 150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135B37" w:rsidRPr="00135B37" w:rsidTr="00014E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7235 150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35B37" w:rsidRPr="00135B37" w:rsidTr="00014E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7247 150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135B37" w:rsidRPr="00135B37" w:rsidRDefault="00135B37" w:rsidP="00135B37">
      <w:pPr>
        <w:rPr>
          <w:b/>
          <w:sz w:val="26"/>
          <w:szCs w:val="26"/>
        </w:rPr>
      </w:pPr>
    </w:p>
    <w:p w:rsidR="00135B37" w:rsidRPr="00135B37" w:rsidRDefault="00135B37" w:rsidP="00135B37">
      <w:pPr>
        <w:rPr>
          <w:sz w:val="26"/>
          <w:szCs w:val="26"/>
        </w:rPr>
      </w:pPr>
      <w:r w:rsidRPr="00135B37">
        <w:rPr>
          <w:sz w:val="26"/>
          <w:szCs w:val="26"/>
        </w:rPr>
        <w:t xml:space="preserve">   </w:t>
      </w:r>
      <w:r w:rsidR="00747615">
        <w:rPr>
          <w:sz w:val="26"/>
          <w:szCs w:val="26"/>
        </w:rPr>
        <w:t xml:space="preserve"> </w:t>
      </w:r>
      <w:r w:rsidRPr="00135B37">
        <w:rPr>
          <w:sz w:val="26"/>
          <w:szCs w:val="26"/>
        </w:rPr>
        <w:t xml:space="preserve"> </w:t>
      </w:r>
      <w:r w:rsidR="00747615">
        <w:rPr>
          <w:sz w:val="26"/>
          <w:szCs w:val="26"/>
        </w:rPr>
        <w:t xml:space="preserve">   </w:t>
      </w:r>
      <w:r w:rsidRPr="00135B37">
        <w:rPr>
          <w:sz w:val="26"/>
          <w:szCs w:val="26"/>
        </w:rPr>
        <w:t>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135B37" w:rsidRPr="00135B37" w:rsidRDefault="00135B37" w:rsidP="00135B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70"/>
      </w:tblGrid>
      <w:tr w:rsidR="00135B37" w:rsidRPr="00135B37" w:rsidTr="00014EF7">
        <w:tc>
          <w:tcPr>
            <w:tcW w:w="1800" w:type="dxa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7404 150</w:t>
            </w:r>
          </w:p>
        </w:tc>
        <w:tc>
          <w:tcPr>
            <w:tcW w:w="7770" w:type="dxa"/>
            <w:vAlign w:val="bottom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135B37" w:rsidRPr="00135B37" w:rsidTr="00014EF7">
        <w:tc>
          <w:tcPr>
            <w:tcW w:w="1800" w:type="dxa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 xml:space="preserve">5555 150 </w:t>
            </w:r>
          </w:p>
        </w:tc>
        <w:tc>
          <w:tcPr>
            <w:tcW w:w="7770" w:type="dxa"/>
            <w:vAlign w:val="bottom"/>
          </w:tcPr>
          <w:p w:rsidR="00135B37" w:rsidRPr="00135B37" w:rsidRDefault="00135B37" w:rsidP="00014EF7">
            <w:pPr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47615" w:rsidRPr="00135B37" w:rsidTr="00014EF7">
        <w:tc>
          <w:tcPr>
            <w:tcW w:w="1800" w:type="dxa"/>
            <w:vAlign w:val="center"/>
          </w:tcPr>
          <w:p w:rsidR="00747615" w:rsidRPr="00135B37" w:rsidRDefault="00747615" w:rsidP="00014EF7">
            <w:pPr>
              <w:jc w:val="center"/>
              <w:rPr>
                <w:sz w:val="26"/>
                <w:szCs w:val="26"/>
              </w:rPr>
            </w:pPr>
            <w:r w:rsidRPr="008446FD">
              <w:rPr>
                <w:color w:val="000000"/>
                <w:sz w:val="26"/>
                <w:szCs w:val="26"/>
              </w:rPr>
              <w:t>7247 150</w:t>
            </w:r>
          </w:p>
        </w:tc>
        <w:tc>
          <w:tcPr>
            <w:tcW w:w="7770" w:type="dxa"/>
            <w:vAlign w:val="bottom"/>
          </w:tcPr>
          <w:p w:rsidR="00747615" w:rsidRPr="00135B37" w:rsidRDefault="00747615" w:rsidP="00014EF7">
            <w:pPr>
              <w:rPr>
                <w:sz w:val="26"/>
                <w:szCs w:val="26"/>
              </w:rPr>
            </w:pPr>
            <w:r w:rsidRPr="008446FD">
              <w:rPr>
                <w:color w:val="000000"/>
                <w:sz w:val="26"/>
                <w:szCs w:val="26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135B37" w:rsidRPr="00135B37" w:rsidRDefault="00135B37" w:rsidP="00747615">
      <w:pPr>
        <w:pStyle w:val="a9"/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 </w:t>
      </w:r>
    </w:p>
    <w:p w:rsidR="00135B37" w:rsidRPr="00135B37" w:rsidRDefault="00135B37" w:rsidP="00135B37">
      <w:pPr>
        <w:rPr>
          <w:sz w:val="26"/>
          <w:szCs w:val="26"/>
        </w:rPr>
      </w:pPr>
    </w:p>
    <w:p w:rsidR="00135B37" w:rsidRPr="00135B37" w:rsidRDefault="00747615" w:rsidP="0074761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35B37" w:rsidRPr="00135B37">
        <w:rPr>
          <w:sz w:val="26"/>
          <w:szCs w:val="26"/>
        </w:rPr>
        <w:t xml:space="preserve"> 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135B37" w:rsidRPr="00135B37" w:rsidRDefault="00135B37" w:rsidP="00135B37">
      <w:pPr>
        <w:jc w:val="both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740"/>
      </w:tblGrid>
      <w:tr w:rsidR="00135B37" w:rsidRPr="00135B37" w:rsidTr="00014EF7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Код подвида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Подвид  дохода</w:t>
            </w:r>
          </w:p>
        </w:tc>
      </w:tr>
      <w:tr w:rsidR="00135B37" w:rsidRPr="00135B37" w:rsidTr="00014EF7">
        <w:trPr>
          <w:trHeight w:val="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прочие поступления</w:t>
            </w:r>
          </w:p>
        </w:tc>
      </w:tr>
      <w:tr w:rsidR="00135B37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35B37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center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37" w:rsidRPr="00135B37" w:rsidRDefault="00135B37" w:rsidP="00014EF7">
            <w:pPr>
              <w:jc w:val="both"/>
              <w:rPr>
                <w:sz w:val="26"/>
                <w:szCs w:val="26"/>
              </w:rPr>
            </w:pPr>
            <w:r w:rsidRPr="00135B37">
              <w:rPr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47615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15" w:rsidRPr="00747615" w:rsidRDefault="00747615" w:rsidP="00014EF7">
            <w:pPr>
              <w:jc w:val="center"/>
              <w:rPr>
                <w:sz w:val="26"/>
                <w:szCs w:val="26"/>
              </w:rPr>
            </w:pPr>
            <w:r w:rsidRPr="00747615">
              <w:rPr>
                <w:sz w:val="26"/>
                <w:szCs w:val="26"/>
              </w:rPr>
              <w:lastRenderedPageBreak/>
              <w:t>0001 140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15" w:rsidRPr="00747615" w:rsidRDefault="00747615" w:rsidP="00014EF7">
            <w:pPr>
              <w:jc w:val="both"/>
              <w:rPr>
                <w:sz w:val="26"/>
                <w:szCs w:val="26"/>
              </w:rPr>
            </w:pPr>
            <w:r w:rsidRPr="00747615">
              <w:rPr>
                <w:sz w:val="26"/>
                <w:szCs w:val="26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747615" w:rsidRPr="00135B37" w:rsidTr="00014EF7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15" w:rsidRPr="00747615" w:rsidRDefault="00747615" w:rsidP="00014EF7">
            <w:pPr>
              <w:jc w:val="center"/>
              <w:rPr>
                <w:sz w:val="26"/>
                <w:szCs w:val="26"/>
              </w:rPr>
            </w:pPr>
            <w:r w:rsidRPr="00747615">
              <w:rPr>
                <w:sz w:val="26"/>
                <w:szCs w:val="26"/>
              </w:rPr>
              <w:t>0002 140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15" w:rsidRPr="00747615" w:rsidRDefault="00747615" w:rsidP="00014EF7">
            <w:pPr>
              <w:jc w:val="both"/>
              <w:rPr>
                <w:sz w:val="26"/>
                <w:szCs w:val="26"/>
              </w:rPr>
            </w:pPr>
            <w:r w:rsidRPr="00747615">
              <w:rPr>
                <w:sz w:val="26"/>
                <w:szCs w:val="26"/>
              </w:rPr>
              <w:t>доходы, направляемые на формирование муниципального дорожного фонда</w:t>
            </w:r>
          </w:p>
        </w:tc>
      </w:tr>
    </w:tbl>
    <w:p w:rsidR="00135B37" w:rsidRPr="00135B37" w:rsidRDefault="00135B37" w:rsidP="00135B37">
      <w:pPr>
        <w:spacing w:line="360" w:lineRule="auto"/>
        <w:rPr>
          <w:sz w:val="26"/>
          <w:szCs w:val="26"/>
        </w:rPr>
      </w:pPr>
    </w:p>
    <w:p w:rsidR="00990432" w:rsidRPr="00135B37" w:rsidRDefault="00990432" w:rsidP="00135B37">
      <w:pPr>
        <w:spacing w:line="360" w:lineRule="auto"/>
        <w:rPr>
          <w:sz w:val="26"/>
          <w:szCs w:val="26"/>
        </w:rPr>
      </w:pPr>
    </w:p>
    <w:p w:rsidR="00990432" w:rsidRPr="00135B37" w:rsidRDefault="00990432" w:rsidP="00990432">
      <w:pPr>
        <w:jc w:val="both"/>
        <w:rPr>
          <w:sz w:val="26"/>
          <w:szCs w:val="26"/>
        </w:rPr>
      </w:pPr>
    </w:p>
    <w:p w:rsidR="00990432" w:rsidRPr="00135B37" w:rsidRDefault="00990432" w:rsidP="00990432">
      <w:pPr>
        <w:jc w:val="both"/>
        <w:rPr>
          <w:sz w:val="26"/>
          <w:szCs w:val="26"/>
        </w:rPr>
      </w:pPr>
    </w:p>
    <w:p w:rsidR="00990432" w:rsidRPr="00135B37" w:rsidRDefault="00990432" w:rsidP="00990432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Глава сельского поселения                                                           </w:t>
      </w:r>
      <w:r w:rsidR="0020186C" w:rsidRPr="00135B37">
        <w:rPr>
          <w:sz w:val="26"/>
          <w:szCs w:val="26"/>
        </w:rPr>
        <w:t xml:space="preserve">       </w:t>
      </w:r>
      <w:r w:rsidRPr="00135B37">
        <w:rPr>
          <w:sz w:val="26"/>
          <w:szCs w:val="26"/>
        </w:rPr>
        <w:t xml:space="preserve">  </w:t>
      </w:r>
      <w:proofErr w:type="spellStart"/>
      <w:r w:rsidR="000F4D3B">
        <w:rPr>
          <w:sz w:val="26"/>
          <w:szCs w:val="26"/>
        </w:rPr>
        <w:t>Э.К.Багаутдинов</w:t>
      </w:r>
      <w:proofErr w:type="spellEnd"/>
    </w:p>
    <w:p w:rsidR="00990432" w:rsidRPr="00135B37" w:rsidRDefault="00990432" w:rsidP="00990432">
      <w:pPr>
        <w:jc w:val="both"/>
        <w:rPr>
          <w:sz w:val="26"/>
          <w:szCs w:val="26"/>
        </w:rPr>
      </w:pPr>
      <w:r w:rsidRPr="00135B37">
        <w:rPr>
          <w:sz w:val="26"/>
          <w:szCs w:val="26"/>
        </w:rPr>
        <w:t xml:space="preserve"> </w:t>
      </w:r>
    </w:p>
    <w:p w:rsidR="002A42EC" w:rsidRPr="00135B37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RPr="00135B37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3B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5B37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86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45B05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47615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802A4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6DFC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BF7208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B5C60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361C9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A5A3F"/>
    <w:rsid w:val="00FB0018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30</cp:revision>
  <cp:lastPrinted>2019-12-19T07:47:00Z</cp:lastPrinted>
  <dcterms:created xsi:type="dcterms:W3CDTF">2017-07-26T11:02:00Z</dcterms:created>
  <dcterms:modified xsi:type="dcterms:W3CDTF">2019-12-19T07:48:00Z</dcterms:modified>
</cp:coreProperties>
</file>