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35" w:rsidRPr="00600C4D" w:rsidRDefault="0090732B" w:rsidP="00600C4D">
      <w:r w:rsidRPr="00600C4D">
        <w:t xml:space="preserve"> </w:t>
      </w:r>
    </w:p>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Республикаһы</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1"/>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C74035" w:rsidRDefault="00C74035" w:rsidP="00C74035">
      <w:pPr>
        <w:tabs>
          <w:tab w:val="left" w:pos="5535"/>
        </w:tabs>
        <w:spacing w:line="360" w:lineRule="auto"/>
        <w:ind w:right="-1"/>
        <w:rPr>
          <w:b/>
          <w:bCs/>
          <w:sz w:val="26"/>
        </w:rPr>
      </w:pPr>
      <w:r w:rsidRPr="00215C4F">
        <w:rPr>
          <w:sz w:val="26"/>
        </w:rPr>
        <w:t xml:space="preserve">   </w:t>
      </w:r>
      <w:r w:rsidR="00A27FA3">
        <w:rPr>
          <w:b/>
          <w:sz w:val="26"/>
        </w:rPr>
        <w:t xml:space="preserve">   </w:t>
      </w:r>
      <w:r w:rsidR="004E339C">
        <w:rPr>
          <w:b/>
          <w:sz w:val="26"/>
        </w:rPr>
        <w:t xml:space="preserve"> </w:t>
      </w:r>
      <w:r w:rsidR="00A27FA3">
        <w:rPr>
          <w:b/>
          <w:sz w:val="26"/>
        </w:rPr>
        <w:t xml:space="preserve">Егерме етенсе </w:t>
      </w:r>
      <w:r>
        <w:rPr>
          <w:b/>
          <w:bCs/>
          <w:sz w:val="26"/>
        </w:rPr>
        <w:t xml:space="preserve"> сакырылышы   </w:t>
      </w:r>
      <w:r w:rsidR="0072380D">
        <w:rPr>
          <w:b/>
          <w:bCs/>
          <w:sz w:val="26"/>
        </w:rPr>
        <w:t xml:space="preserve">                      </w:t>
      </w:r>
      <w:r w:rsidR="00AF6AB2">
        <w:rPr>
          <w:b/>
          <w:bCs/>
          <w:sz w:val="26"/>
        </w:rPr>
        <w:t xml:space="preserve">    </w:t>
      </w:r>
      <w:r w:rsidR="0072380D">
        <w:rPr>
          <w:b/>
          <w:bCs/>
          <w:sz w:val="26"/>
        </w:rPr>
        <w:t xml:space="preserve"> </w:t>
      </w:r>
      <w:r w:rsidR="001E3AE0">
        <w:rPr>
          <w:b/>
          <w:bCs/>
          <w:sz w:val="26"/>
        </w:rPr>
        <w:t xml:space="preserve"> </w:t>
      </w:r>
      <w:r w:rsidR="002B70BE">
        <w:rPr>
          <w:b/>
          <w:bCs/>
          <w:sz w:val="26"/>
        </w:rPr>
        <w:t xml:space="preserve"> </w:t>
      </w:r>
      <w:r w:rsidR="002E7DA3">
        <w:rPr>
          <w:b/>
          <w:bCs/>
          <w:sz w:val="26"/>
        </w:rPr>
        <w:t>Сорок третье</w:t>
      </w:r>
      <w:r w:rsidR="004A271D">
        <w:rPr>
          <w:b/>
          <w:bCs/>
          <w:sz w:val="26"/>
        </w:rPr>
        <w:t xml:space="preserve"> </w:t>
      </w:r>
      <w:r w:rsidRPr="00876639">
        <w:rPr>
          <w:b/>
          <w:bCs/>
          <w:sz w:val="26"/>
        </w:rPr>
        <w:t>заседание</w:t>
      </w:r>
    </w:p>
    <w:p w:rsidR="00C74035" w:rsidRDefault="00A27FA3" w:rsidP="00C74035">
      <w:pPr>
        <w:tabs>
          <w:tab w:val="left" w:pos="7230"/>
        </w:tabs>
        <w:spacing w:line="360" w:lineRule="auto"/>
        <w:ind w:right="-1"/>
        <w:rPr>
          <w:b/>
          <w:bCs/>
          <w:sz w:val="26"/>
        </w:rPr>
      </w:pPr>
      <w:r>
        <w:rPr>
          <w:b/>
          <w:bCs/>
          <w:sz w:val="26"/>
        </w:rPr>
        <w:t xml:space="preserve">    </w:t>
      </w:r>
      <w:r w:rsidR="00385D07">
        <w:rPr>
          <w:b/>
          <w:bCs/>
          <w:sz w:val="26"/>
        </w:rPr>
        <w:t xml:space="preserve"> </w:t>
      </w:r>
      <w:r>
        <w:rPr>
          <w:b/>
          <w:bCs/>
          <w:sz w:val="26"/>
        </w:rPr>
        <w:t xml:space="preserve">  </w:t>
      </w:r>
      <w:r w:rsidR="002E7DA3" w:rsidRPr="002E7DA3">
        <w:rPr>
          <w:b/>
          <w:color w:val="333333"/>
          <w:sz w:val="26"/>
          <w:szCs w:val="26"/>
          <w:shd w:val="clear" w:color="auto" w:fill="FFFFFF"/>
        </w:rPr>
        <w:t>Кырык</w:t>
      </w:r>
      <w:r w:rsidR="002E7DA3" w:rsidRPr="002E7DA3">
        <w:rPr>
          <w:b/>
          <w:bCs/>
          <w:sz w:val="26"/>
          <w:szCs w:val="26"/>
        </w:rPr>
        <w:t xml:space="preserve"> </w:t>
      </w:r>
      <w:r w:rsidR="002E7DA3" w:rsidRPr="002E7DA3">
        <w:rPr>
          <w:b/>
          <w:sz w:val="26"/>
          <w:szCs w:val="26"/>
        </w:rPr>
        <w:t>өсөнсө</w:t>
      </w:r>
      <w:r w:rsidR="002E7DA3" w:rsidRPr="00876639">
        <w:rPr>
          <w:b/>
          <w:bCs/>
          <w:sz w:val="26"/>
        </w:rPr>
        <w:t xml:space="preserve"> </w:t>
      </w:r>
      <w:r w:rsidR="00C74035" w:rsidRPr="00876639">
        <w:rPr>
          <w:b/>
          <w:bCs/>
          <w:sz w:val="26"/>
        </w:rPr>
        <w:t>ултырышы</w:t>
      </w:r>
      <w:r w:rsidR="00C74035">
        <w:rPr>
          <w:b/>
          <w:bCs/>
          <w:sz w:val="26"/>
        </w:rPr>
        <w:t xml:space="preserve">       </w:t>
      </w:r>
      <w:r w:rsidR="00316283">
        <w:rPr>
          <w:b/>
          <w:bCs/>
          <w:sz w:val="26"/>
        </w:rPr>
        <w:t xml:space="preserve">                      </w:t>
      </w:r>
      <w:r w:rsidR="009A3782">
        <w:rPr>
          <w:b/>
          <w:bCs/>
          <w:sz w:val="26"/>
        </w:rPr>
        <w:t xml:space="preserve">  </w:t>
      </w:r>
      <w:r w:rsidR="002E7DA3">
        <w:rPr>
          <w:b/>
          <w:bCs/>
          <w:sz w:val="26"/>
        </w:rPr>
        <w:t xml:space="preserve">     </w:t>
      </w:r>
      <w:r w:rsidR="00A70B64">
        <w:rPr>
          <w:b/>
          <w:bCs/>
          <w:sz w:val="26"/>
        </w:rPr>
        <w:t xml:space="preserve"> </w:t>
      </w:r>
      <w:r w:rsidR="005B20DC">
        <w:rPr>
          <w:b/>
          <w:bCs/>
          <w:sz w:val="26"/>
        </w:rPr>
        <w:t>Д</w:t>
      </w:r>
      <w:r w:rsidR="00C74035">
        <w:rPr>
          <w:b/>
          <w:bCs/>
          <w:sz w:val="26"/>
        </w:rPr>
        <w:t xml:space="preserve">вадцать </w:t>
      </w:r>
      <w:r>
        <w:rPr>
          <w:b/>
          <w:bCs/>
          <w:sz w:val="26"/>
        </w:rPr>
        <w:t>седьмого</w:t>
      </w:r>
      <w:r w:rsidR="00C74035" w:rsidRPr="005A4F0F">
        <w:rPr>
          <w:b/>
          <w:bCs/>
          <w:sz w:val="26"/>
        </w:rPr>
        <w:t xml:space="preserve"> созыва</w:t>
      </w:r>
    </w:p>
    <w:p w:rsidR="00C74035" w:rsidRDefault="00C74035" w:rsidP="00C74035">
      <w:pPr>
        <w:tabs>
          <w:tab w:val="left" w:pos="7230"/>
        </w:tabs>
        <w:spacing w:line="360" w:lineRule="auto"/>
        <w:ind w:right="-1"/>
        <w:rPr>
          <w:b/>
          <w:bCs/>
          <w:sz w:val="26"/>
        </w:rPr>
      </w:pPr>
      <w:r>
        <w:rPr>
          <w:b/>
          <w:bCs/>
          <w:sz w:val="26"/>
        </w:rPr>
        <w:t xml:space="preserve">                   </w:t>
      </w:r>
    </w:p>
    <w:p w:rsidR="00C74035" w:rsidRPr="00396BE2" w:rsidRDefault="00C74035" w:rsidP="00C74035">
      <w:pPr>
        <w:tabs>
          <w:tab w:val="left" w:pos="7230"/>
        </w:tabs>
        <w:ind w:firstLine="709"/>
        <w:jc w:val="both"/>
        <w:rPr>
          <w:b/>
        </w:rPr>
      </w:pPr>
    </w:p>
    <w:p w:rsidR="00C74035" w:rsidRDefault="00C74035" w:rsidP="00C74035">
      <w:pPr>
        <w:ind w:firstLine="720"/>
        <w:rPr>
          <w:b/>
          <w:color w:val="000000"/>
          <w:sz w:val="26"/>
        </w:rPr>
      </w:pPr>
      <w:r w:rsidRPr="002B47C7">
        <w:rPr>
          <w:sz w:val="26"/>
        </w:rPr>
        <w:t xml:space="preserve">  </w:t>
      </w:r>
      <w:r>
        <w:rPr>
          <w:color w:val="000000"/>
          <w:sz w:val="26"/>
        </w:rPr>
        <w:t xml:space="preserve">   </w:t>
      </w:r>
      <w:r w:rsidR="00A70B64">
        <w:rPr>
          <w:color w:val="000000"/>
          <w:sz w:val="26"/>
        </w:rPr>
        <w:t xml:space="preserve">  </w:t>
      </w:r>
      <w:r w:rsidRPr="002B47C7">
        <w:rPr>
          <w:color w:val="000000"/>
          <w:sz w:val="26"/>
        </w:rPr>
        <w:t xml:space="preserve">  </w:t>
      </w:r>
      <w:r w:rsidRPr="002B47C7">
        <w:rPr>
          <w:b/>
          <w:color w:val="000000"/>
          <w:sz w:val="26"/>
        </w:rPr>
        <w:t xml:space="preserve">KАРАР                                       </w:t>
      </w:r>
      <w:r>
        <w:rPr>
          <w:b/>
          <w:color w:val="000000"/>
          <w:sz w:val="26"/>
        </w:rPr>
        <w:t xml:space="preserve">                        </w:t>
      </w:r>
      <w:r w:rsidR="004E339C">
        <w:rPr>
          <w:b/>
          <w:color w:val="000000"/>
          <w:sz w:val="26"/>
        </w:rPr>
        <w:t xml:space="preserve"> </w:t>
      </w:r>
      <w:r w:rsidR="009A3782">
        <w:rPr>
          <w:b/>
          <w:color w:val="000000"/>
          <w:sz w:val="26"/>
        </w:rPr>
        <w:t xml:space="preserve">   </w:t>
      </w:r>
      <w:r w:rsidR="00A70B64">
        <w:rPr>
          <w:b/>
          <w:color w:val="000000"/>
          <w:sz w:val="26"/>
        </w:rPr>
        <w:t xml:space="preserve">  </w:t>
      </w:r>
      <w:r>
        <w:rPr>
          <w:b/>
          <w:color w:val="000000"/>
          <w:sz w:val="26"/>
        </w:rPr>
        <w:t xml:space="preserve">  </w:t>
      </w:r>
      <w:r w:rsidRPr="002B47C7">
        <w:rPr>
          <w:b/>
          <w:color w:val="000000"/>
          <w:sz w:val="26"/>
        </w:rPr>
        <w:t>РЕШЕНИЕ</w:t>
      </w:r>
      <w:r>
        <w:rPr>
          <w:b/>
          <w:color w:val="000000"/>
          <w:sz w:val="26"/>
        </w:rPr>
        <w:t xml:space="preserve">                                           </w:t>
      </w:r>
    </w:p>
    <w:p w:rsidR="00F46B74" w:rsidRDefault="004E339C" w:rsidP="005512B4">
      <w:pPr>
        <w:rPr>
          <w:b/>
          <w:color w:val="000000"/>
          <w:sz w:val="26"/>
          <w:szCs w:val="28"/>
        </w:rPr>
      </w:pPr>
      <w:r>
        <w:rPr>
          <w:b/>
          <w:color w:val="000000"/>
          <w:sz w:val="26"/>
          <w:szCs w:val="28"/>
        </w:rPr>
        <w:t xml:space="preserve">    </w:t>
      </w:r>
      <w:r w:rsidR="005C1D06">
        <w:rPr>
          <w:b/>
          <w:color w:val="000000"/>
          <w:sz w:val="26"/>
          <w:szCs w:val="28"/>
        </w:rPr>
        <w:t xml:space="preserve"> </w:t>
      </w:r>
      <w:r w:rsidR="00DD3235">
        <w:rPr>
          <w:b/>
          <w:color w:val="000000"/>
          <w:sz w:val="26"/>
          <w:szCs w:val="28"/>
        </w:rPr>
        <w:t xml:space="preserve"> </w:t>
      </w:r>
      <w:r>
        <w:rPr>
          <w:b/>
          <w:color w:val="000000"/>
          <w:sz w:val="26"/>
          <w:szCs w:val="28"/>
        </w:rPr>
        <w:t xml:space="preserve"> </w:t>
      </w:r>
      <w:r w:rsidR="005636C6">
        <w:rPr>
          <w:b/>
          <w:color w:val="000000"/>
          <w:sz w:val="26"/>
          <w:szCs w:val="28"/>
        </w:rPr>
        <w:t>«</w:t>
      </w:r>
      <w:r w:rsidR="00E95B97">
        <w:rPr>
          <w:b/>
          <w:color w:val="000000"/>
          <w:sz w:val="26"/>
          <w:szCs w:val="28"/>
        </w:rPr>
        <w:t>16</w:t>
      </w:r>
      <w:r w:rsidR="00B83E4E">
        <w:rPr>
          <w:b/>
          <w:color w:val="000000"/>
          <w:sz w:val="26"/>
          <w:szCs w:val="28"/>
        </w:rPr>
        <w:t xml:space="preserve">»  </w:t>
      </w:r>
      <w:r w:rsidR="002B70BE">
        <w:rPr>
          <w:b/>
          <w:color w:val="000000"/>
          <w:sz w:val="26"/>
          <w:szCs w:val="28"/>
        </w:rPr>
        <w:t xml:space="preserve"> </w:t>
      </w:r>
      <w:r w:rsidR="00E95B97">
        <w:rPr>
          <w:b/>
          <w:color w:val="000000"/>
          <w:sz w:val="26"/>
          <w:szCs w:val="28"/>
        </w:rPr>
        <w:t>июл</w:t>
      </w:r>
      <w:r w:rsidR="00A70B64">
        <w:rPr>
          <w:b/>
          <w:color w:val="000000"/>
          <w:sz w:val="26"/>
          <w:szCs w:val="28"/>
        </w:rPr>
        <w:t>ь</w:t>
      </w:r>
      <w:r w:rsidR="004A271D">
        <w:rPr>
          <w:b/>
          <w:color w:val="000000"/>
          <w:sz w:val="26"/>
          <w:szCs w:val="28"/>
        </w:rPr>
        <w:t xml:space="preserve"> </w:t>
      </w:r>
      <w:r w:rsidR="009A3782">
        <w:rPr>
          <w:b/>
          <w:color w:val="000000"/>
          <w:sz w:val="26"/>
          <w:szCs w:val="28"/>
        </w:rPr>
        <w:t xml:space="preserve"> 2017</w:t>
      </w:r>
      <w:r>
        <w:rPr>
          <w:b/>
          <w:color w:val="000000"/>
          <w:sz w:val="26"/>
          <w:szCs w:val="28"/>
        </w:rPr>
        <w:t xml:space="preserve"> й.                  </w:t>
      </w:r>
      <w:r w:rsidR="009A3782">
        <w:rPr>
          <w:b/>
          <w:color w:val="000000"/>
          <w:sz w:val="26"/>
          <w:szCs w:val="28"/>
        </w:rPr>
        <w:t xml:space="preserve"> </w:t>
      </w:r>
      <w:r w:rsidR="005C1D06">
        <w:rPr>
          <w:b/>
          <w:color w:val="000000"/>
          <w:sz w:val="26"/>
          <w:szCs w:val="28"/>
        </w:rPr>
        <w:t xml:space="preserve"> </w:t>
      </w:r>
      <w:r w:rsidR="00A27FA3">
        <w:rPr>
          <w:b/>
          <w:color w:val="000000"/>
          <w:sz w:val="26"/>
          <w:szCs w:val="28"/>
        </w:rPr>
        <w:t xml:space="preserve"> </w:t>
      </w:r>
      <w:r w:rsidR="00721EFC">
        <w:rPr>
          <w:b/>
          <w:color w:val="000000"/>
          <w:sz w:val="26"/>
          <w:szCs w:val="28"/>
        </w:rPr>
        <w:t xml:space="preserve">№ </w:t>
      </w:r>
      <w:r w:rsidR="002B70BE">
        <w:rPr>
          <w:b/>
          <w:color w:val="000000"/>
          <w:sz w:val="26"/>
          <w:szCs w:val="28"/>
        </w:rPr>
        <w:t xml:space="preserve"> </w:t>
      </w:r>
      <w:r w:rsidR="00E95B97">
        <w:rPr>
          <w:b/>
          <w:color w:val="000000"/>
          <w:sz w:val="26"/>
          <w:szCs w:val="28"/>
        </w:rPr>
        <w:t>244</w:t>
      </w:r>
      <w:r w:rsidR="002B70BE">
        <w:rPr>
          <w:b/>
          <w:color w:val="000000"/>
          <w:sz w:val="26"/>
          <w:szCs w:val="28"/>
        </w:rPr>
        <w:t xml:space="preserve">     </w:t>
      </w:r>
      <w:r w:rsidR="00755E84">
        <w:rPr>
          <w:b/>
          <w:color w:val="000000"/>
          <w:sz w:val="26"/>
          <w:szCs w:val="28"/>
        </w:rPr>
        <w:t xml:space="preserve"> </w:t>
      </w:r>
      <w:r w:rsidR="00DF2963">
        <w:rPr>
          <w:b/>
          <w:color w:val="000000"/>
          <w:sz w:val="26"/>
          <w:szCs w:val="28"/>
        </w:rPr>
        <w:t xml:space="preserve">  </w:t>
      </w:r>
      <w:r w:rsidR="00B83E4E">
        <w:rPr>
          <w:b/>
          <w:color w:val="000000"/>
          <w:sz w:val="26"/>
          <w:szCs w:val="28"/>
        </w:rPr>
        <w:t xml:space="preserve"> </w:t>
      </w:r>
      <w:r w:rsidR="004A271D">
        <w:rPr>
          <w:b/>
          <w:color w:val="000000"/>
          <w:sz w:val="26"/>
          <w:szCs w:val="28"/>
        </w:rPr>
        <w:t xml:space="preserve"> </w:t>
      </w:r>
      <w:r w:rsidR="00E95B97">
        <w:rPr>
          <w:b/>
          <w:color w:val="000000"/>
          <w:sz w:val="26"/>
          <w:szCs w:val="28"/>
        </w:rPr>
        <w:t xml:space="preserve">        </w:t>
      </w:r>
      <w:r w:rsidR="004A271D">
        <w:rPr>
          <w:b/>
          <w:color w:val="000000"/>
          <w:sz w:val="26"/>
          <w:szCs w:val="28"/>
        </w:rPr>
        <w:t xml:space="preserve">  </w:t>
      </w:r>
      <w:r w:rsidR="00385D07">
        <w:rPr>
          <w:b/>
          <w:color w:val="000000"/>
          <w:sz w:val="26"/>
          <w:szCs w:val="28"/>
        </w:rPr>
        <w:t xml:space="preserve">  </w:t>
      </w:r>
      <w:r w:rsidR="00A27FA3">
        <w:rPr>
          <w:b/>
          <w:color w:val="000000"/>
          <w:sz w:val="26"/>
          <w:szCs w:val="28"/>
        </w:rPr>
        <w:t xml:space="preserve"> </w:t>
      </w:r>
      <w:r w:rsidR="00A70B64">
        <w:rPr>
          <w:b/>
          <w:color w:val="000000"/>
          <w:sz w:val="26"/>
          <w:szCs w:val="28"/>
        </w:rPr>
        <w:t>«1</w:t>
      </w:r>
      <w:r w:rsidR="00E95B97">
        <w:rPr>
          <w:b/>
          <w:color w:val="000000"/>
          <w:sz w:val="26"/>
          <w:szCs w:val="28"/>
        </w:rPr>
        <w:t>6</w:t>
      </w:r>
      <w:r w:rsidR="00C74035" w:rsidRPr="002B47C7">
        <w:rPr>
          <w:b/>
          <w:color w:val="000000"/>
          <w:sz w:val="26"/>
          <w:szCs w:val="28"/>
        </w:rPr>
        <w:t>»</w:t>
      </w:r>
      <w:r w:rsidR="005636C6">
        <w:rPr>
          <w:b/>
          <w:color w:val="000000"/>
          <w:sz w:val="26"/>
          <w:szCs w:val="28"/>
        </w:rPr>
        <w:t xml:space="preserve">  </w:t>
      </w:r>
      <w:r w:rsidR="002B70BE">
        <w:rPr>
          <w:b/>
          <w:color w:val="000000"/>
          <w:sz w:val="26"/>
          <w:szCs w:val="28"/>
        </w:rPr>
        <w:t xml:space="preserve">  </w:t>
      </w:r>
      <w:r w:rsidR="00E95B97">
        <w:rPr>
          <w:b/>
          <w:color w:val="000000"/>
          <w:sz w:val="26"/>
          <w:szCs w:val="28"/>
        </w:rPr>
        <w:t>июл</w:t>
      </w:r>
      <w:r w:rsidR="00A70B64">
        <w:rPr>
          <w:b/>
          <w:color w:val="000000"/>
          <w:sz w:val="26"/>
          <w:szCs w:val="28"/>
        </w:rPr>
        <w:t>я</w:t>
      </w:r>
      <w:r w:rsidR="004A271D">
        <w:rPr>
          <w:b/>
          <w:color w:val="000000"/>
          <w:sz w:val="26"/>
          <w:szCs w:val="28"/>
        </w:rPr>
        <w:t xml:space="preserve"> </w:t>
      </w:r>
      <w:r w:rsidR="005636C6">
        <w:rPr>
          <w:b/>
          <w:color w:val="000000"/>
          <w:sz w:val="26"/>
          <w:szCs w:val="28"/>
        </w:rPr>
        <w:t>201</w:t>
      </w:r>
      <w:r w:rsidR="009B5B87">
        <w:rPr>
          <w:b/>
          <w:color w:val="000000"/>
          <w:sz w:val="26"/>
          <w:szCs w:val="28"/>
        </w:rPr>
        <w:t>7</w:t>
      </w:r>
      <w:r w:rsidR="00C74035" w:rsidRPr="002B47C7">
        <w:rPr>
          <w:b/>
          <w:color w:val="000000"/>
          <w:sz w:val="26"/>
          <w:szCs w:val="28"/>
        </w:rPr>
        <w:t xml:space="preserve"> г.</w:t>
      </w:r>
    </w:p>
    <w:p w:rsidR="00CD120B" w:rsidRDefault="00CD120B" w:rsidP="00CD120B">
      <w:pPr>
        <w:jc w:val="center"/>
        <w:rPr>
          <w:sz w:val="26"/>
          <w:szCs w:val="26"/>
        </w:rPr>
      </w:pPr>
    </w:p>
    <w:p w:rsidR="009A3782" w:rsidRPr="009A3782" w:rsidRDefault="009A3782" w:rsidP="009A3782">
      <w:pPr>
        <w:jc w:val="both"/>
        <w:rPr>
          <w:sz w:val="26"/>
          <w:szCs w:val="26"/>
        </w:rPr>
      </w:pPr>
      <w:r w:rsidRPr="009A3782">
        <w:rPr>
          <w:sz w:val="26"/>
          <w:szCs w:val="26"/>
        </w:rPr>
        <w:t xml:space="preserve">                                             </w:t>
      </w:r>
    </w:p>
    <w:p w:rsidR="00E95B97" w:rsidRPr="00E95B97" w:rsidRDefault="0076453E" w:rsidP="00E95B97">
      <w:pPr>
        <w:pStyle w:val="af8"/>
        <w:rPr>
          <w:sz w:val="26"/>
          <w:szCs w:val="26"/>
        </w:rPr>
      </w:pPr>
      <w:r w:rsidRPr="00E95B97">
        <w:rPr>
          <w:sz w:val="26"/>
          <w:szCs w:val="26"/>
        </w:rPr>
        <w:t>О внесении изменений</w:t>
      </w:r>
      <w:r w:rsidR="00ED29E5" w:rsidRPr="00E95B97">
        <w:rPr>
          <w:sz w:val="26"/>
          <w:szCs w:val="26"/>
        </w:rPr>
        <w:t xml:space="preserve">  </w:t>
      </w:r>
      <w:r w:rsidRPr="00E95B97">
        <w:rPr>
          <w:sz w:val="26"/>
          <w:szCs w:val="26"/>
        </w:rPr>
        <w:t>в решение Совета сельского поселения Матвеевский сельсовет муниципального района Кушнаренковский район Республики Башкортостан от 27 декабря 2016 года № 107 «Об утверждении Правил землепользования и застройки сельского поселения Матвеевский сельсовет муниципального района Кушнаренковский</w:t>
      </w:r>
      <w:r w:rsidR="00E95B97" w:rsidRPr="00E95B97">
        <w:rPr>
          <w:sz w:val="26"/>
          <w:szCs w:val="26"/>
        </w:rPr>
        <w:t xml:space="preserve"> район Республики Башкортостан» с внесенными изменениями </w:t>
      </w:r>
    </w:p>
    <w:p w:rsidR="00E95B97" w:rsidRPr="00E95B97" w:rsidRDefault="00E95B97" w:rsidP="00E95B97">
      <w:pPr>
        <w:pStyle w:val="af8"/>
        <w:rPr>
          <w:sz w:val="26"/>
          <w:szCs w:val="26"/>
        </w:rPr>
      </w:pPr>
      <w:r w:rsidRPr="00E95B97">
        <w:rPr>
          <w:sz w:val="26"/>
          <w:szCs w:val="26"/>
        </w:rPr>
        <w:t>10.10.2017 г. решение заседания Совета № 150</w:t>
      </w:r>
    </w:p>
    <w:p w:rsidR="00ED29E5" w:rsidRPr="00E95B97" w:rsidRDefault="00ED29E5" w:rsidP="00610467">
      <w:pPr>
        <w:tabs>
          <w:tab w:val="left" w:pos="7830"/>
          <w:tab w:val="left" w:pos="8505"/>
        </w:tabs>
        <w:jc w:val="center"/>
        <w:rPr>
          <w:rFonts w:eastAsia="Times New Roman"/>
          <w:sz w:val="26"/>
          <w:szCs w:val="26"/>
        </w:rPr>
      </w:pPr>
    </w:p>
    <w:p w:rsidR="0076453E" w:rsidRDefault="0076453E" w:rsidP="0076453E">
      <w:pPr>
        <w:tabs>
          <w:tab w:val="left" w:pos="7830"/>
        </w:tabs>
        <w:ind w:right="992"/>
        <w:jc w:val="both"/>
        <w:rPr>
          <w:rFonts w:eastAsia="Times New Roman"/>
          <w:sz w:val="26"/>
          <w:szCs w:val="26"/>
        </w:rPr>
      </w:pPr>
    </w:p>
    <w:p w:rsidR="0076453E" w:rsidRPr="00587761" w:rsidRDefault="00E95B97" w:rsidP="00610467">
      <w:pPr>
        <w:tabs>
          <w:tab w:val="left" w:pos="7830"/>
          <w:tab w:val="left" w:pos="8647"/>
        </w:tabs>
        <w:jc w:val="both"/>
        <w:rPr>
          <w:rFonts w:eastAsia="Times New Roman"/>
          <w:sz w:val="26"/>
          <w:szCs w:val="26"/>
        </w:rPr>
      </w:pPr>
      <w:r>
        <w:rPr>
          <w:rFonts w:eastAsia="Times New Roman"/>
          <w:sz w:val="26"/>
          <w:szCs w:val="26"/>
        </w:rPr>
        <w:t xml:space="preserve">         </w:t>
      </w:r>
      <w:r w:rsidRPr="00587761">
        <w:rPr>
          <w:rFonts w:eastAsia="Times New Roman"/>
          <w:sz w:val="26"/>
          <w:szCs w:val="26"/>
        </w:rPr>
        <w:t xml:space="preserve">Рассмотрев протест прокурора Кушнаренковского района и на основании ч. 4 </w:t>
      </w:r>
      <w:r w:rsidR="00587761" w:rsidRPr="00587761">
        <w:rPr>
          <w:rFonts w:eastAsia="Times New Roman"/>
          <w:sz w:val="26"/>
          <w:szCs w:val="26"/>
        </w:rPr>
        <w:t>ст. 41</w:t>
      </w:r>
      <w:r w:rsidRPr="00587761">
        <w:rPr>
          <w:rFonts w:eastAsia="Times New Roman"/>
          <w:sz w:val="26"/>
          <w:szCs w:val="26"/>
        </w:rPr>
        <w:t xml:space="preserve">, </w:t>
      </w:r>
      <w:r w:rsidR="00587761" w:rsidRPr="00587761">
        <w:rPr>
          <w:rFonts w:eastAsia="Times New Roman"/>
          <w:sz w:val="26"/>
          <w:szCs w:val="26"/>
        </w:rPr>
        <w:t>ст. 51, ч. 1 ст. 51, ст. 51.1</w:t>
      </w:r>
      <w:r w:rsidRPr="00587761">
        <w:rPr>
          <w:rFonts w:eastAsia="Times New Roman"/>
          <w:sz w:val="26"/>
          <w:szCs w:val="26"/>
        </w:rPr>
        <w:t xml:space="preserve"> Градостроительного кодекса РФ </w:t>
      </w:r>
      <w:r w:rsidR="00322728" w:rsidRPr="00587761">
        <w:rPr>
          <w:rFonts w:eastAsia="Times New Roman"/>
          <w:sz w:val="26"/>
          <w:szCs w:val="26"/>
        </w:rPr>
        <w:t xml:space="preserve"> </w:t>
      </w:r>
      <w:r w:rsidRPr="00587761">
        <w:rPr>
          <w:rFonts w:eastAsia="Times New Roman"/>
          <w:sz w:val="26"/>
          <w:szCs w:val="26"/>
        </w:rPr>
        <w:t xml:space="preserve">Совет сельского поселения Матвеевский сельсовет </w:t>
      </w:r>
      <w:r w:rsidR="00322728" w:rsidRPr="00587761">
        <w:rPr>
          <w:rFonts w:eastAsia="Times New Roman"/>
          <w:sz w:val="26"/>
          <w:szCs w:val="26"/>
        </w:rPr>
        <w:t xml:space="preserve"> РЕШИЛ:</w:t>
      </w:r>
    </w:p>
    <w:p w:rsidR="004F5B62" w:rsidRPr="00587761" w:rsidRDefault="00E95B97" w:rsidP="004F5B62">
      <w:pPr>
        <w:tabs>
          <w:tab w:val="left" w:pos="7830"/>
          <w:tab w:val="left" w:pos="8647"/>
        </w:tabs>
        <w:jc w:val="both"/>
        <w:rPr>
          <w:rFonts w:eastAsia="Times New Roman"/>
          <w:sz w:val="26"/>
          <w:szCs w:val="26"/>
        </w:rPr>
      </w:pPr>
      <w:r w:rsidRPr="00587761">
        <w:rPr>
          <w:rFonts w:eastAsia="Times New Roman"/>
          <w:sz w:val="26"/>
          <w:szCs w:val="26"/>
        </w:rPr>
        <w:t xml:space="preserve">     </w:t>
      </w:r>
    </w:p>
    <w:p w:rsidR="004F5B62" w:rsidRPr="00587761" w:rsidRDefault="004F5B62" w:rsidP="004F5B62">
      <w:pPr>
        <w:tabs>
          <w:tab w:val="left" w:pos="7830"/>
          <w:tab w:val="left" w:pos="8647"/>
        </w:tabs>
        <w:jc w:val="both"/>
        <w:rPr>
          <w:rFonts w:eastAsia="Times New Roman"/>
          <w:sz w:val="26"/>
          <w:szCs w:val="26"/>
        </w:rPr>
      </w:pPr>
      <w:r w:rsidRPr="00587761">
        <w:rPr>
          <w:rFonts w:eastAsia="Times New Roman"/>
          <w:sz w:val="26"/>
          <w:szCs w:val="26"/>
        </w:rPr>
        <w:t xml:space="preserve">       </w:t>
      </w:r>
      <w:r w:rsidR="00E95B97" w:rsidRPr="00587761">
        <w:rPr>
          <w:rFonts w:eastAsia="Times New Roman"/>
          <w:sz w:val="26"/>
          <w:szCs w:val="26"/>
        </w:rPr>
        <w:t xml:space="preserve">  1. </w:t>
      </w:r>
      <w:r w:rsidRPr="00587761">
        <w:rPr>
          <w:rFonts w:eastAsia="Times New Roman"/>
          <w:sz w:val="26"/>
          <w:szCs w:val="26"/>
        </w:rPr>
        <w:t>ч. 4 ст. 9 изложить в следующей редакции «</w:t>
      </w:r>
      <w:r w:rsidRPr="00587761">
        <w:rPr>
          <w:iCs/>
          <w:sz w:val="26"/>
          <w:szCs w:val="26"/>
        </w:rPr>
        <w:t xml:space="preserve">Планировка территории населенных пунктов сельского поселения </w:t>
      </w:r>
      <w:r w:rsidRPr="00587761">
        <w:rPr>
          <w:sz w:val="26"/>
          <w:szCs w:val="26"/>
        </w:rPr>
        <w:t>Матвеевский</w:t>
      </w:r>
      <w:r w:rsidRPr="00587761">
        <w:rPr>
          <w:spacing w:val="-1"/>
          <w:sz w:val="26"/>
          <w:szCs w:val="26"/>
        </w:rPr>
        <w:t xml:space="preserve"> сельсовет </w:t>
      </w:r>
      <w:r w:rsidRPr="00587761">
        <w:rPr>
          <w:sz w:val="26"/>
          <w:szCs w:val="26"/>
        </w:rPr>
        <w:t xml:space="preserve">муниципального района Кушнаренковский район Республики Башкортостан </w:t>
      </w:r>
      <w:r w:rsidRPr="00587761">
        <w:rPr>
          <w:iCs/>
          <w:sz w:val="26"/>
          <w:szCs w:val="26"/>
        </w:rPr>
        <w:t>осуществляется посредством разработки следующих видов документации по планировке территории:</w:t>
      </w:r>
    </w:p>
    <w:p w:rsidR="004F5B62" w:rsidRPr="00587761" w:rsidRDefault="004F5B62" w:rsidP="004F5B62">
      <w:pPr>
        <w:widowControl w:val="0"/>
        <w:numPr>
          <w:ilvl w:val="0"/>
          <w:numId w:val="20"/>
        </w:numPr>
        <w:tabs>
          <w:tab w:val="num" w:pos="1134"/>
          <w:tab w:val="num" w:pos="1170"/>
        </w:tabs>
        <w:autoSpaceDE w:val="0"/>
        <w:autoSpaceDN w:val="0"/>
        <w:adjustRightInd w:val="0"/>
        <w:ind w:hanging="720"/>
        <w:jc w:val="both"/>
        <w:rPr>
          <w:iCs/>
          <w:sz w:val="26"/>
          <w:szCs w:val="26"/>
        </w:rPr>
      </w:pPr>
      <w:r w:rsidRPr="00587761">
        <w:rPr>
          <w:iCs/>
          <w:sz w:val="26"/>
          <w:szCs w:val="26"/>
        </w:rPr>
        <w:t>проектов планировки территории;</w:t>
      </w:r>
    </w:p>
    <w:p w:rsidR="004F5B62" w:rsidRPr="00587761" w:rsidRDefault="004F5B62" w:rsidP="004F5B62">
      <w:pPr>
        <w:widowControl w:val="0"/>
        <w:numPr>
          <w:ilvl w:val="0"/>
          <w:numId w:val="20"/>
        </w:numPr>
        <w:tabs>
          <w:tab w:val="num" w:pos="1134"/>
          <w:tab w:val="num" w:pos="1170"/>
        </w:tabs>
        <w:autoSpaceDE w:val="0"/>
        <w:autoSpaceDN w:val="0"/>
        <w:adjustRightInd w:val="0"/>
        <w:ind w:hanging="720"/>
        <w:jc w:val="both"/>
        <w:rPr>
          <w:iCs/>
          <w:sz w:val="26"/>
          <w:szCs w:val="26"/>
        </w:rPr>
      </w:pPr>
      <w:r w:rsidRPr="00587761">
        <w:rPr>
          <w:iCs/>
          <w:sz w:val="26"/>
          <w:szCs w:val="26"/>
        </w:rPr>
        <w:t>проектов  межевания территории.»</w:t>
      </w:r>
    </w:p>
    <w:p w:rsidR="00667727" w:rsidRPr="00587761" w:rsidRDefault="00587761" w:rsidP="00587761">
      <w:pPr>
        <w:jc w:val="both"/>
        <w:rPr>
          <w:sz w:val="26"/>
          <w:szCs w:val="26"/>
        </w:rPr>
      </w:pPr>
      <w:r>
        <w:rPr>
          <w:iCs/>
          <w:sz w:val="26"/>
          <w:szCs w:val="26"/>
        </w:rPr>
        <w:t xml:space="preserve">     </w:t>
      </w:r>
      <w:r w:rsidR="004F5B62" w:rsidRPr="00587761">
        <w:rPr>
          <w:iCs/>
          <w:sz w:val="26"/>
          <w:szCs w:val="26"/>
        </w:rPr>
        <w:t xml:space="preserve">  2. </w:t>
      </w:r>
      <w:r w:rsidR="00BB08DC" w:rsidRPr="00587761">
        <w:rPr>
          <w:color w:val="000000"/>
          <w:sz w:val="26"/>
          <w:szCs w:val="26"/>
        </w:rPr>
        <w:t>Согласно ч.1 ст.51 в ч.</w:t>
      </w:r>
      <w:r>
        <w:rPr>
          <w:color w:val="000000"/>
          <w:sz w:val="26"/>
          <w:szCs w:val="26"/>
        </w:rPr>
        <w:t xml:space="preserve"> </w:t>
      </w:r>
      <w:r w:rsidR="00BB08DC" w:rsidRPr="00587761">
        <w:rPr>
          <w:color w:val="000000"/>
          <w:sz w:val="26"/>
          <w:szCs w:val="26"/>
        </w:rPr>
        <w:t>9 ст.</w:t>
      </w:r>
      <w:r>
        <w:rPr>
          <w:color w:val="000000"/>
          <w:sz w:val="26"/>
          <w:szCs w:val="26"/>
        </w:rPr>
        <w:t xml:space="preserve"> </w:t>
      </w:r>
      <w:r w:rsidR="00BB08DC" w:rsidRPr="00587761">
        <w:rPr>
          <w:color w:val="000000"/>
          <w:sz w:val="26"/>
          <w:szCs w:val="26"/>
        </w:rPr>
        <w:t>35  Правил  внести следующие изменения: « в течении семи дней ».</w:t>
      </w:r>
      <w:r w:rsidR="00667727" w:rsidRPr="00587761">
        <w:rPr>
          <w:sz w:val="26"/>
          <w:szCs w:val="26"/>
        </w:rPr>
        <w:t xml:space="preserve"> </w:t>
      </w:r>
    </w:p>
    <w:p w:rsidR="00B51F82" w:rsidRPr="00587761" w:rsidRDefault="00587761" w:rsidP="00587761">
      <w:pPr>
        <w:jc w:val="both"/>
        <w:rPr>
          <w:color w:val="000000"/>
          <w:sz w:val="26"/>
          <w:szCs w:val="26"/>
        </w:rPr>
      </w:pPr>
      <w:r>
        <w:rPr>
          <w:sz w:val="26"/>
          <w:szCs w:val="26"/>
        </w:rPr>
        <w:t xml:space="preserve">       </w:t>
      </w:r>
      <w:r w:rsidR="00667727" w:rsidRPr="00587761">
        <w:rPr>
          <w:sz w:val="26"/>
          <w:szCs w:val="26"/>
        </w:rPr>
        <w:t xml:space="preserve">3. </w:t>
      </w:r>
      <w:r w:rsidR="00B51F82" w:rsidRPr="00587761">
        <w:rPr>
          <w:color w:val="000000"/>
          <w:sz w:val="26"/>
          <w:szCs w:val="26"/>
        </w:rPr>
        <w:t xml:space="preserve">Согласно ст.51 Градостроительного Кодекса РФ в ч.5 ст.35 Правил добавить следующий перечень документов: </w:t>
      </w:r>
    </w:p>
    <w:p w:rsidR="00667727" w:rsidRPr="00587761" w:rsidRDefault="00B51F82" w:rsidP="00667727">
      <w:pPr>
        <w:ind w:firstLine="540"/>
        <w:jc w:val="both"/>
        <w:rPr>
          <w:rFonts w:ascii="Verdana" w:hAnsi="Verdana"/>
          <w:sz w:val="26"/>
          <w:szCs w:val="26"/>
        </w:rPr>
      </w:pPr>
      <w:r w:rsidRPr="00587761">
        <w:rPr>
          <w:sz w:val="26"/>
          <w:szCs w:val="26"/>
        </w:rPr>
        <w:t xml:space="preserve"> </w:t>
      </w:r>
      <w:r w:rsidR="00667727" w:rsidRPr="00587761">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67727" w:rsidRPr="00587761" w:rsidRDefault="00667727" w:rsidP="00587761">
      <w:pPr>
        <w:jc w:val="both"/>
        <w:rPr>
          <w:rFonts w:ascii="Verdana" w:hAnsi="Verdana"/>
          <w:color w:val="000000"/>
          <w:sz w:val="26"/>
          <w:szCs w:val="26"/>
        </w:rPr>
      </w:pPr>
      <w:r w:rsidRPr="00587761">
        <w:rPr>
          <w:color w:val="000000"/>
          <w:sz w:val="26"/>
          <w:szCs w:val="26"/>
        </w:rPr>
        <w:t xml:space="preserve"> </w:t>
      </w:r>
      <w:r w:rsidR="00587761">
        <w:rPr>
          <w:rFonts w:ascii="Verdana" w:hAnsi="Verdana"/>
          <w:color w:val="000000"/>
          <w:sz w:val="26"/>
          <w:szCs w:val="26"/>
        </w:rPr>
        <w:t xml:space="preserve">      </w:t>
      </w:r>
      <w:r w:rsidRPr="00587761">
        <w:rPr>
          <w:sz w:val="26"/>
          <w:szCs w:val="26"/>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w:t>
      </w:r>
      <w:r w:rsidRPr="00587761">
        <w:rPr>
          <w:sz w:val="26"/>
          <w:szCs w:val="26"/>
        </w:rPr>
        <w:lastRenderedPageBreak/>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7727" w:rsidRPr="00587761" w:rsidRDefault="00667727" w:rsidP="00587761">
      <w:pPr>
        <w:jc w:val="both"/>
        <w:rPr>
          <w:rFonts w:ascii="Verdana" w:hAnsi="Verdana"/>
          <w:color w:val="000000"/>
          <w:sz w:val="26"/>
          <w:szCs w:val="26"/>
        </w:rPr>
      </w:pPr>
      <w:r w:rsidRPr="00587761">
        <w:rPr>
          <w:color w:val="000000"/>
          <w:sz w:val="26"/>
          <w:szCs w:val="26"/>
        </w:rPr>
        <w:t xml:space="preserve"> </w:t>
      </w:r>
      <w:r w:rsidR="00587761">
        <w:rPr>
          <w:rFonts w:ascii="Verdana" w:hAnsi="Verdana"/>
          <w:color w:val="000000"/>
          <w:sz w:val="26"/>
          <w:szCs w:val="26"/>
        </w:rPr>
        <w:t xml:space="preserve">      </w:t>
      </w:r>
      <w:r w:rsidRPr="00587761">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67727" w:rsidRPr="00587761" w:rsidRDefault="00587761" w:rsidP="00667727">
      <w:pPr>
        <w:shd w:val="clear" w:color="auto" w:fill="F4F3F8"/>
        <w:rPr>
          <w:rFonts w:ascii="Verdana" w:hAnsi="Verdana"/>
          <w:color w:val="392C69"/>
          <w:sz w:val="26"/>
          <w:szCs w:val="26"/>
        </w:rPr>
      </w:pPr>
      <w:r>
        <w:rPr>
          <w:color w:val="000000"/>
          <w:sz w:val="26"/>
          <w:szCs w:val="26"/>
        </w:rPr>
        <w:t xml:space="preserve">         </w:t>
      </w:r>
      <w:r w:rsidR="00667727" w:rsidRPr="00587761">
        <w:rPr>
          <w:color w:val="000000"/>
          <w:sz w:val="26"/>
          <w:szCs w:val="26"/>
        </w:rPr>
        <w:t xml:space="preserve"> </w:t>
      </w:r>
      <w:r w:rsidR="00667727" w:rsidRPr="00587761">
        <w:rPr>
          <w:sz w:val="26"/>
          <w:szCs w:val="26"/>
        </w:rPr>
        <w:t>а) архитектурные решения;</w:t>
      </w:r>
    </w:p>
    <w:p w:rsidR="00667727" w:rsidRPr="00587761" w:rsidRDefault="00667727" w:rsidP="00667727">
      <w:pPr>
        <w:jc w:val="both"/>
        <w:rPr>
          <w:rFonts w:ascii="Verdana" w:hAnsi="Verdana"/>
          <w:color w:val="000000"/>
          <w:sz w:val="26"/>
          <w:szCs w:val="26"/>
        </w:rPr>
      </w:pPr>
      <w:r w:rsidRPr="00587761">
        <w:rPr>
          <w:color w:val="000000"/>
          <w:sz w:val="26"/>
          <w:szCs w:val="26"/>
        </w:rPr>
        <w:t>(пп. "г" в ред. Федерального закона от 30.12.2015 N 459-ФЗ)</w:t>
      </w:r>
    </w:p>
    <w:p w:rsidR="00667727" w:rsidRPr="00587761" w:rsidRDefault="00587761" w:rsidP="00667727">
      <w:pPr>
        <w:jc w:val="both"/>
        <w:rPr>
          <w:rFonts w:ascii="Verdana" w:hAnsi="Verdana"/>
          <w:color w:val="000000"/>
          <w:sz w:val="26"/>
          <w:szCs w:val="26"/>
        </w:rPr>
      </w:pPr>
      <w:r>
        <w:rPr>
          <w:sz w:val="26"/>
          <w:szCs w:val="26"/>
        </w:rPr>
        <w:t xml:space="preserve">         </w:t>
      </w:r>
      <w:r w:rsidR="00667727" w:rsidRPr="00587761">
        <w:rPr>
          <w:sz w:val="26"/>
          <w:szCs w:val="26"/>
        </w:rPr>
        <w:t xml:space="preserve"> б)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67727" w:rsidRPr="00587761" w:rsidRDefault="00667727" w:rsidP="00667727">
      <w:pPr>
        <w:jc w:val="both"/>
        <w:rPr>
          <w:rFonts w:ascii="Verdana" w:hAnsi="Verdana"/>
          <w:color w:val="000000"/>
          <w:sz w:val="26"/>
          <w:szCs w:val="26"/>
        </w:rPr>
      </w:pPr>
      <w:r w:rsidRPr="00587761">
        <w:rPr>
          <w:color w:val="000000"/>
          <w:sz w:val="26"/>
          <w:szCs w:val="26"/>
        </w:rPr>
        <w:t>(пп. "з" введен Федеральным законом от 28.11.2015 N 339-ФЗ)</w:t>
      </w:r>
    </w:p>
    <w:p w:rsidR="00667727" w:rsidRPr="00587761" w:rsidRDefault="00667727" w:rsidP="00587761">
      <w:pPr>
        <w:jc w:val="both"/>
        <w:rPr>
          <w:rFonts w:ascii="Verdana" w:hAnsi="Verdana"/>
          <w:color w:val="000000"/>
          <w:sz w:val="26"/>
          <w:szCs w:val="26"/>
        </w:rPr>
      </w:pPr>
      <w:r w:rsidRPr="00587761">
        <w:rPr>
          <w:sz w:val="26"/>
          <w:szCs w:val="26"/>
        </w:rPr>
        <w:t xml:space="preserve"> </w:t>
      </w:r>
      <w:r w:rsidR="00587761">
        <w:rPr>
          <w:rFonts w:ascii="Verdana" w:hAnsi="Verdana"/>
          <w:color w:val="000000"/>
          <w:sz w:val="26"/>
          <w:szCs w:val="26"/>
        </w:rPr>
        <w:t xml:space="preserve">     </w:t>
      </w:r>
      <w:r w:rsidRPr="00587761">
        <w:rPr>
          <w:sz w:val="26"/>
          <w:szCs w:val="26"/>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67727" w:rsidRPr="00587761" w:rsidRDefault="00667727" w:rsidP="00667727">
      <w:pPr>
        <w:ind w:firstLine="540"/>
        <w:jc w:val="both"/>
        <w:rPr>
          <w:rFonts w:ascii="Verdana" w:hAnsi="Verdana"/>
          <w:sz w:val="26"/>
          <w:szCs w:val="26"/>
        </w:rPr>
      </w:pPr>
      <w:r w:rsidRPr="00587761">
        <w:rPr>
          <w:sz w:val="26"/>
          <w:szCs w:val="26"/>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3406" w:history="1">
        <w:r w:rsidRPr="00587761">
          <w:rPr>
            <w:color w:val="0000FF"/>
            <w:sz w:val="26"/>
            <w:szCs w:val="26"/>
          </w:rPr>
          <w:t>пункте 6.2</w:t>
        </w:r>
      </w:hyperlink>
      <w:r w:rsidRPr="00587761">
        <w:rPr>
          <w:sz w:val="26"/>
          <w:szCs w:val="26"/>
        </w:rPr>
        <w:t xml:space="preserve"> настоящей части случаев реконструкции многоквартирного дома;</w:t>
      </w:r>
    </w:p>
    <w:p w:rsidR="00667727" w:rsidRPr="00587761" w:rsidRDefault="00667727" w:rsidP="00667727">
      <w:pPr>
        <w:jc w:val="both"/>
        <w:rPr>
          <w:rFonts w:ascii="Verdana" w:hAnsi="Verdana"/>
          <w:color w:val="000000"/>
          <w:sz w:val="26"/>
          <w:szCs w:val="26"/>
        </w:rPr>
      </w:pPr>
      <w:r w:rsidRPr="00587761">
        <w:rPr>
          <w:color w:val="000000"/>
          <w:sz w:val="26"/>
          <w:szCs w:val="26"/>
        </w:rPr>
        <w:t>(в ред. Федерального закона от 02.04.2014 N 65-ФЗ)</w:t>
      </w:r>
    </w:p>
    <w:p w:rsidR="00667727" w:rsidRPr="00587761" w:rsidRDefault="00667727" w:rsidP="00667727">
      <w:pPr>
        <w:ind w:firstLine="540"/>
        <w:jc w:val="both"/>
        <w:rPr>
          <w:rFonts w:ascii="Verdana" w:hAnsi="Verdana"/>
          <w:sz w:val="26"/>
          <w:szCs w:val="26"/>
        </w:rPr>
      </w:pPr>
      <w:r w:rsidRPr="00587761">
        <w:rPr>
          <w:sz w:val="26"/>
          <w:szCs w:val="26"/>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67727" w:rsidRPr="00587761" w:rsidRDefault="00667727" w:rsidP="00667727">
      <w:pPr>
        <w:jc w:val="both"/>
        <w:rPr>
          <w:rFonts w:ascii="Verdana" w:hAnsi="Verdana"/>
          <w:color w:val="000000"/>
          <w:sz w:val="26"/>
          <w:szCs w:val="26"/>
        </w:rPr>
      </w:pPr>
      <w:r w:rsidRPr="00587761">
        <w:rPr>
          <w:color w:val="000000"/>
          <w:sz w:val="26"/>
          <w:szCs w:val="26"/>
        </w:rPr>
        <w:t>(п. 6.1 введен Федеральным законом от 28.12.2013 N 418-ФЗ; в ред. Федерального закона от 13.07.2015 N 216-ФЗ)</w:t>
      </w:r>
    </w:p>
    <w:p w:rsidR="00667727" w:rsidRPr="00587761" w:rsidRDefault="00667727" w:rsidP="00667727">
      <w:pPr>
        <w:ind w:firstLine="540"/>
        <w:jc w:val="both"/>
        <w:rPr>
          <w:rFonts w:ascii="Verdana" w:hAnsi="Verdana"/>
          <w:sz w:val="26"/>
          <w:szCs w:val="26"/>
        </w:rPr>
      </w:pPr>
      <w:bookmarkStart w:id="0" w:name="p3406"/>
      <w:bookmarkEnd w:id="0"/>
      <w:r w:rsidRPr="00587761">
        <w:rPr>
          <w:sz w:val="26"/>
          <w:szCs w:val="26"/>
        </w:rPr>
        <w:t xml:space="preserve">4.2) решение общего собрания собственников помещений и машино-мест в многоквартирном доме, принятое в соответствии с жилищным законодательством в </w:t>
      </w:r>
      <w:r w:rsidRPr="00587761">
        <w:rPr>
          <w:sz w:val="26"/>
          <w:szCs w:val="26"/>
        </w:rPr>
        <w:lastRenderedPageBreak/>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67727" w:rsidRPr="00587761" w:rsidRDefault="00667727" w:rsidP="00667727">
      <w:pPr>
        <w:jc w:val="both"/>
        <w:rPr>
          <w:rFonts w:ascii="Verdana" w:hAnsi="Verdana"/>
          <w:color w:val="000000"/>
          <w:sz w:val="26"/>
          <w:szCs w:val="26"/>
        </w:rPr>
      </w:pPr>
      <w:r w:rsidRPr="00587761">
        <w:rPr>
          <w:color w:val="000000"/>
          <w:sz w:val="26"/>
          <w:szCs w:val="26"/>
        </w:rPr>
        <w:t>(п. 6.2 введен Федеральным законом от 02.04.2014 N 65-ФЗ; в ред. Федерального закона от 03.07.2016 N 315-ФЗ)</w:t>
      </w:r>
    </w:p>
    <w:p w:rsidR="00667727" w:rsidRPr="00587761" w:rsidRDefault="00667727" w:rsidP="00667727">
      <w:pPr>
        <w:ind w:firstLine="540"/>
        <w:jc w:val="both"/>
        <w:rPr>
          <w:rFonts w:ascii="Verdana" w:hAnsi="Verdana"/>
          <w:sz w:val="26"/>
          <w:szCs w:val="26"/>
        </w:rPr>
      </w:pPr>
      <w:r w:rsidRPr="00587761">
        <w:rPr>
          <w:sz w:val="26"/>
          <w:szCs w:val="26"/>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67727" w:rsidRPr="00587761" w:rsidRDefault="00667727" w:rsidP="00667727">
      <w:pPr>
        <w:jc w:val="both"/>
        <w:rPr>
          <w:rFonts w:ascii="Verdana" w:hAnsi="Verdana"/>
          <w:color w:val="000000"/>
          <w:sz w:val="26"/>
          <w:szCs w:val="26"/>
        </w:rPr>
      </w:pPr>
      <w:r w:rsidRPr="00587761">
        <w:rPr>
          <w:color w:val="000000"/>
          <w:sz w:val="26"/>
          <w:szCs w:val="26"/>
        </w:rPr>
        <w:t>(п. 7 введен Федеральным законом от 28.11.2011 N 337-ФЗ)</w:t>
      </w:r>
    </w:p>
    <w:p w:rsidR="00667727" w:rsidRPr="00587761" w:rsidRDefault="00667727" w:rsidP="00667727">
      <w:pPr>
        <w:ind w:firstLine="540"/>
        <w:jc w:val="both"/>
        <w:rPr>
          <w:rFonts w:ascii="Verdana" w:hAnsi="Verdana"/>
          <w:sz w:val="26"/>
          <w:szCs w:val="26"/>
        </w:rPr>
      </w:pPr>
      <w:r w:rsidRPr="00587761">
        <w:rPr>
          <w:sz w:val="26"/>
          <w:szCs w:val="26"/>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67727" w:rsidRPr="00587761" w:rsidRDefault="00667727" w:rsidP="00667727">
      <w:pPr>
        <w:jc w:val="both"/>
        <w:rPr>
          <w:rFonts w:ascii="Verdana" w:hAnsi="Verdana"/>
          <w:color w:val="000000"/>
          <w:sz w:val="26"/>
          <w:szCs w:val="26"/>
        </w:rPr>
      </w:pPr>
      <w:r w:rsidRPr="00587761">
        <w:rPr>
          <w:color w:val="000000"/>
          <w:sz w:val="26"/>
          <w:szCs w:val="26"/>
        </w:rPr>
        <w:t>(п. 8 введен Федеральным законом от 22.10.2014 N 315-ФЗ)</w:t>
      </w:r>
    </w:p>
    <w:p w:rsidR="00667727" w:rsidRPr="00587761" w:rsidRDefault="00667727" w:rsidP="00667727">
      <w:pPr>
        <w:ind w:firstLine="540"/>
        <w:jc w:val="both"/>
        <w:rPr>
          <w:rFonts w:ascii="Verdana" w:hAnsi="Verdana"/>
          <w:sz w:val="26"/>
          <w:szCs w:val="26"/>
        </w:rPr>
      </w:pPr>
      <w:r w:rsidRPr="00587761">
        <w:rPr>
          <w:sz w:val="26"/>
          <w:szCs w:val="26"/>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67727" w:rsidRPr="00587761" w:rsidRDefault="00667727" w:rsidP="00667727">
      <w:pPr>
        <w:jc w:val="both"/>
        <w:rPr>
          <w:color w:val="000000"/>
          <w:sz w:val="26"/>
          <w:szCs w:val="26"/>
        </w:rPr>
      </w:pPr>
      <w:r w:rsidRPr="00587761">
        <w:rPr>
          <w:color w:val="000000"/>
          <w:sz w:val="26"/>
          <w:szCs w:val="26"/>
        </w:rPr>
        <w:t>(п. 9 введен Федеральным законом от 03.08.2018 N 342-ФЗ).</w:t>
      </w:r>
    </w:p>
    <w:p w:rsidR="00B76288" w:rsidRPr="00587761" w:rsidRDefault="00662EFA" w:rsidP="00B76288">
      <w:pPr>
        <w:jc w:val="both"/>
        <w:rPr>
          <w:color w:val="000000"/>
          <w:sz w:val="26"/>
          <w:szCs w:val="26"/>
        </w:rPr>
      </w:pPr>
      <w:r>
        <w:rPr>
          <w:rFonts w:eastAsia="Times New Roman"/>
          <w:sz w:val="26"/>
          <w:szCs w:val="26"/>
          <w:lang w:eastAsia="en-US"/>
        </w:rPr>
        <w:t xml:space="preserve">        </w:t>
      </w:r>
      <w:r w:rsidR="00667727" w:rsidRPr="00587761">
        <w:rPr>
          <w:rFonts w:eastAsia="Times New Roman"/>
          <w:sz w:val="26"/>
          <w:szCs w:val="26"/>
          <w:lang w:eastAsia="en-US"/>
        </w:rPr>
        <w:t>4.</w:t>
      </w:r>
      <w:r w:rsidR="00B76288" w:rsidRPr="00587761">
        <w:rPr>
          <w:color w:val="000000"/>
          <w:sz w:val="26"/>
          <w:szCs w:val="26"/>
        </w:rPr>
        <w:t xml:space="preserve"> </w:t>
      </w:r>
      <w:r>
        <w:rPr>
          <w:color w:val="000000"/>
          <w:sz w:val="26"/>
          <w:szCs w:val="26"/>
        </w:rPr>
        <w:t xml:space="preserve">Согласно ст.51.1 </w:t>
      </w:r>
      <w:r w:rsidR="00B76288" w:rsidRPr="00587761">
        <w:rPr>
          <w:color w:val="000000"/>
          <w:sz w:val="26"/>
          <w:szCs w:val="26"/>
        </w:rPr>
        <w:t>Градостроительно</w:t>
      </w:r>
      <w:r>
        <w:rPr>
          <w:color w:val="000000"/>
          <w:sz w:val="26"/>
          <w:szCs w:val="26"/>
        </w:rPr>
        <w:t>го</w:t>
      </w:r>
      <w:r w:rsidR="00B76288" w:rsidRPr="00587761">
        <w:rPr>
          <w:color w:val="000000"/>
          <w:sz w:val="26"/>
          <w:szCs w:val="26"/>
        </w:rPr>
        <w:t xml:space="preserve"> Кодекса РФ  в ч.6 ст.35 Правил внести следующие дополнения : «либо направляет в указанные органы посредством почтового отправления с уведомлением о вручении или единого портала государственных  муниципальных услуг уведомление о планируемых строительстве или реконструкции объекта индивидуального жилищного строительства или садового дома» .</w:t>
      </w:r>
    </w:p>
    <w:p w:rsidR="00587761" w:rsidRPr="00587761" w:rsidRDefault="00B76288" w:rsidP="00587761">
      <w:pPr>
        <w:ind w:firstLine="851"/>
        <w:jc w:val="both"/>
        <w:rPr>
          <w:sz w:val="26"/>
          <w:szCs w:val="26"/>
        </w:rPr>
      </w:pPr>
      <w:r w:rsidRPr="00587761">
        <w:rPr>
          <w:color w:val="000000"/>
          <w:sz w:val="26"/>
          <w:szCs w:val="26"/>
        </w:rPr>
        <w:t xml:space="preserve">5. </w:t>
      </w:r>
      <w:r w:rsidR="00662EFA">
        <w:rPr>
          <w:color w:val="000000"/>
          <w:sz w:val="26"/>
          <w:szCs w:val="26"/>
        </w:rPr>
        <w:t>И</w:t>
      </w:r>
      <w:r w:rsidR="00A96530" w:rsidRPr="00587761">
        <w:rPr>
          <w:color w:val="000000"/>
          <w:sz w:val="26"/>
          <w:szCs w:val="26"/>
        </w:rPr>
        <w:t>сключить п. 2 ч. 5 ст 35 Правил</w:t>
      </w:r>
      <w:r w:rsidR="00587761" w:rsidRPr="00587761">
        <w:rPr>
          <w:color w:val="000000"/>
          <w:sz w:val="26"/>
          <w:szCs w:val="26"/>
        </w:rPr>
        <w:t xml:space="preserve"> </w:t>
      </w:r>
      <w:r w:rsidR="00587761" w:rsidRPr="00587761">
        <w:rPr>
          <w:sz w:val="26"/>
          <w:szCs w:val="26"/>
        </w:rPr>
        <w:t>«градостроительный план земельного участка»</w:t>
      </w:r>
    </w:p>
    <w:p w:rsidR="00A70B64" w:rsidRPr="00662EFA" w:rsidRDefault="00662EFA" w:rsidP="00662EFA">
      <w:pPr>
        <w:tabs>
          <w:tab w:val="left" w:pos="7830"/>
          <w:tab w:val="left" w:pos="8647"/>
        </w:tabs>
        <w:jc w:val="both"/>
        <w:rPr>
          <w:rFonts w:eastAsia="Times New Roman"/>
          <w:sz w:val="26"/>
          <w:szCs w:val="26"/>
        </w:rPr>
      </w:pPr>
      <w:r>
        <w:rPr>
          <w:color w:val="000000"/>
          <w:sz w:val="26"/>
          <w:szCs w:val="26"/>
        </w:rPr>
        <w:t xml:space="preserve">            </w:t>
      </w:r>
      <w:r w:rsidR="00610467" w:rsidRPr="00587761">
        <w:rPr>
          <w:sz w:val="26"/>
          <w:szCs w:val="26"/>
        </w:rPr>
        <w:t xml:space="preserve"> </w:t>
      </w:r>
      <w:r>
        <w:rPr>
          <w:sz w:val="26"/>
          <w:szCs w:val="26"/>
        </w:rPr>
        <w:t xml:space="preserve"> 6</w:t>
      </w:r>
      <w:r w:rsidR="0039505D" w:rsidRPr="00587761">
        <w:rPr>
          <w:sz w:val="26"/>
          <w:szCs w:val="26"/>
        </w:rPr>
        <w:t>. Контроль за выполнением данного решения возложить на постоянную комиссию по земельным вопросам, благоустройству и экологии.</w:t>
      </w:r>
    </w:p>
    <w:p w:rsidR="0076453E" w:rsidRPr="00587761" w:rsidRDefault="0076453E" w:rsidP="0076453E">
      <w:pPr>
        <w:jc w:val="both"/>
        <w:rPr>
          <w:sz w:val="26"/>
          <w:szCs w:val="26"/>
        </w:rPr>
      </w:pPr>
    </w:p>
    <w:p w:rsidR="00021393" w:rsidRPr="00587761" w:rsidRDefault="00021393" w:rsidP="00A70B64">
      <w:pPr>
        <w:jc w:val="both"/>
        <w:rPr>
          <w:sz w:val="26"/>
          <w:szCs w:val="26"/>
        </w:rPr>
      </w:pPr>
    </w:p>
    <w:p w:rsidR="00021393" w:rsidRPr="00587761" w:rsidRDefault="00021393" w:rsidP="00A70B64">
      <w:pPr>
        <w:jc w:val="both"/>
        <w:rPr>
          <w:sz w:val="26"/>
          <w:szCs w:val="26"/>
        </w:rPr>
      </w:pPr>
    </w:p>
    <w:p w:rsidR="004D5D8B" w:rsidRPr="00587761" w:rsidRDefault="004D5D8B" w:rsidP="00A70B64">
      <w:pPr>
        <w:jc w:val="both"/>
        <w:rPr>
          <w:sz w:val="26"/>
          <w:szCs w:val="26"/>
        </w:rPr>
      </w:pPr>
      <w:bookmarkStart w:id="1" w:name="_GoBack"/>
      <w:bookmarkEnd w:id="1"/>
    </w:p>
    <w:p w:rsidR="00610467" w:rsidRPr="00587761" w:rsidRDefault="00610467" w:rsidP="00A70B64">
      <w:pPr>
        <w:jc w:val="both"/>
        <w:rPr>
          <w:sz w:val="26"/>
          <w:szCs w:val="26"/>
        </w:rPr>
      </w:pPr>
    </w:p>
    <w:p w:rsidR="00367443" w:rsidRPr="00587761" w:rsidRDefault="00A70B64" w:rsidP="00A70B64">
      <w:pPr>
        <w:jc w:val="both"/>
        <w:rPr>
          <w:sz w:val="26"/>
          <w:szCs w:val="26"/>
        </w:rPr>
      </w:pPr>
      <w:r w:rsidRPr="00587761">
        <w:rPr>
          <w:sz w:val="26"/>
          <w:szCs w:val="26"/>
        </w:rPr>
        <w:t xml:space="preserve">Глава сельского поселения                                                                     </w:t>
      </w:r>
      <w:r w:rsidR="00E95B97" w:rsidRPr="00587761">
        <w:rPr>
          <w:sz w:val="26"/>
          <w:szCs w:val="26"/>
        </w:rPr>
        <w:t>О.А.Печёнкина</w:t>
      </w:r>
    </w:p>
    <w:p w:rsidR="00662EFA" w:rsidRDefault="00BF0F43" w:rsidP="00BF0F43">
      <w:pPr>
        <w:pStyle w:val="af8"/>
        <w:jc w:val="right"/>
        <w:rPr>
          <w:sz w:val="24"/>
        </w:rPr>
      </w:pPr>
      <w:r>
        <w:rPr>
          <w:sz w:val="24"/>
        </w:rPr>
        <w:t xml:space="preserve">                                              </w:t>
      </w:r>
    </w:p>
    <w:p w:rsidR="00662EFA" w:rsidRDefault="00662EFA" w:rsidP="00BF0F43">
      <w:pPr>
        <w:pStyle w:val="af8"/>
        <w:jc w:val="right"/>
        <w:rPr>
          <w:sz w:val="24"/>
        </w:rPr>
      </w:pPr>
    </w:p>
    <w:p w:rsidR="00662EFA" w:rsidRDefault="00662EFA" w:rsidP="00BF0F43">
      <w:pPr>
        <w:pStyle w:val="af8"/>
        <w:jc w:val="right"/>
        <w:rPr>
          <w:sz w:val="24"/>
        </w:rPr>
      </w:pPr>
    </w:p>
    <w:p w:rsidR="00662EFA" w:rsidRDefault="00662EFA" w:rsidP="00BF0F43">
      <w:pPr>
        <w:pStyle w:val="af8"/>
        <w:jc w:val="right"/>
        <w:rPr>
          <w:sz w:val="24"/>
        </w:rPr>
      </w:pPr>
    </w:p>
    <w:p w:rsidR="00662EFA" w:rsidRDefault="00662EFA" w:rsidP="00BF0F43">
      <w:pPr>
        <w:pStyle w:val="af8"/>
        <w:jc w:val="right"/>
        <w:rPr>
          <w:sz w:val="24"/>
        </w:rPr>
      </w:pPr>
    </w:p>
    <w:p w:rsidR="00662EFA" w:rsidRDefault="00662EFA" w:rsidP="00BF0F43">
      <w:pPr>
        <w:pStyle w:val="af8"/>
        <w:jc w:val="right"/>
        <w:rPr>
          <w:sz w:val="24"/>
        </w:rPr>
      </w:pPr>
    </w:p>
    <w:p w:rsidR="00662EFA" w:rsidRDefault="00662EFA" w:rsidP="00BF0F43">
      <w:pPr>
        <w:pStyle w:val="af8"/>
        <w:jc w:val="right"/>
        <w:rPr>
          <w:sz w:val="24"/>
        </w:rPr>
      </w:pPr>
    </w:p>
    <w:p w:rsidR="00662EFA" w:rsidRDefault="00662EFA" w:rsidP="00BF0F43">
      <w:pPr>
        <w:pStyle w:val="af8"/>
        <w:jc w:val="right"/>
        <w:rPr>
          <w:sz w:val="24"/>
        </w:rPr>
      </w:pPr>
    </w:p>
    <w:p w:rsidR="00367443" w:rsidRDefault="001D33F2" w:rsidP="00BF0F43">
      <w:pPr>
        <w:pStyle w:val="af8"/>
        <w:jc w:val="right"/>
        <w:rPr>
          <w:sz w:val="24"/>
        </w:rPr>
      </w:pPr>
      <w:r>
        <w:rPr>
          <w:sz w:val="24"/>
        </w:rPr>
        <w:lastRenderedPageBreak/>
        <w:t xml:space="preserve"> </w:t>
      </w:r>
      <w:r w:rsidR="00367443" w:rsidRPr="00367443">
        <w:rPr>
          <w:sz w:val="24"/>
        </w:rPr>
        <w:t>Утверждены</w:t>
      </w:r>
    </w:p>
    <w:p w:rsidR="00BF0F43" w:rsidRDefault="00BF0F43" w:rsidP="00BF0F43">
      <w:pPr>
        <w:pStyle w:val="af8"/>
        <w:jc w:val="right"/>
        <w:rPr>
          <w:sz w:val="24"/>
        </w:rPr>
      </w:pPr>
      <w:r>
        <w:rPr>
          <w:sz w:val="24"/>
        </w:rPr>
        <w:t xml:space="preserve">             решением заседания </w:t>
      </w:r>
    </w:p>
    <w:p w:rsidR="00BF0F43" w:rsidRDefault="00BF0F43" w:rsidP="00BF0F43">
      <w:pPr>
        <w:pStyle w:val="af8"/>
        <w:jc w:val="right"/>
        <w:rPr>
          <w:sz w:val="24"/>
        </w:rPr>
      </w:pPr>
      <w:r>
        <w:rPr>
          <w:sz w:val="24"/>
        </w:rPr>
        <w:t xml:space="preserve">Совета сельского поселения </w:t>
      </w:r>
    </w:p>
    <w:p w:rsidR="00BF0F43" w:rsidRDefault="00BF0F43" w:rsidP="00BF0F43">
      <w:pPr>
        <w:pStyle w:val="af8"/>
        <w:jc w:val="right"/>
        <w:rPr>
          <w:sz w:val="24"/>
        </w:rPr>
      </w:pPr>
      <w:r>
        <w:rPr>
          <w:sz w:val="24"/>
        </w:rPr>
        <w:t>Матвеевский сельсовет</w:t>
      </w:r>
    </w:p>
    <w:p w:rsidR="00BF0F43" w:rsidRDefault="00BF0F43" w:rsidP="00BF0F43">
      <w:pPr>
        <w:pStyle w:val="af8"/>
        <w:jc w:val="right"/>
        <w:rPr>
          <w:sz w:val="24"/>
        </w:rPr>
      </w:pPr>
      <w:r>
        <w:rPr>
          <w:sz w:val="24"/>
        </w:rPr>
        <w:t>от 27.12.2016 г. № 107</w:t>
      </w:r>
    </w:p>
    <w:p w:rsidR="00BF0F43" w:rsidRDefault="00BF0F43" w:rsidP="00BF0F43">
      <w:pPr>
        <w:pStyle w:val="af8"/>
        <w:jc w:val="right"/>
        <w:rPr>
          <w:sz w:val="24"/>
        </w:rPr>
      </w:pPr>
      <w:r>
        <w:rPr>
          <w:sz w:val="24"/>
        </w:rPr>
        <w:t xml:space="preserve">Внесены изменения </w:t>
      </w:r>
    </w:p>
    <w:p w:rsidR="00BF0F43" w:rsidRDefault="00BF0F43" w:rsidP="00BF0F43">
      <w:pPr>
        <w:pStyle w:val="af8"/>
        <w:jc w:val="right"/>
        <w:rPr>
          <w:sz w:val="24"/>
        </w:rPr>
      </w:pPr>
      <w:r>
        <w:rPr>
          <w:sz w:val="24"/>
        </w:rPr>
        <w:t xml:space="preserve">решением заседания </w:t>
      </w:r>
    </w:p>
    <w:p w:rsidR="00BF0F43" w:rsidRDefault="00BF0F43" w:rsidP="00BF0F43">
      <w:pPr>
        <w:pStyle w:val="af8"/>
        <w:jc w:val="right"/>
        <w:rPr>
          <w:sz w:val="24"/>
        </w:rPr>
      </w:pPr>
      <w:r>
        <w:rPr>
          <w:sz w:val="24"/>
        </w:rPr>
        <w:t xml:space="preserve">Совета сельского поселения </w:t>
      </w:r>
    </w:p>
    <w:p w:rsidR="00BF0F43" w:rsidRDefault="00BF0F43" w:rsidP="00BF0F43">
      <w:pPr>
        <w:pStyle w:val="af8"/>
        <w:jc w:val="right"/>
        <w:rPr>
          <w:sz w:val="24"/>
        </w:rPr>
      </w:pPr>
      <w:r>
        <w:rPr>
          <w:sz w:val="24"/>
        </w:rPr>
        <w:t>Матвеевский сельсовет</w:t>
      </w:r>
    </w:p>
    <w:p w:rsidR="00E95B97" w:rsidRDefault="00BF0F43" w:rsidP="00E95B97">
      <w:pPr>
        <w:pStyle w:val="af8"/>
        <w:jc w:val="right"/>
        <w:rPr>
          <w:sz w:val="24"/>
        </w:rPr>
      </w:pPr>
      <w:r>
        <w:rPr>
          <w:sz w:val="24"/>
        </w:rPr>
        <w:t>от 10.10.2017 г. № 150</w:t>
      </w:r>
    </w:p>
    <w:p w:rsidR="00E95B97" w:rsidRDefault="00E95B97" w:rsidP="00E95B97">
      <w:pPr>
        <w:pStyle w:val="af8"/>
        <w:jc w:val="right"/>
        <w:rPr>
          <w:sz w:val="24"/>
        </w:rPr>
      </w:pPr>
      <w:r>
        <w:rPr>
          <w:sz w:val="24"/>
        </w:rPr>
        <w:t xml:space="preserve">Внесены изменения </w:t>
      </w:r>
    </w:p>
    <w:p w:rsidR="00E95B97" w:rsidRDefault="00E95B97" w:rsidP="00E95B97">
      <w:pPr>
        <w:pStyle w:val="af8"/>
        <w:jc w:val="right"/>
        <w:rPr>
          <w:sz w:val="24"/>
        </w:rPr>
      </w:pPr>
      <w:r>
        <w:rPr>
          <w:sz w:val="24"/>
        </w:rPr>
        <w:t xml:space="preserve">решением заседания </w:t>
      </w:r>
    </w:p>
    <w:p w:rsidR="00E95B97" w:rsidRDefault="00E95B97" w:rsidP="00E95B97">
      <w:pPr>
        <w:pStyle w:val="af8"/>
        <w:jc w:val="right"/>
        <w:rPr>
          <w:sz w:val="24"/>
        </w:rPr>
      </w:pPr>
      <w:r>
        <w:rPr>
          <w:sz w:val="24"/>
        </w:rPr>
        <w:t xml:space="preserve">Совета сельского поселения </w:t>
      </w:r>
    </w:p>
    <w:p w:rsidR="00E95B97" w:rsidRDefault="00E95B97" w:rsidP="00E95B97">
      <w:pPr>
        <w:pStyle w:val="af8"/>
        <w:jc w:val="right"/>
        <w:rPr>
          <w:sz w:val="24"/>
        </w:rPr>
      </w:pPr>
      <w:r>
        <w:rPr>
          <w:sz w:val="24"/>
        </w:rPr>
        <w:t>Матвеевский сельсовет</w:t>
      </w:r>
    </w:p>
    <w:p w:rsidR="00E95B97" w:rsidRDefault="00E95B97" w:rsidP="00E95B97">
      <w:pPr>
        <w:pStyle w:val="af8"/>
        <w:jc w:val="right"/>
        <w:rPr>
          <w:sz w:val="24"/>
        </w:rPr>
      </w:pPr>
      <w:r>
        <w:rPr>
          <w:sz w:val="24"/>
        </w:rPr>
        <w:t>от 16.07.2019 г. № 244</w:t>
      </w:r>
    </w:p>
    <w:p w:rsidR="00367443" w:rsidRDefault="00367443" w:rsidP="00367443">
      <w:pPr>
        <w:pStyle w:val="af8"/>
        <w:rPr>
          <w:szCs w:val="28"/>
        </w:rPr>
      </w:pPr>
    </w:p>
    <w:p w:rsidR="00367443" w:rsidRDefault="00367443" w:rsidP="00367443">
      <w:pPr>
        <w:pStyle w:val="af8"/>
        <w:rPr>
          <w:szCs w:val="28"/>
        </w:rPr>
      </w:pPr>
    </w:p>
    <w:p w:rsidR="00367443" w:rsidRDefault="00367443" w:rsidP="00367443">
      <w:pPr>
        <w:pStyle w:val="af8"/>
        <w:rPr>
          <w:szCs w:val="28"/>
        </w:rPr>
      </w:pPr>
    </w:p>
    <w:p w:rsidR="00367443" w:rsidRPr="000069D8" w:rsidRDefault="00367443" w:rsidP="00367443">
      <w:pPr>
        <w:pStyle w:val="af8"/>
        <w:rPr>
          <w:szCs w:val="28"/>
        </w:rPr>
      </w:pPr>
      <w:r w:rsidRPr="000069D8">
        <w:rPr>
          <w:szCs w:val="28"/>
        </w:rPr>
        <w:t>ПРАВИЛА  ЗЕМЛЕПОЛЬЗОВАНИЯ  И  ЗАСТРОЙКИ</w:t>
      </w:r>
    </w:p>
    <w:p w:rsidR="00367443" w:rsidRPr="000069D8" w:rsidRDefault="00367443" w:rsidP="00367443">
      <w:pPr>
        <w:pStyle w:val="af8"/>
        <w:rPr>
          <w:szCs w:val="28"/>
        </w:rPr>
      </w:pPr>
      <w:r>
        <w:rPr>
          <w:szCs w:val="28"/>
        </w:rPr>
        <w:t xml:space="preserve"> СЕЛЬСКОГО ПОСЕЛЕНИЯ</w:t>
      </w:r>
      <w:r w:rsidRPr="000069D8">
        <w:rPr>
          <w:szCs w:val="28"/>
        </w:rPr>
        <w:t xml:space="preserve"> </w:t>
      </w:r>
      <w:r>
        <w:rPr>
          <w:szCs w:val="28"/>
        </w:rPr>
        <w:t>МАТВЕЕВСКИЙ СЕЛЬСОВЕТ</w:t>
      </w:r>
      <w:r w:rsidRPr="000069D8">
        <w:rPr>
          <w:szCs w:val="28"/>
        </w:rPr>
        <w:t xml:space="preserve"> МУНИЦИПАЛЬНОГО РАЙОНА </w:t>
      </w:r>
      <w:r>
        <w:rPr>
          <w:szCs w:val="28"/>
        </w:rPr>
        <w:t>КУШНАРЕНКОВСКИЙ РАЙОН</w:t>
      </w:r>
      <w:r w:rsidRPr="000069D8">
        <w:rPr>
          <w:szCs w:val="28"/>
        </w:rPr>
        <w:t xml:space="preserve"> РЕСПУБЛИКИ БАШКОРТОСТАН</w:t>
      </w:r>
    </w:p>
    <w:p w:rsidR="00367443" w:rsidRPr="000069D8" w:rsidRDefault="00367443" w:rsidP="00367443">
      <w:pPr>
        <w:pStyle w:val="af8"/>
        <w:ind w:firstLine="851"/>
      </w:pPr>
    </w:p>
    <w:p w:rsidR="00367443" w:rsidRPr="00827C47" w:rsidRDefault="00367443" w:rsidP="00367443">
      <w:pPr>
        <w:pStyle w:val="af1"/>
        <w:jc w:val="both"/>
        <w:rPr>
          <w:sz w:val="26"/>
          <w:szCs w:val="26"/>
        </w:rPr>
      </w:pPr>
      <w:r w:rsidRPr="000069D8">
        <w:tab/>
      </w:r>
      <w:r w:rsidRPr="00827C47">
        <w:rPr>
          <w:sz w:val="26"/>
          <w:szCs w:val="26"/>
        </w:rPr>
        <w:t xml:space="preserve">Правила землепользования и застройки сельского поселения Матвеевский сельсовет муниципального района Кушнаренковский район Республики Башкортостан (далее по тексту - «Правила») являются нормативным правовым актом органа местного самоуправления,  </w:t>
      </w:r>
    </w:p>
    <w:p w:rsidR="00367443" w:rsidRPr="00827C47" w:rsidRDefault="00367443" w:rsidP="00367443">
      <w:pPr>
        <w:pStyle w:val="af1"/>
        <w:jc w:val="both"/>
        <w:rPr>
          <w:sz w:val="26"/>
          <w:szCs w:val="26"/>
        </w:rPr>
      </w:pPr>
      <w:r w:rsidRPr="00827C47">
        <w:rPr>
          <w:sz w:val="26"/>
          <w:szCs w:val="26"/>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367443" w:rsidRPr="00827C47" w:rsidRDefault="00367443" w:rsidP="00367443">
      <w:pPr>
        <w:pStyle w:val="af1"/>
        <w:jc w:val="both"/>
        <w:rPr>
          <w:sz w:val="26"/>
          <w:szCs w:val="26"/>
        </w:rPr>
      </w:pPr>
      <w:r w:rsidRPr="00827C47">
        <w:rPr>
          <w:sz w:val="26"/>
          <w:szCs w:val="26"/>
        </w:rPr>
        <w:tab/>
      </w:r>
    </w:p>
    <w:p w:rsidR="00367443" w:rsidRPr="00827C47" w:rsidRDefault="00367443" w:rsidP="00367443">
      <w:pPr>
        <w:pStyle w:val="af1"/>
        <w:jc w:val="both"/>
        <w:rPr>
          <w:sz w:val="26"/>
          <w:szCs w:val="26"/>
        </w:rPr>
      </w:pPr>
      <w:r w:rsidRPr="00827C47">
        <w:rPr>
          <w:sz w:val="26"/>
          <w:szCs w:val="26"/>
        </w:rPr>
        <w:t xml:space="preserve">           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Кушнаренковского района Республики Башкортостан, документацией по территориальному планированию, Уставом сельского поселения Матвеевский сельсовет муниципального района Кушнаренковский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367443" w:rsidRPr="002E11D9" w:rsidRDefault="00367443" w:rsidP="00367443">
      <w:pPr>
        <w:pStyle w:val="af1"/>
        <w:jc w:val="both"/>
      </w:pPr>
      <w:r w:rsidRPr="002E11D9">
        <w:tab/>
      </w:r>
    </w:p>
    <w:p w:rsidR="00367443" w:rsidRPr="00827C47" w:rsidRDefault="00367443" w:rsidP="00367443">
      <w:pPr>
        <w:pStyle w:val="af1"/>
        <w:jc w:val="both"/>
        <w:rPr>
          <w:sz w:val="26"/>
          <w:szCs w:val="26"/>
        </w:rPr>
      </w:pPr>
      <w:r w:rsidRPr="002E11D9">
        <w:t xml:space="preserve">           </w:t>
      </w:r>
      <w:r w:rsidRPr="00827C47">
        <w:rPr>
          <w:sz w:val="26"/>
          <w:szCs w:val="26"/>
        </w:rPr>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w:t>
      </w:r>
      <w:r w:rsidRPr="00827C47">
        <w:rPr>
          <w:sz w:val="26"/>
          <w:szCs w:val="26"/>
        </w:rPr>
        <w:lastRenderedPageBreak/>
        <w:t>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367443" w:rsidRPr="00827C47" w:rsidRDefault="00367443" w:rsidP="00367443">
      <w:pPr>
        <w:pStyle w:val="af1"/>
        <w:jc w:val="both"/>
        <w:rPr>
          <w:sz w:val="26"/>
          <w:szCs w:val="26"/>
        </w:rPr>
      </w:pPr>
      <w:r w:rsidRPr="00827C47">
        <w:rPr>
          <w:sz w:val="26"/>
          <w:szCs w:val="26"/>
        </w:rPr>
        <w:tab/>
      </w:r>
    </w:p>
    <w:p w:rsidR="00367443" w:rsidRPr="00827C47" w:rsidRDefault="00367443" w:rsidP="00367443">
      <w:pPr>
        <w:pStyle w:val="af1"/>
        <w:jc w:val="both"/>
        <w:rPr>
          <w:sz w:val="26"/>
          <w:szCs w:val="26"/>
        </w:rPr>
      </w:pPr>
      <w:r w:rsidRPr="00827C47">
        <w:rPr>
          <w:sz w:val="26"/>
          <w:szCs w:val="26"/>
        </w:rPr>
        <w:t xml:space="preserve">          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Матвеевский сельсовет муниципального района Кушнаренковский  район Республики Башкортостан.</w:t>
      </w:r>
    </w:p>
    <w:p w:rsidR="00367443" w:rsidRPr="00827C47" w:rsidRDefault="00367443" w:rsidP="00367443">
      <w:pPr>
        <w:pStyle w:val="af1"/>
        <w:jc w:val="both"/>
        <w:rPr>
          <w:sz w:val="26"/>
          <w:szCs w:val="26"/>
        </w:rPr>
      </w:pPr>
      <w:r w:rsidRPr="00827C47">
        <w:rPr>
          <w:sz w:val="26"/>
          <w:szCs w:val="26"/>
        </w:rPr>
        <w:tab/>
      </w:r>
    </w:p>
    <w:p w:rsidR="00367443" w:rsidRPr="00827C47" w:rsidRDefault="00367443" w:rsidP="00367443">
      <w:pPr>
        <w:pStyle w:val="af1"/>
        <w:jc w:val="both"/>
        <w:rPr>
          <w:sz w:val="26"/>
          <w:szCs w:val="26"/>
        </w:rPr>
      </w:pPr>
      <w:r w:rsidRPr="00827C47">
        <w:rPr>
          <w:sz w:val="26"/>
          <w:szCs w:val="26"/>
        </w:rPr>
        <w:t xml:space="preserve">          Настоящие Правила состоят из следующих частей:</w:t>
      </w:r>
    </w:p>
    <w:p w:rsidR="00367443" w:rsidRPr="00827C47" w:rsidRDefault="00367443" w:rsidP="00367443">
      <w:pPr>
        <w:pStyle w:val="af1"/>
        <w:jc w:val="both"/>
        <w:rPr>
          <w:sz w:val="26"/>
          <w:szCs w:val="26"/>
        </w:rPr>
      </w:pPr>
      <w:r w:rsidRPr="00827C47">
        <w:rPr>
          <w:b/>
          <w:sz w:val="26"/>
          <w:szCs w:val="26"/>
        </w:rPr>
        <w:t>Часть I.</w:t>
      </w:r>
      <w:r w:rsidRPr="00827C47">
        <w:rPr>
          <w:sz w:val="26"/>
          <w:szCs w:val="26"/>
        </w:rPr>
        <w:t xml:space="preserve"> Порядок регулирования землепользования и застройки сельского поселения Матвеевский сельсовет муниципального района Кушнаренковский  район Республики Башкортостан.</w:t>
      </w:r>
    </w:p>
    <w:p w:rsidR="00367443" w:rsidRPr="00827C47" w:rsidRDefault="00367443" w:rsidP="00367443">
      <w:pPr>
        <w:pStyle w:val="af1"/>
        <w:jc w:val="both"/>
        <w:rPr>
          <w:sz w:val="26"/>
          <w:szCs w:val="26"/>
        </w:rPr>
      </w:pPr>
      <w:r w:rsidRPr="00827C47">
        <w:rPr>
          <w:b/>
          <w:sz w:val="26"/>
          <w:szCs w:val="26"/>
        </w:rPr>
        <w:t>Часть II.</w:t>
      </w:r>
      <w:r w:rsidRPr="00827C47">
        <w:rPr>
          <w:sz w:val="26"/>
          <w:szCs w:val="26"/>
        </w:rPr>
        <w:t xml:space="preserve"> Карта градостроительного зонирования  сельского поселения Матвеевский сельсовет муниципального района Кушнаренковский  район Республики Башкортостан.</w:t>
      </w:r>
    </w:p>
    <w:p w:rsidR="00367443" w:rsidRPr="00827C47" w:rsidRDefault="00367443" w:rsidP="00367443">
      <w:pPr>
        <w:pStyle w:val="af1"/>
        <w:jc w:val="both"/>
        <w:rPr>
          <w:sz w:val="26"/>
          <w:szCs w:val="26"/>
        </w:rPr>
      </w:pPr>
      <w:r w:rsidRPr="00827C47">
        <w:rPr>
          <w:b/>
          <w:sz w:val="26"/>
          <w:szCs w:val="26"/>
        </w:rPr>
        <w:t>Часть III.</w:t>
      </w:r>
      <w:r w:rsidRPr="00827C47">
        <w:rPr>
          <w:sz w:val="26"/>
          <w:szCs w:val="26"/>
        </w:rPr>
        <w:t xml:space="preserve">    Градостроительные регламенты.</w:t>
      </w:r>
    </w:p>
    <w:p w:rsidR="00367443" w:rsidRPr="00827C47" w:rsidRDefault="00367443" w:rsidP="00367443">
      <w:pPr>
        <w:jc w:val="both"/>
        <w:rPr>
          <w:sz w:val="26"/>
          <w:szCs w:val="26"/>
        </w:rPr>
      </w:pPr>
    </w:p>
    <w:p w:rsidR="00367443" w:rsidRPr="002E11D9" w:rsidRDefault="00367443" w:rsidP="00367443">
      <w:pPr>
        <w:pStyle w:val="1"/>
        <w:tabs>
          <w:tab w:val="left" w:pos="708"/>
        </w:tabs>
        <w:jc w:val="both"/>
        <w:rPr>
          <w:rFonts w:ascii="Times New Roman" w:hAnsi="Times New Roman"/>
          <w:sz w:val="24"/>
          <w:szCs w:val="24"/>
        </w:rPr>
      </w:pPr>
      <w:r w:rsidRPr="002E11D9">
        <w:rPr>
          <w:rFonts w:ascii="Times New Roman" w:hAnsi="Times New Roman"/>
          <w:sz w:val="24"/>
          <w:szCs w:val="24"/>
        </w:rPr>
        <w:t xml:space="preserve">ЧАСТЬ </w:t>
      </w:r>
      <w:r w:rsidRPr="002E11D9">
        <w:rPr>
          <w:rFonts w:ascii="Times New Roman" w:hAnsi="Times New Roman"/>
          <w:sz w:val="24"/>
          <w:szCs w:val="24"/>
          <w:lang w:val="en-US"/>
        </w:rPr>
        <w:t>I</w:t>
      </w:r>
      <w:r w:rsidRPr="002E11D9">
        <w:rPr>
          <w:rFonts w:ascii="Times New Roman" w:hAnsi="Times New Roman"/>
          <w:sz w:val="24"/>
          <w:szCs w:val="24"/>
        </w:rPr>
        <w:t xml:space="preserve">. Порядок регулирования землепользования и застройки </w:t>
      </w:r>
    </w:p>
    <w:p w:rsidR="00367443" w:rsidRPr="002E11D9" w:rsidRDefault="00367443" w:rsidP="00367443">
      <w:pPr>
        <w:pStyle w:val="1"/>
        <w:tabs>
          <w:tab w:val="left" w:pos="708"/>
        </w:tabs>
        <w:jc w:val="both"/>
        <w:rPr>
          <w:rFonts w:ascii="Times New Roman" w:hAnsi="Times New Roman"/>
          <w:sz w:val="24"/>
          <w:szCs w:val="24"/>
        </w:rPr>
      </w:pPr>
      <w:r w:rsidRPr="002E11D9">
        <w:rPr>
          <w:rFonts w:ascii="Times New Roman" w:hAnsi="Times New Roman"/>
          <w:sz w:val="24"/>
          <w:szCs w:val="24"/>
        </w:rPr>
        <w:t xml:space="preserve"> сельского поселения Матвеевский сельсовет муниципального района Кушнаренковский  район Республики Башкортостан</w:t>
      </w:r>
    </w:p>
    <w:p w:rsidR="00367443" w:rsidRPr="002E11D9" w:rsidRDefault="00367443" w:rsidP="00367443">
      <w:pPr>
        <w:pStyle w:val="1"/>
        <w:tabs>
          <w:tab w:val="left" w:pos="708"/>
        </w:tabs>
        <w:jc w:val="both"/>
        <w:rPr>
          <w:rFonts w:ascii="Times New Roman" w:hAnsi="Times New Roman"/>
          <w:sz w:val="24"/>
          <w:szCs w:val="24"/>
        </w:rPr>
      </w:pPr>
      <w:bookmarkStart w:id="2" w:name="_Toc32920409"/>
      <w:bookmarkStart w:id="3" w:name="_Toc32919783"/>
      <w:r>
        <w:rPr>
          <w:rFonts w:ascii="Times New Roman" w:eastAsia="Calibri" w:hAnsi="Times New Roman"/>
          <w:b w:val="0"/>
          <w:bCs w:val="0"/>
          <w:kern w:val="0"/>
          <w:sz w:val="24"/>
          <w:szCs w:val="24"/>
        </w:rPr>
        <w:t xml:space="preserve">                      </w:t>
      </w:r>
      <w:r w:rsidRPr="002E11D9">
        <w:rPr>
          <w:rFonts w:ascii="Times New Roman" w:hAnsi="Times New Roman"/>
          <w:sz w:val="24"/>
          <w:szCs w:val="24"/>
        </w:rPr>
        <w:t xml:space="preserve">ГЛАВА </w:t>
      </w:r>
      <w:r w:rsidRPr="002E11D9">
        <w:rPr>
          <w:rFonts w:ascii="Times New Roman" w:hAnsi="Times New Roman"/>
          <w:sz w:val="24"/>
          <w:szCs w:val="24"/>
          <w:lang w:val="en-US"/>
        </w:rPr>
        <w:t>I</w:t>
      </w:r>
      <w:r w:rsidRPr="002E11D9">
        <w:rPr>
          <w:rFonts w:ascii="Times New Roman" w:hAnsi="Times New Roman"/>
          <w:sz w:val="24"/>
          <w:szCs w:val="24"/>
        </w:rPr>
        <w:t>. ОБЩИЕ ПОЛОЖЕНИЯ</w:t>
      </w:r>
    </w:p>
    <w:p w:rsidR="00367443" w:rsidRPr="00827C47" w:rsidRDefault="00367443" w:rsidP="00367443">
      <w:pPr>
        <w:pStyle w:val="1"/>
        <w:tabs>
          <w:tab w:val="left" w:pos="708"/>
        </w:tabs>
        <w:jc w:val="both"/>
        <w:rPr>
          <w:rFonts w:ascii="Times New Roman" w:hAnsi="Times New Roman"/>
          <w:sz w:val="26"/>
          <w:szCs w:val="26"/>
        </w:rPr>
      </w:pPr>
      <w:r w:rsidRPr="00827C47">
        <w:rPr>
          <w:rFonts w:ascii="Times New Roman" w:hAnsi="Times New Roman"/>
          <w:sz w:val="26"/>
          <w:szCs w:val="26"/>
        </w:rPr>
        <w:t>Статья</w:t>
      </w:r>
      <w:r w:rsidRPr="00827C47">
        <w:rPr>
          <w:rFonts w:ascii="Times New Roman" w:hAnsi="Times New Roman"/>
          <w:noProof/>
          <w:sz w:val="26"/>
          <w:szCs w:val="26"/>
        </w:rPr>
        <w:t xml:space="preserve"> 1.</w:t>
      </w:r>
      <w:r w:rsidRPr="00827C47">
        <w:rPr>
          <w:rFonts w:ascii="Times New Roman" w:hAnsi="Times New Roman"/>
          <w:sz w:val="26"/>
          <w:szCs w:val="26"/>
        </w:rPr>
        <w:t xml:space="preserve"> Основные понятия, используемые в Правилах</w:t>
      </w:r>
    </w:p>
    <w:p w:rsidR="00367443" w:rsidRPr="00827C47" w:rsidRDefault="00367443" w:rsidP="00367443">
      <w:pPr>
        <w:jc w:val="both"/>
        <w:rPr>
          <w:sz w:val="26"/>
          <w:szCs w:val="26"/>
        </w:rPr>
      </w:pPr>
    </w:p>
    <w:p w:rsidR="00367443" w:rsidRPr="00827C47" w:rsidRDefault="00367443" w:rsidP="00367443">
      <w:pPr>
        <w:ind w:firstLine="539"/>
        <w:jc w:val="both"/>
        <w:rPr>
          <w:sz w:val="26"/>
          <w:szCs w:val="26"/>
        </w:rPr>
      </w:pPr>
      <w:r w:rsidRPr="00827C47">
        <w:rPr>
          <w:sz w:val="26"/>
          <w:szCs w:val="26"/>
        </w:rPr>
        <w:t>В настоящих Правилах приведенные понятия применяются в следующем значении:</w:t>
      </w:r>
    </w:p>
    <w:p w:rsidR="00367443" w:rsidRPr="00827C47" w:rsidRDefault="00367443" w:rsidP="00367443">
      <w:pPr>
        <w:pStyle w:val="af1"/>
        <w:jc w:val="both"/>
        <w:rPr>
          <w:sz w:val="26"/>
          <w:szCs w:val="26"/>
        </w:rPr>
      </w:pPr>
      <w:r w:rsidRPr="00827C47">
        <w:rPr>
          <w:b/>
          <w:color w:val="000000"/>
          <w:spacing w:val="-1"/>
          <w:sz w:val="26"/>
          <w:szCs w:val="26"/>
        </w:rPr>
        <w:t>акт выбора земельного участка</w:t>
      </w:r>
      <w:r w:rsidRPr="00827C47">
        <w:rPr>
          <w:color w:val="000000"/>
          <w:spacing w:val="-1"/>
          <w:sz w:val="26"/>
          <w:szCs w:val="26"/>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827C47">
        <w:rPr>
          <w:sz w:val="26"/>
          <w:szCs w:val="26"/>
        </w:rPr>
        <w:t>сельского поселения Матвеевский сельсовет муниципального района Кушнаренковский  район Республики Башкортостан</w:t>
      </w:r>
    </w:p>
    <w:p w:rsidR="00367443" w:rsidRPr="00827C47" w:rsidRDefault="00367443" w:rsidP="00367443">
      <w:pPr>
        <w:pStyle w:val="af1"/>
        <w:ind w:firstLine="360"/>
        <w:jc w:val="both"/>
        <w:rPr>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акт приемки</w:t>
      </w:r>
      <w:r w:rsidRPr="00827C47">
        <w:rPr>
          <w:rFonts w:ascii="Times New Roman" w:hAnsi="Times New Roman" w:cs="Times New Roman"/>
          <w:spacing w:val="-1"/>
          <w:sz w:val="26"/>
          <w:szCs w:val="26"/>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spacing w:val="-1"/>
          <w:sz w:val="26"/>
          <w:szCs w:val="26"/>
        </w:rPr>
        <w:lastRenderedPageBreak/>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367443" w:rsidRPr="00827C47" w:rsidRDefault="00367443" w:rsidP="00367443">
      <w:pPr>
        <w:pStyle w:val="Web1"/>
        <w:spacing w:before="0" w:after="0"/>
        <w:ind w:left="0" w:right="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арендаторы земельных участков</w:t>
      </w:r>
      <w:r w:rsidRPr="00827C47">
        <w:rPr>
          <w:rFonts w:ascii="Times New Roman" w:hAnsi="Times New Roman" w:cs="Times New Roman"/>
          <w:spacing w:val="-1"/>
          <w:sz w:val="26"/>
          <w:szCs w:val="26"/>
        </w:rPr>
        <w:t xml:space="preserve"> – лица, владеющие и пользующиеся земельным(и) участком(ами) по договору аренды;</w:t>
      </w:r>
    </w:p>
    <w:p w:rsidR="00367443" w:rsidRPr="00827C47" w:rsidRDefault="00367443" w:rsidP="00367443">
      <w:pPr>
        <w:pStyle w:val="Web1"/>
        <w:spacing w:before="0" w:after="0"/>
        <w:ind w:left="0" w:right="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блокированный жилой дом</w:t>
      </w:r>
      <w:r w:rsidRPr="00827C47">
        <w:rPr>
          <w:rFonts w:ascii="Times New Roman" w:hAnsi="Times New Roman" w:cs="Times New Roman"/>
          <w:spacing w:val="-1"/>
          <w:sz w:val="26"/>
          <w:szCs w:val="26"/>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67443" w:rsidRPr="00827C47" w:rsidRDefault="00367443" w:rsidP="00367443">
      <w:pPr>
        <w:pStyle w:val="Web1"/>
        <w:spacing w:before="0" w:after="0"/>
        <w:ind w:left="0" w:right="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виды разрешенного использования земельных участков и объектов капитального строительства</w:t>
      </w:r>
      <w:r w:rsidRPr="00827C47">
        <w:rPr>
          <w:rFonts w:ascii="Times New Roman" w:hAnsi="Times New Roman" w:cs="Times New Roman"/>
          <w:spacing w:val="-1"/>
          <w:sz w:val="26"/>
          <w:szCs w:val="26"/>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67443" w:rsidRPr="00827C47" w:rsidRDefault="00367443" w:rsidP="00367443">
      <w:pPr>
        <w:pStyle w:val="Web1"/>
        <w:spacing w:before="0" w:after="0"/>
        <w:ind w:left="0" w:right="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водоохранная зона</w:t>
      </w:r>
      <w:r w:rsidRPr="00827C47">
        <w:rPr>
          <w:rFonts w:ascii="Times New Roman" w:hAnsi="Times New Roman" w:cs="Times New Roman"/>
          <w:spacing w:val="-1"/>
          <w:sz w:val="26"/>
          <w:szCs w:val="26"/>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367443" w:rsidRPr="00827C47" w:rsidRDefault="00367443" w:rsidP="00367443">
      <w:pPr>
        <w:pStyle w:val="Web1"/>
        <w:spacing w:before="0" w:after="0"/>
        <w:ind w:left="0" w:right="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временные здания и сооружения</w:t>
      </w:r>
      <w:r w:rsidRPr="00827C47">
        <w:rPr>
          <w:rFonts w:ascii="Times New Roman" w:hAnsi="Times New Roman" w:cs="Times New Roman"/>
          <w:spacing w:val="-1"/>
          <w:sz w:val="26"/>
          <w:szCs w:val="26"/>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367443" w:rsidRPr="00827C47" w:rsidRDefault="00367443" w:rsidP="00367443">
      <w:pPr>
        <w:pStyle w:val="Web1"/>
        <w:spacing w:before="0" w:after="0"/>
        <w:ind w:left="0" w:right="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временные здания и сооружения для нужд строительного процесса</w:t>
      </w:r>
      <w:r w:rsidRPr="00827C47">
        <w:rPr>
          <w:rFonts w:ascii="Times New Roman" w:hAnsi="Times New Roman" w:cs="Times New Roman"/>
          <w:spacing w:val="-1"/>
          <w:sz w:val="26"/>
          <w:szCs w:val="26"/>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w:t>
      </w:r>
      <w:r w:rsidRPr="00827C47">
        <w:rPr>
          <w:rFonts w:ascii="Times New Roman" w:hAnsi="Times New Roman" w:cs="Times New Roman"/>
          <w:spacing w:val="-1"/>
          <w:sz w:val="26"/>
          <w:szCs w:val="26"/>
        </w:rPr>
        <w:lastRenderedPageBreak/>
        <w:t xml:space="preserve">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367443" w:rsidRPr="00827C47" w:rsidRDefault="00367443" w:rsidP="00367443">
      <w:pPr>
        <w:pStyle w:val="Web1"/>
        <w:spacing w:before="0" w:after="0"/>
        <w:ind w:left="0" w:right="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вспомогательные виды разрешенного использования земельных участков и объектов капитального строительства</w:t>
      </w:r>
      <w:r w:rsidRPr="00827C47">
        <w:rPr>
          <w:rFonts w:ascii="Times New Roman" w:hAnsi="Times New Roman" w:cs="Times New Roman"/>
          <w:spacing w:val="-1"/>
          <w:sz w:val="26"/>
          <w:szCs w:val="26"/>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государственный строительный надзор</w:t>
      </w:r>
      <w:r w:rsidRPr="00827C47">
        <w:rPr>
          <w:rFonts w:ascii="Times New Roman" w:hAnsi="Times New Roman" w:cs="Times New Roman"/>
          <w:spacing w:val="-1"/>
          <w:sz w:val="26"/>
          <w:szCs w:val="26"/>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jc w:val="both"/>
        <w:rPr>
          <w:spacing w:val="-1"/>
          <w:sz w:val="26"/>
          <w:szCs w:val="26"/>
        </w:rPr>
      </w:pPr>
      <w:r w:rsidRPr="00827C47">
        <w:rPr>
          <w:b/>
          <w:spacing w:val="-1"/>
          <w:sz w:val="26"/>
          <w:szCs w:val="26"/>
        </w:rPr>
        <w:t>градорегулирование</w:t>
      </w:r>
      <w:r w:rsidRPr="00827C47">
        <w:rPr>
          <w:spacing w:val="-1"/>
          <w:sz w:val="26"/>
          <w:szCs w:val="26"/>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67443" w:rsidRPr="00827C47" w:rsidRDefault="00367443" w:rsidP="00367443">
      <w:pPr>
        <w:jc w:val="both"/>
        <w:rPr>
          <w:spacing w:val="-1"/>
          <w:sz w:val="26"/>
          <w:szCs w:val="26"/>
        </w:rPr>
      </w:pPr>
    </w:p>
    <w:p w:rsidR="00367443" w:rsidRPr="00827C47" w:rsidRDefault="00367443" w:rsidP="00367443">
      <w:pPr>
        <w:jc w:val="both"/>
        <w:rPr>
          <w:spacing w:val="-1"/>
          <w:sz w:val="26"/>
          <w:szCs w:val="26"/>
        </w:rPr>
      </w:pPr>
      <w:r w:rsidRPr="00827C47">
        <w:rPr>
          <w:b/>
          <w:spacing w:val="-1"/>
          <w:sz w:val="26"/>
          <w:szCs w:val="26"/>
        </w:rPr>
        <w:t>градостроительная деятельность</w:t>
      </w:r>
      <w:r w:rsidRPr="00827C47">
        <w:rPr>
          <w:spacing w:val="-1"/>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67443" w:rsidRPr="00827C47" w:rsidRDefault="00367443" w:rsidP="00367443">
      <w:pPr>
        <w:jc w:val="both"/>
        <w:rPr>
          <w:spacing w:val="-1"/>
          <w:sz w:val="26"/>
          <w:szCs w:val="26"/>
        </w:rPr>
      </w:pPr>
    </w:p>
    <w:p w:rsidR="00367443" w:rsidRPr="00827C47" w:rsidRDefault="00367443" w:rsidP="00367443">
      <w:pPr>
        <w:jc w:val="both"/>
        <w:rPr>
          <w:spacing w:val="-1"/>
          <w:sz w:val="26"/>
          <w:szCs w:val="26"/>
        </w:rPr>
      </w:pPr>
      <w:r w:rsidRPr="00827C47">
        <w:rPr>
          <w:b/>
          <w:spacing w:val="-1"/>
          <w:sz w:val="26"/>
          <w:szCs w:val="26"/>
        </w:rPr>
        <w:t>градостроительное зонирование</w:t>
      </w:r>
      <w:r w:rsidRPr="00827C47">
        <w:rPr>
          <w:spacing w:val="-1"/>
          <w:sz w:val="26"/>
          <w:szCs w:val="26"/>
        </w:rPr>
        <w:t xml:space="preserve"> – зонирование территории сельского поселения </w:t>
      </w:r>
      <w:r w:rsidRPr="00827C47">
        <w:rPr>
          <w:sz w:val="26"/>
          <w:szCs w:val="26"/>
        </w:rPr>
        <w:t>Матвеевский</w:t>
      </w:r>
      <w:r w:rsidRPr="00827C47">
        <w:rPr>
          <w:spacing w:val="-1"/>
          <w:sz w:val="26"/>
          <w:szCs w:val="26"/>
        </w:rPr>
        <w:t xml:space="preserve">  сельсовет </w:t>
      </w:r>
      <w:r w:rsidRPr="00827C47">
        <w:rPr>
          <w:sz w:val="26"/>
          <w:szCs w:val="26"/>
        </w:rPr>
        <w:t xml:space="preserve">муниципального района Кушнаренковский  район Республики Башкортостан </w:t>
      </w:r>
      <w:r w:rsidRPr="00827C47">
        <w:rPr>
          <w:spacing w:val="-1"/>
          <w:sz w:val="26"/>
          <w:szCs w:val="26"/>
        </w:rPr>
        <w:t>в целях определения территориальных зон и установления градостроительных регламентов;</w:t>
      </w:r>
    </w:p>
    <w:p w:rsidR="00367443" w:rsidRPr="00827C47" w:rsidRDefault="00367443" w:rsidP="00367443">
      <w:pPr>
        <w:jc w:val="both"/>
        <w:rPr>
          <w:spacing w:val="-1"/>
          <w:sz w:val="26"/>
          <w:szCs w:val="26"/>
        </w:rPr>
      </w:pPr>
    </w:p>
    <w:p w:rsidR="00367443" w:rsidRPr="00827C47" w:rsidRDefault="00367443" w:rsidP="00367443">
      <w:pPr>
        <w:jc w:val="both"/>
        <w:rPr>
          <w:spacing w:val="-1"/>
          <w:sz w:val="26"/>
          <w:szCs w:val="26"/>
        </w:rPr>
      </w:pPr>
      <w:r w:rsidRPr="00827C47">
        <w:rPr>
          <w:b/>
          <w:color w:val="000000"/>
          <w:spacing w:val="-1"/>
          <w:sz w:val="26"/>
          <w:szCs w:val="26"/>
        </w:rPr>
        <w:t>градостроительные изменения</w:t>
      </w:r>
      <w:r w:rsidRPr="00827C47">
        <w:rPr>
          <w:color w:val="000000"/>
          <w:spacing w:val="-1"/>
          <w:sz w:val="26"/>
          <w:szCs w:val="26"/>
        </w:rPr>
        <w:t xml:space="preserve"> – изменения параметров и (или) вида(ов) разрешенного использования земельных участков и (или) </w:t>
      </w:r>
      <w:r w:rsidRPr="00827C47">
        <w:rPr>
          <w:color w:val="000000"/>
          <w:sz w:val="26"/>
          <w:szCs w:val="26"/>
        </w:rPr>
        <w:t>изменения функционального назначения</w:t>
      </w:r>
      <w:r w:rsidRPr="00827C47">
        <w:rPr>
          <w:color w:val="FF0000"/>
          <w:sz w:val="26"/>
          <w:szCs w:val="26"/>
        </w:rPr>
        <w:t xml:space="preserve"> </w:t>
      </w:r>
      <w:r w:rsidRPr="00827C47">
        <w:rPr>
          <w:color w:val="000000"/>
          <w:spacing w:val="-1"/>
          <w:sz w:val="26"/>
          <w:szCs w:val="26"/>
        </w:rPr>
        <w:t>объектов капитального строительства, в соответствии с требованиями градостроительного регламента.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lastRenderedPageBreak/>
        <w:t>градостроительный план земельного участка</w:t>
      </w:r>
      <w:r w:rsidRPr="00827C47">
        <w:rPr>
          <w:rFonts w:ascii="Times New Roman" w:hAnsi="Times New Roman" w:cs="Times New Roman"/>
          <w:spacing w:val="-1"/>
          <w:sz w:val="26"/>
          <w:szCs w:val="26"/>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градостроительный регламент</w:t>
      </w:r>
      <w:r w:rsidRPr="00827C47">
        <w:rPr>
          <w:rFonts w:ascii="Times New Roman" w:hAnsi="Times New Roman" w:cs="Times New Roman"/>
          <w:sz w:val="26"/>
          <w:szCs w:val="26"/>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367443" w:rsidRPr="00827C47" w:rsidRDefault="00367443" w:rsidP="00367443">
      <w:pPr>
        <w:pStyle w:val="Web1"/>
        <w:spacing w:before="0" w:after="0"/>
        <w:ind w:left="0" w:right="0" w:firstLine="360"/>
        <w:rPr>
          <w:rFonts w:ascii="Times New Roman" w:hAnsi="Times New Roman" w:cs="Times New Roman"/>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 xml:space="preserve">документы о правах на земельные участки </w:t>
      </w:r>
      <w:r w:rsidRPr="00827C47">
        <w:rPr>
          <w:rFonts w:ascii="Times New Roman" w:hAnsi="Times New Roman" w:cs="Times New Roman"/>
          <w:sz w:val="26"/>
          <w:szCs w:val="26"/>
        </w:rPr>
        <w:t>– документы, выданные уполномоченными органами по форме и в порядке, установленном действовавшим законодательством на момент выдачи;</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 xml:space="preserve">инженерные изыскания – </w:t>
      </w:r>
      <w:r w:rsidRPr="00827C47">
        <w:rPr>
          <w:rFonts w:ascii="Times New Roman" w:hAnsi="Times New Roman" w:cs="Times New Roman"/>
          <w:sz w:val="26"/>
          <w:szCs w:val="26"/>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 xml:space="preserve">заказчик </w:t>
      </w:r>
      <w:r w:rsidRPr="00827C47">
        <w:rPr>
          <w:rFonts w:ascii="Times New Roman" w:hAnsi="Times New Roman" w:cs="Times New Roman"/>
          <w:spacing w:val="-1"/>
          <w:sz w:val="26"/>
          <w:szCs w:val="26"/>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застройщик</w:t>
      </w:r>
      <w:r w:rsidRPr="00827C47">
        <w:rPr>
          <w:rFonts w:ascii="Times New Roman" w:hAnsi="Times New Roman" w:cs="Times New Roman"/>
          <w:spacing w:val="-1"/>
          <w:sz w:val="26"/>
          <w:szCs w:val="26"/>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зеленые насаждения общего пользования</w:t>
      </w:r>
      <w:r w:rsidRPr="00827C47">
        <w:rPr>
          <w:rFonts w:ascii="Times New Roman" w:hAnsi="Times New Roman" w:cs="Times New Roman"/>
          <w:spacing w:val="-1"/>
          <w:sz w:val="26"/>
          <w:szCs w:val="26"/>
        </w:rPr>
        <w:t xml:space="preserve"> – зеленые насаждения на выделенных в установленном порядке земельных участках, предназначенных для рекреационных </w:t>
      </w:r>
      <w:r w:rsidRPr="00827C47">
        <w:rPr>
          <w:rFonts w:ascii="Times New Roman" w:hAnsi="Times New Roman" w:cs="Times New Roman"/>
          <w:spacing w:val="-1"/>
          <w:sz w:val="26"/>
          <w:szCs w:val="26"/>
        </w:rPr>
        <w:lastRenderedPageBreak/>
        <w:t>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земельные участки как объекты градостроительной деятельности</w:t>
      </w:r>
      <w:r w:rsidRPr="00827C47">
        <w:rPr>
          <w:rFonts w:ascii="Times New Roman" w:hAnsi="Times New Roman" w:cs="Times New Roman"/>
          <w:spacing w:val="-1"/>
          <w:sz w:val="26"/>
          <w:szCs w:val="26"/>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землевладельцы</w:t>
      </w:r>
      <w:r w:rsidRPr="00827C47">
        <w:rPr>
          <w:rFonts w:ascii="Times New Roman" w:hAnsi="Times New Roman" w:cs="Times New Roman"/>
          <w:spacing w:val="-1"/>
          <w:sz w:val="26"/>
          <w:szCs w:val="26"/>
        </w:rPr>
        <w:t xml:space="preserve"> – лица, владеющие и пользующиеся земельными участками на праве пожизненного наследуемого владения;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землепользователи</w:t>
      </w:r>
      <w:r w:rsidRPr="00827C47">
        <w:rPr>
          <w:rFonts w:ascii="Times New Roman" w:hAnsi="Times New Roman" w:cs="Times New Roman"/>
          <w:spacing w:val="-1"/>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земли публичного использования</w:t>
      </w:r>
      <w:r w:rsidRPr="00827C47">
        <w:rPr>
          <w:rFonts w:ascii="Times New Roman" w:hAnsi="Times New Roman" w:cs="Times New Roman"/>
          <w:spacing w:val="-1"/>
          <w:sz w:val="26"/>
          <w:szCs w:val="26"/>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инженерное (инженерно-техническое) обеспечение территории</w:t>
      </w:r>
      <w:r w:rsidRPr="00827C47">
        <w:rPr>
          <w:rFonts w:ascii="Times New Roman" w:hAnsi="Times New Roman" w:cs="Times New Roman"/>
          <w:spacing w:val="-1"/>
          <w:sz w:val="26"/>
          <w:szCs w:val="26"/>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инженерная подготовка территории</w:t>
      </w:r>
      <w:r w:rsidRPr="00827C47">
        <w:rPr>
          <w:rFonts w:ascii="Times New Roman" w:hAnsi="Times New Roman" w:cs="Times New Roman"/>
          <w:spacing w:val="-1"/>
          <w:sz w:val="26"/>
          <w:szCs w:val="26"/>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color w:val="auto"/>
          <w:spacing w:val="-1"/>
          <w:sz w:val="26"/>
          <w:szCs w:val="26"/>
        </w:rPr>
      </w:pPr>
      <w:r w:rsidRPr="00827C47">
        <w:rPr>
          <w:rFonts w:ascii="Times New Roman" w:hAnsi="Times New Roman" w:cs="Times New Roman"/>
          <w:b/>
          <w:spacing w:val="-1"/>
          <w:sz w:val="26"/>
          <w:szCs w:val="26"/>
        </w:rPr>
        <w:t>инженерная, транспортная и социальная инфраструктуры</w:t>
      </w:r>
      <w:r w:rsidRPr="00827C47">
        <w:rPr>
          <w:rFonts w:ascii="Times New Roman" w:hAnsi="Times New Roman" w:cs="Times New Roman"/>
          <w:spacing w:val="-1"/>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827C47">
        <w:rPr>
          <w:rFonts w:ascii="Times New Roman" w:hAnsi="Times New Roman" w:cs="Times New Roman"/>
          <w:sz w:val="26"/>
          <w:szCs w:val="26"/>
        </w:rPr>
        <w:t xml:space="preserve">сельского </w:t>
      </w:r>
      <w:r w:rsidRPr="00827C47">
        <w:rPr>
          <w:rFonts w:ascii="Times New Roman" w:hAnsi="Times New Roman" w:cs="Times New Roman"/>
          <w:color w:val="auto"/>
          <w:sz w:val="26"/>
          <w:szCs w:val="26"/>
        </w:rPr>
        <w:t xml:space="preserve">поселения </w:t>
      </w:r>
      <w:r w:rsidRPr="00827C47">
        <w:rPr>
          <w:rFonts w:ascii="Times New Roman" w:hAnsi="Times New Roman" w:cs="Times New Roman"/>
          <w:sz w:val="26"/>
          <w:szCs w:val="26"/>
        </w:rPr>
        <w:t>Матвеевский</w:t>
      </w:r>
      <w:r w:rsidRPr="00827C47">
        <w:rPr>
          <w:rFonts w:ascii="Times New Roman" w:hAnsi="Times New Roman" w:cs="Times New Roman"/>
          <w:color w:val="auto"/>
          <w:sz w:val="26"/>
          <w:szCs w:val="26"/>
        </w:rPr>
        <w:t xml:space="preserve"> сельсовет муниципального района Кушнаренковский район Республики Башкортостан</w:t>
      </w:r>
      <w:r w:rsidRPr="00827C47">
        <w:rPr>
          <w:rFonts w:ascii="Times New Roman" w:hAnsi="Times New Roman" w:cs="Times New Roman"/>
          <w:color w:val="auto"/>
          <w:spacing w:val="-1"/>
          <w:sz w:val="26"/>
          <w:szCs w:val="26"/>
        </w:rPr>
        <w:t>;</w:t>
      </w:r>
    </w:p>
    <w:p w:rsidR="00367443" w:rsidRPr="00827C47" w:rsidRDefault="00367443" w:rsidP="00367443">
      <w:pPr>
        <w:pStyle w:val="Web1"/>
        <w:spacing w:before="0" w:after="0"/>
        <w:ind w:left="0" w:right="0" w:firstLine="360"/>
        <w:rPr>
          <w:rFonts w:ascii="Times New Roman" w:hAnsi="Times New Roman" w:cs="Times New Roman"/>
          <w:color w:val="auto"/>
          <w:spacing w:val="-1"/>
          <w:sz w:val="26"/>
          <w:szCs w:val="26"/>
        </w:rPr>
      </w:pPr>
    </w:p>
    <w:p w:rsidR="00367443" w:rsidRPr="00827C47" w:rsidRDefault="00367443" w:rsidP="00367443">
      <w:pPr>
        <w:pStyle w:val="Web1"/>
        <w:spacing w:before="0" w:after="0"/>
        <w:ind w:left="0" w:right="0"/>
        <w:rPr>
          <w:rFonts w:ascii="Times New Roman" w:hAnsi="Times New Roman" w:cs="Times New Roman"/>
          <w:color w:val="auto"/>
          <w:spacing w:val="-1"/>
          <w:sz w:val="26"/>
          <w:szCs w:val="26"/>
        </w:rPr>
      </w:pPr>
      <w:r w:rsidRPr="00827C47">
        <w:rPr>
          <w:rFonts w:ascii="Times New Roman" w:hAnsi="Times New Roman" w:cs="Times New Roman"/>
          <w:b/>
          <w:color w:val="auto"/>
          <w:spacing w:val="-1"/>
          <w:sz w:val="26"/>
          <w:szCs w:val="26"/>
        </w:rPr>
        <w:t>капитальный ремонт объектов капитального строительства</w:t>
      </w:r>
      <w:r w:rsidRPr="00827C47">
        <w:rPr>
          <w:rFonts w:ascii="Times New Roman" w:hAnsi="Times New Roman" w:cs="Times New Roman"/>
          <w:color w:val="auto"/>
          <w:spacing w:val="-1"/>
          <w:sz w:val="26"/>
          <w:szCs w:val="26"/>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w:t>
      </w:r>
      <w:r w:rsidRPr="00827C47">
        <w:rPr>
          <w:rFonts w:ascii="Times New Roman" w:hAnsi="Times New Roman" w:cs="Times New Roman"/>
          <w:color w:val="auto"/>
          <w:spacing w:val="-1"/>
          <w:sz w:val="26"/>
          <w:szCs w:val="26"/>
        </w:rPr>
        <w:lastRenderedPageBreak/>
        <w:t>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367443" w:rsidRPr="00827C47" w:rsidRDefault="00367443" w:rsidP="00367443">
      <w:pPr>
        <w:pStyle w:val="Web1"/>
        <w:spacing w:before="0" w:after="0"/>
        <w:ind w:left="0" w:right="0" w:firstLine="360"/>
        <w:rPr>
          <w:rFonts w:ascii="Times New Roman" w:hAnsi="Times New Roman" w:cs="Times New Roman"/>
          <w:color w:val="auto"/>
          <w:spacing w:val="-1"/>
          <w:sz w:val="26"/>
          <w:szCs w:val="26"/>
        </w:rPr>
      </w:pPr>
    </w:p>
    <w:p w:rsidR="00367443" w:rsidRPr="00827C47" w:rsidRDefault="00367443" w:rsidP="00367443">
      <w:pPr>
        <w:pStyle w:val="Web1"/>
        <w:spacing w:before="0" w:after="0"/>
        <w:ind w:left="0" w:right="0"/>
        <w:rPr>
          <w:rFonts w:ascii="Times New Roman" w:hAnsi="Times New Roman" w:cs="Times New Roman"/>
          <w:color w:val="auto"/>
          <w:sz w:val="26"/>
          <w:szCs w:val="26"/>
        </w:rPr>
      </w:pPr>
      <w:r w:rsidRPr="00827C47">
        <w:rPr>
          <w:rFonts w:ascii="Times New Roman" w:hAnsi="Times New Roman" w:cs="Times New Roman"/>
          <w:b/>
          <w:color w:val="auto"/>
          <w:spacing w:val="-1"/>
          <w:sz w:val="26"/>
          <w:szCs w:val="26"/>
        </w:rPr>
        <w:t>карта градостроительного зонирования</w:t>
      </w:r>
      <w:r w:rsidRPr="00827C47">
        <w:rPr>
          <w:rFonts w:ascii="Times New Roman" w:hAnsi="Times New Roman" w:cs="Times New Roman"/>
          <w:color w:val="auto"/>
          <w:spacing w:val="-1"/>
          <w:sz w:val="26"/>
          <w:szCs w:val="26"/>
        </w:rPr>
        <w:t xml:space="preserve"> – </w:t>
      </w:r>
      <w:r w:rsidRPr="00827C47">
        <w:rPr>
          <w:rFonts w:ascii="Times New Roman" w:hAnsi="Times New Roman" w:cs="Times New Roman"/>
          <w:color w:val="auto"/>
          <w:sz w:val="26"/>
          <w:szCs w:val="26"/>
        </w:rPr>
        <w:t>графический материал</w:t>
      </w:r>
      <w:r w:rsidRPr="00827C47">
        <w:rPr>
          <w:rFonts w:ascii="Times New Roman" w:hAnsi="Times New Roman" w:cs="Times New Roman"/>
          <w:color w:val="auto"/>
          <w:spacing w:val="-1"/>
          <w:sz w:val="26"/>
          <w:szCs w:val="26"/>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827C47">
        <w:rPr>
          <w:rFonts w:ascii="Times New Roman" w:hAnsi="Times New Roman" w:cs="Times New Roman"/>
          <w:color w:val="auto"/>
          <w:sz w:val="26"/>
          <w:szCs w:val="26"/>
        </w:rPr>
        <w:t xml:space="preserve"> в отношении которых установлены градостроительные регламенты;</w:t>
      </w:r>
    </w:p>
    <w:p w:rsidR="00367443" w:rsidRPr="00827C47" w:rsidRDefault="00367443" w:rsidP="00367443">
      <w:pPr>
        <w:pStyle w:val="Web1"/>
        <w:spacing w:before="0" w:after="0"/>
        <w:ind w:left="0" w:right="0" w:firstLine="360"/>
        <w:rPr>
          <w:rFonts w:ascii="Times New Roman" w:hAnsi="Times New Roman" w:cs="Times New Roman"/>
          <w:color w:val="auto"/>
          <w:spacing w:val="-1"/>
          <w:sz w:val="26"/>
          <w:szCs w:val="26"/>
        </w:rPr>
      </w:pPr>
    </w:p>
    <w:p w:rsidR="00367443" w:rsidRPr="00827C47" w:rsidRDefault="00367443" w:rsidP="00367443">
      <w:pPr>
        <w:pStyle w:val="Web1"/>
        <w:spacing w:before="0" w:after="0"/>
        <w:ind w:left="0" w:right="0"/>
        <w:rPr>
          <w:rFonts w:ascii="Times New Roman" w:hAnsi="Times New Roman" w:cs="Times New Roman"/>
          <w:color w:val="auto"/>
          <w:spacing w:val="-1"/>
          <w:sz w:val="26"/>
          <w:szCs w:val="26"/>
        </w:rPr>
      </w:pPr>
      <w:r w:rsidRPr="00827C47">
        <w:rPr>
          <w:rFonts w:ascii="Times New Roman" w:hAnsi="Times New Roman" w:cs="Times New Roman"/>
          <w:b/>
          <w:color w:val="auto"/>
          <w:spacing w:val="-1"/>
          <w:sz w:val="26"/>
          <w:szCs w:val="26"/>
        </w:rPr>
        <w:t>квартал (микрорайон)</w:t>
      </w:r>
      <w:r w:rsidRPr="00827C47">
        <w:rPr>
          <w:rFonts w:ascii="Times New Roman" w:hAnsi="Times New Roman" w:cs="Times New Roman"/>
          <w:color w:val="auto"/>
          <w:spacing w:val="-1"/>
          <w:sz w:val="26"/>
          <w:szCs w:val="26"/>
        </w:rPr>
        <w:t xml:space="preserve"> – основной планировочный элемент жилой застройки в структуре территории </w:t>
      </w:r>
      <w:r w:rsidRPr="00827C47">
        <w:rPr>
          <w:rFonts w:ascii="Times New Roman" w:hAnsi="Times New Roman" w:cs="Times New Roman"/>
          <w:color w:val="auto"/>
          <w:sz w:val="26"/>
          <w:szCs w:val="26"/>
        </w:rPr>
        <w:t xml:space="preserve"> населенных пунктов  сельского поселения Матвеевский сельсовет муниципального района Кушнаренковский район Республики Башкортостан</w:t>
      </w:r>
      <w:r w:rsidRPr="00827C47">
        <w:rPr>
          <w:rFonts w:ascii="Times New Roman" w:hAnsi="Times New Roman" w:cs="Times New Roman"/>
          <w:color w:val="auto"/>
          <w:spacing w:val="-1"/>
          <w:sz w:val="26"/>
          <w:szCs w:val="26"/>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w:t>
      </w:r>
      <w:r w:rsidRPr="00827C47">
        <w:rPr>
          <w:rFonts w:ascii="Times New Roman" w:hAnsi="Times New Roman" w:cs="Times New Roman"/>
          <w:spacing w:val="-1"/>
          <w:sz w:val="26"/>
          <w:szCs w:val="26"/>
        </w:rPr>
        <w:t xml:space="preserve"> сети, иных элементов планировочной структуры </w:t>
      </w:r>
      <w:r w:rsidRPr="00827C47">
        <w:rPr>
          <w:rFonts w:ascii="Times New Roman" w:hAnsi="Times New Roman" w:cs="Times New Roman"/>
          <w:sz w:val="26"/>
          <w:szCs w:val="26"/>
        </w:rPr>
        <w:t xml:space="preserve">населенных пунктов сельского </w:t>
      </w:r>
      <w:r w:rsidRPr="00827C47">
        <w:rPr>
          <w:rFonts w:ascii="Times New Roman" w:hAnsi="Times New Roman" w:cs="Times New Roman"/>
          <w:color w:val="auto"/>
          <w:sz w:val="26"/>
          <w:szCs w:val="26"/>
        </w:rPr>
        <w:t xml:space="preserve">поселения </w:t>
      </w:r>
      <w:r w:rsidRPr="00827C47">
        <w:rPr>
          <w:rFonts w:ascii="Times New Roman" w:hAnsi="Times New Roman" w:cs="Times New Roman"/>
          <w:sz w:val="26"/>
          <w:szCs w:val="26"/>
        </w:rPr>
        <w:t xml:space="preserve">Матвеевский </w:t>
      </w:r>
      <w:r w:rsidRPr="00827C47">
        <w:rPr>
          <w:rFonts w:ascii="Times New Roman" w:hAnsi="Times New Roman" w:cs="Times New Roman"/>
          <w:color w:val="auto"/>
          <w:sz w:val="26"/>
          <w:szCs w:val="26"/>
        </w:rPr>
        <w:t>сельсовет муниципального района Кушнаренковский район Республики Башкортостан</w:t>
      </w:r>
      <w:r w:rsidRPr="00827C47">
        <w:rPr>
          <w:rFonts w:ascii="Times New Roman" w:hAnsi="Times New Roman" w:cs="Times New Roman"/>
          <w:color w:val="auto"/>
          <w:spacing w:val="-1"/>
          <w:sz w:val="26"/>
          <w:szCs w:val="26"/>
        </w:rPr>
        <w:t xml:space="preserve">,  в пределах  которого  размещаются жилые дома, учреждения и предприятия обслуживания населения, иные объекты обслуживания. </w:t>
      </w:r>
    </w:p>
    <w:p w:rsidR="00367443" w:rsidRPr="00827C47" w:rsidRDefault="00367443" w:rsidP="00367443">
      <w:pPr>
        <w:pStyle w:val="Web1"/>
        <w:spacing w:before="0" w:after="0"/>
        <w:ind w:left="0" w:right="0" w:firstLine="360"/>
        <w:rPr>
          <w:rFonts w:ascii="Times New Roman" w:hAnsi="Times New Roman" w:cs="Times New Roman"/>
          <w:color w:val="auto"/>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color w:val="auto"/>
          <w:spacing w:val="-1"/>
          <w:sz w:val="26"/>
          <w:szCs w:val="26"/>
        </w:rPr>
        <w:t xml:space="preserve">комиссия, уполномоченная рассматривать вопросы землепользования и застройки </w:t>
      </w:r>
      <w:r w:rsidRPr="00827C47">
        <w:rPr>
          <w:rFonts w:ascii="Times New Roman" w:hAnsi="Times New Roman" w:cs="Times New Roman"/>
          <w:color w:val="auto"/>
          <w:spacing w:val="-1"/>
          <w:sz w:val="26"/>
          <w:szCs w:val="26"/>
        </w:rPr>
        <w:t xml:space="preserve">– коллегиальный совещательный орган при главе </w:t>
      </w:r>
      <w:r w:rsidRPr="00827C47">
        <w:rPr>
          <w:rFonts w:ascii="Times New Roman" w:hAnsi="Times New Roman" w:cs="Times New Roman"/>
          <w:color w:val="auto"/>
          <w:sz w:val="26"/>
          <w:szCs w:val="26"/>
        </w:rPr>
        <w:t xml:space="preserve">сельского поселения </w:t>
      </w:r>
      <w:r w:rsidRPr="00827C47">
        <w:rPr>
          <w:rFonts w:ascii="Times New Roman" w:hAnsi="Times New Roman" w:cs="Times New Roman"/>
          <w:sz w:val="26"/>
          <w:szCs w:val="26"/>
        </w:rPr>
        <w:t>Матвеевский</w:t>
      </w:r>
      <w:r w:rsidRPr="00827C47">
        <w:rPr>
          <w:rFonts w:ascii="Times New Roman" w:hAnsi="Times New Roman" w:cs="Times New Roman"/>
          <w:color w:val="auto"/>
          <w:sz w:val="26"/>
          <w:szCs w:val="26"/>
        </w:rPr>
        <w:t xml:space="preserve"> сельсовет муниципального района Кушнаренковский район Республики Башкортостан</w:t>
      </w:r>
      <w:r w:rsidRPr="00827C47">
        <w:rPr>
          <w:rFonts w:ascii="Times New Roman" w:hAnsi="Times New Roman" w:cs="Times New Roman"/>
          <w:color w:val="auto"/>
          <w:spacing w:val="-1"/>
          <w:sz w:val="26"/>
          <w:szCs w:val="26"/>
        </w:rPr>
        <w:t>, создаваемый в соответствии с федеральным законодательством, законодательством Республики Башкортостан, Кушнаренковск</w:t>
      </w:r>
      <w:r w:rsidRPr="00827C47">
        <w:rPr>
          <w:rFonts w:ascii="Times New Roman" w:hAnsi="Times New Roman" w:cs="Times New Roman"/>
          <w:color w:val="auto"/>
          <w:sz w:val="26"/>
          <w:szCs w:val="26"/>
        </w:rPr>
        <w:t>ого</w:t>
      </w:r>
      <w:r w:rsidRPr="00827C47">
        <w:rPr>
          <w:rFonts w:ascii="Times New Roman" w:hAnsi="Times New Roman" w:cs="Times New Roman"/>
          <w:color w:val="auto"/>
          <w:spacing w:val="-1"/>
          <w:sz w:val="26"/>
          <w:szCs w:val="26"/>
        </w:rPr>
        <w:t xml:space="preserve">  района Республики Башкортостан, нормативно-правовыми актами муниципального образования, подзаконными актами </w:t>
      </w:r>
      <w:r w:rsidRPr="00827C47">
        <w:rPr>
          <w:rFonts w:ascii="Times New Roman" w:hAnsi="Times New Roman" w:cs="Times New Roman"/>
          <w:color w:val="auto"/>
          <w:sz w:val="26"/>
          <w:szCs w:val="26"/>
        </w:rPr>
        <w:t xml:space="preserve">сельского поселения </w:t>
      </w:r>
      <w:r w:rsidRPr="00827C47">
        <w:rPr>
          <w:rFonts w:ascii="Times New Roman" w:hAnsi="Times New Roman" w:cs="Times New Roman"/>
          <w:sz w:val="26"/>
          <w:szCs w:val="26"/>
        </w:rPr>
        <w:t>Матвеевский</w:t>
      </w:r>
      <w:r w:rsidRPr="00827C47">
        <w:rPr>
          <w:rFonts w:ascii="Times New Roman" w:hAnsi="Times New Roman" w:cs="Times New Roman"/>
          <w:color w:val="auto"/>
          <w:sz w:val="26"/>
          <w:szCs w:val="26"/>
        </w:rPr>
        <w:t xml:space="preserve"> сельсовет муниципального района Кушнаренковский район Республики</w:t>
      </w:r>
      <w:r w:rsidRPr="00827C47">
        <w:rPr>
          <w:rFonts w:ascii="Times New Roman" w:hAnsi="Times New Roman" w:cs="Times New Roman"/>
          <w:sz w:val="26"/>
          <w:szCs w:val="26"/>
        </w:rPr>
        <w:t xml:space="preserve"> Башкортостан</w:t>
      </w:r>
      <w:r w:rsidRPr="00827C47">
        <w:rPr>
          <w:rFonts w:ascii="Times New Roman" w:hAnsi="Times New Roman" w:cs="Times New Roman"/>
          <w:spacing w:val="-1"/>
          <w:sz w:val="26"/>
          <w:szCs w:val="26"/>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jc w:val="both"/>
        <w:rPr>
          <w:spacing w:val="-1"/>
          <w:sz w:val="26"/>
          <w:szCs w:val="26"/>
        </w:rPr>
      </w:pPr>
      <w:r w:rsidRPr="00827C47">
        <w:rPr>
          <w:b/>
          <w:sz w:val="26"/>
          <w:szCs w:val="26"/>
        </w:rPr>
        <w:t>максимальный процент застройки</w:t>
      </w:r>
      <w:r w:rsidRPr="00827C47">
        <w:rPr>
          <w:sz w:val="26"/>
          <w:szCs w:val="26"/>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827C47">
        <w:rPr>
          <w:spacing w:val="-1"/>
          <w:sz w:val="26"/>
          <w:szCs w:val="26"/>
        </w:rPr>
        <w:t xml:space="preserve"> (%);</w:t>
      </w:r>
    </w:p>
    <w:p w:rsidR="00367443" w:rsidRPr="00827C47" w:rsidRDefault="00367443" w:rsidP="00367443">
      <w:pPr>
        <w:pStyle w:val="Web1"/>
        <w:spacing w:before="0" w:after="0"/>
        <w:ind w:left="0" w:right="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процент строительного использования земельного участка</w:t>
      </w:r>
      <w:r w:rsidRPr="00827C47">
        <w:rPr>
          <w:rFonts w:ascii="Times New Roman" w:hAnsi="Times New Roman" w:cs="Times New Roman"/>
          <w:spacing w:val="-1"/>
          <w:sz w:val="26"/>
          <w:szCs w:val="26"/>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w:t>
      </w:r>
      <w:r w:rsidRPr="00827C47">
        <w:rPr>
          <w:rFonts w:ascii="Times New Roman" w:hAnsi="Times New Roman" w:cs="Times New Roman"/>
          <w:spacing w:val="-1"/>
          <w:sz w:val="26"/>
          <w:szCs w:val="26"/>
        </w:rPr>
        <w:lastRenderedPageBreak/>
        <w:t>определяется умножением значения коэффициента на показатель площади земельного участка (%);</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процент озеленения</w:t>
      </w:r>
      <w:r w:rsidRPr="00827C47">
        <w:rPr>
          <w:rFonts w:ascii="Times New Roman" w:hAnsi="Times New Roman" w:cs="Times New Roman"/>
          <w:spacing w:val="-1"/>
          <w:sz w:val="26"/>
          <w:szCs w:val="26"/>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 xml:space="preserve">красные линии </w:t>
      </w:r>
      <w:r w:rsidRPr="00827C47">
        <w:rPr>
          <w:rFonts w:ascii="Times New Roman" w:hAnsi="Times New Roman" w:cs="Times New Roman"/>
          <w:spacing w:val="-1"/>
          <w:sz w:val="26"/>
          <w:szCs w:val="26"/>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линейные объекты</w:t>
      </w:r>
      <w:r w:rsidRPr="00827C47">
        <w:rPr>
          <w:rFonts w:ascii="Times New Roman" w:hAnsi="Times New Roman" w:cs="Times New Roman"/>
          <w:spacing w:val="-1"/>
          <w:sz w:val="26"/>
          <w:szCs w:val="26"/>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линии регулирования застройки</w:t>
      </w:r>
      <w:r w:rsidRPr="00827C47">
        <w:rPr>
          <w:rFonts w:ascii="Times New Roman" w:hAnsi="Times New Roman" w:cs="Times New Roman"/>
          <w:spacing w:val="-1"/>
          <w:sz w:val="26"/>
          <w:szCs w:val="26"/>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многоквартирный  дом</w:t>
      </w:r>
      <w:r w:rsidRPr="00827C47">
        <w:rPr>
          <w:rFonts w:ascii="Times New Roman" w:hAnsi="Times New Roman" w:cs="Times New Roman"/>
          <w:sz w:val="26"/>
          <w:szCs w:val="26"/>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недвижимость (недвижимое имущество)</w:t>
      </w:r>
      <w:r w:rsidRPr="00827C47">
        <w:rPr>
          <w:rFonts w:ascii="Times New Roman" w:hAnsi="Times New Roman" w:cs="Times New Roman"/>
          <w:noProof/>
          <w:sz w:val="26"/>
          <w:szCs w:val="26"/>
        </w:rPr>
        <w:t xml:space="preserve"> —</w:t>
      </w:r>
      <w:r w:rsidRPr="00827C47">
        <w:rPr>
          <w:rFonts w:ascii="Times New Roman" w:hAnsi="Times New Roman" w:cs="Times New Roman"/>
          <w:sz w:val="26"/>
          <w:szCs w:val="26"/>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объект капитального строительства</w:t>
      </w:r>
      <w:r w:rsidRPr="00827C47">
        <w:rPr>
          <w:rFonts w:ascii="Times New Roman" w:hAnsi="Times New Roman" w:cs="Times New Roman"/>
          <w:spacing w:val="-1"/>
          <w:sz w:val="26"/>
          <w:szCs w:val="26"/>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объекты некапитального строительства</w:t>
      </w:r>
      <w:r w:rsidRPr="00827C47">
        <w:rPr>
          <w:rFonts w:ascii="Times New Roman" w:hAnsi="Times New Roman" w:cs="Times New Roman"/>
          <w:spacing w:val="-1"/>
          <w:sz w:val="26"/>
          <w:szCs w:val="26"/>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lastRenderedPageBreak/>
        <w:t>объекты культурного наследия</w:t>
      </w:r>
      <w:r w:rsidRPr="00827C47">
        <w:rPr>
          <w:rFonts w:ascii="Times New Roman" w:hAnsi="Times New Roman" w:cs="Times New Roman"/>
          <w:spacing w:val="-1"/>
          <w:sz w:val="26"/>
          <w:szCs w:val="26"/>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ограничения специального назначения на использование и застройку территории</w:t>
      </w:r>
      <w:r w:rsidRPr="00827C47">
        <w:rPr>
          <w:rFonts w:ascii="Times New Roman" w:hAnsi="Times New Roman" w:cs="Times New Roman"/>
          <w:spacing w:val="-1"/>
          <w:sz w:val="26"/>
          <w:szCs w:val="26"/>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Кушнаренковск</w:t>
      </w:r>
      <w:r w:rsidRPr="00827C47">
        <w:rPr>
          <w:rFonts w:ascii="Times New Roman" w:hAnsi="Times New Roman" w:cs="Times New Roman"/>
          <w:sz w:val="26"/>
          <w:szCs w:val="26"/>
        </w:rPr>
        <w:t>ого</w:t>
      </w:r>
      <w:r w:rsidRPr="00827C47">
        <w:rPr>
          <w:rFonts w:ascii="Times New Roman" w:hAnsi="Times New Roman" w:cs="Times New Roman"/>
          <w:spacing w:val="-1"/>
          <w:sz w:val="26"/>
          <w:szCs w:val="26"/>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 xml:space="preserve">объект индивидуального жилищного строительства – </w:t>
      </w:r>
      <w:r w:rsidRPr="00827C47">
        <w:rPr>
          <w:rFonts w:ascii="Times New Roman" w:hAnsi="Times New Roman" w:cs="Times New Roman"/>
          <w:sz w:val="26"/>
          <w:szCs w:val="26"/>
        </w:rPr>
        <w:t>отдельно стоящий</w:t>
      </w:r>
      <w:r w:rsidRPr="00827C47">
        <w:rPr>
          <w:rFonts w:ascii="Times New Roman" w:hAnsi="Times New Roman" w:cs="Times New Roman"/>
          <w:b/>
          <w:sz w:val="26"/>
          <w:szCs w:val="26"/>
        </w:rPr>
        <w:t xml:space="preserve"> </w:t>
      </w:r>
      <w:r w:rsidRPr="00827C47">
        <w:rPr>
          <w:rFonts w:ascii="Times New Roman" w:hAnsi="Times New Roman" w:cs="Times New Roman"/>
          <w:sz w:val="26"/>
          <w:szCs w:val="26"/>
        </w:rPr>
        <w:t>жилой дом с количеством этажей не более чем три, предназначенный для проживания одной семьи;</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основные виды разрешенного использования земельных участков и объектов капитального строительства</w:t>
      </w:r>
      <w:r w:rsidRPr="00827C47">
        <w:rPr>
          <w:rFonts w:ascii="Times New Roman" w:hAnsi="Times New Roman" w:cs="Times New Roman"/>
          <w:spacing w:val="-1"/>
          <w:sz w:val="26"/>
          <w:szCs w:val="26"/>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 xml:space="preserve">подрядчик </w:t>
      </w:r>
      <w:r w:rsidRPr="00827C47">
        <w:rPr>
          <w:rFonts w:ascii="Times New Roman" w:hAnsi="Times New Roman" w:cs="Times New Roman"/>
          <w:spacing w:val="-1"/>
          <w:sz w:val="26"/>
          <w:szCs w:val="26"/>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правообладатели земельных участков, объектов капитального строительства</w:t>
      </w:r>
      <w:r w:rsidRPr="00827C47">
        <w:rPr>
          <w:rFonts w:ascii="Times New Roman" w:hAnsi="Times New Roman" w:cs="Times New Roman"/>
          <w:spacing w:val="-1"/>
          <w:sz w:val="26"/>
          <w:szCs w:val="26"/>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27C47">
        <w:rPr>
          <w:rFonts w:ascii="Times New Roman" w:hAnsi="Times New Roman" w:cs="Times New Roman"/>
          <w:spacing w:val="-1"/>
          <w:sz w:val="26"/>
          <w:szCs w:val="26"/>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lastRenderedPageBreak/>
        <w:t>прибрежная защитная полоса</w:t>
      </w:r>
      <w:r w:rsidRPr="00827C47">
        <w:rPr>
          <w:rFonts w:ascii="Times New Roman" w:hAnsi="Times New Roman" w:cs="Times New Roman"/>
          <w:spacing w:val="-1"/>
          <w:sz w:val="26"/>
          <w:szCs w:val="26"/>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проект границ земельного участка</w:t>
      </w:r>
      <w:r w:rsidRPr="00827C47">
        <w:rPr>
          <w:rFonts w:ascii="Times New Roman" w:hAnsi="Times New Roman" w:cs="Times New Roman"/>
          <w:spacing w:val="-1"/>
          <w:sz w:val="26"/>
          <w:szCs w:val="26"/>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проектная документация</w:t>
      </w:r>
      <w:r w:rsidRPr="00827C47">
        <w:rPr>
          <w:rFonts w:ascii="Times New Roman" w:hAnsi="Times New Roman" w:cs="Times New Roman"/>
          <w:spacing w:val="-1"/>
          <w:sz w:val="26"/>
          <w:szCs w:val="26"/>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pacing w:val="-1"/>
          <w:sz w:val="26"/>
          <w:szCs w:val="26"/>
        </w:rPr>
        <w:t>проект планировки территории</w:t>
      </w:r>
      <w:r w:rsidRPr="00827C47">
        <w:rPr>
          <w:rFonts w:ascii="Times New Roman" w:hAnsi="Times New Roman" w:cs="Times New Roman"/>
          <w:spacing w:val="-1"/>
          <w:sz w:val="26"/>
          <w:szCs w:val="26"/>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827C47">
        <w:rPr>
          <w:rFonts w:ascii="Times New Roman" w:hAnsi="Times New Roman" w:cs="Times New Roman"/>
          <w:sz w:val="26"/>
          <w:szCs w:val="26"/>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проект планировки территории квартала (микрорайона, планировочно-обособленной части квартала)</w:t>
      </w:r>
      <w:r w:rsidRPr="00827C47">
        <w:rPr>
          <w:rFonts w:ascii="Times New Roman" w:hAnsi="Times New Roman" w:cs="Times New Roman"/>
          <w:spacing w:val="-1"/>
          <w:sz w:val="26"/>
          <w:szCs w:val="26"/>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проект межевания территории</w:t>
      </w:r>
      <w:r w:rsidRPr="00827C47">
        <w:rPr>
          <w:rFonts w:ascii="Times New Roman" w:hAnsi="Times New Roman" w:cs="Times New Roman"/>
          <w:spacing w:val="-1"/>
          <w:sz w:val="26"/>
          <w:szCs w:val="26"/>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публичный сервитут</w:t>
      </w:r>
      <w:r w:rsidRPr="00827C47">
        <w:rPr>
          <w:rFonts w:ascii="Times New Roman" w:hAnsi="Times New Roman" w:cs="Times New Roman"/>
          <w:spacing w:val="-1"/>
          <w:sz w:val="26"/>
          <w:szCs w:val="26"/>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napToGrid w:val="0"/>
          <w:spacing w:val="-1"/>
          <w:sz w:val="26"/>
          <w:szCs w:val="26"/>
        </w:rPr>
      </w:pPr>
      <w:r w:rsidRPr="00827C47">
        <w:rPr>
          <w:rFonts w:ascii="Times New Roman" w:hAnsi="Times New Roman" w:cs="Times New Roman"/>
          <w:b/>
          <w:snapToGrid w:val="0"/>
          <w:spacing w:val="-1"/>
          <w:sz w:val="26"/>
          <w:szCs w:val="26"/>
        </w:rPr>
        <w:t>разрешение на ввод объекта в эксплуатацию</w:t>
      </w:r>
      <w:r w:rsidRPr="00827C47">
        <w:rPr>
          <w:rFonts w:ascii="Times New Roman" w:hAnsi="Times New Roman" w:cs="Times New Roman"/>
          <w:snapToGrid w:val="0"/>
          <w:spacing w:val="-1"/>
          <w:sz w:val="26"/>
          <w:szCs w:val="2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color w:val="auto"/>
          <w:spacing w:val="-1"/>
          <w:sz w:val="26"/>
          <w:szCs w:val="26"/>
        </w:rPr>
      </w:pPr>
      <w:r w:rsidRPr="00827C47">
        <w:rPr>
          <w:rFonts w:ascii="Times New Roman" w:hAnsi="Times New Roman" w:cs="Times New Roman"/>
          <w:b/>
          <w:spacing w:val="-1"/>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827C47">
        <w:rPr>
          <w:rFonts w:ascii="Times New Roman" w:hAnsi="Times New Roman" w:cs="Times New Roman"/>
          <w:spacing w:val="-1"/>
          <w:sz w:val="26"/>
          <w:szCs w:val="26"/>
        </w:rPr>
        <w:t xml:space="preserve">– документ, выдаваемый заявителю за подписью главы </w:t>
      </w:r>
      <w:r w:rsidRPr="00827C47">
        <w:rPr>
          <w:rFonts w:ascii="Times New Roman" w:hAnsi="Times New Roman" w:cs="Times New Roman"/>
          <w:sz w:val="26"/>
          <w:szCs w:val="26"/>
        </w:rPr>
        <w:t xml:space="preserve">сельского </w:t>
      </w:r>
      <w:r w:rsidRPr="00827C47">
        <w:rPr>
          <w:rFonts w:ascii="Times New Roman" w:hAnsi="Times New Roman" w:cs="Times New Roman"/>
          <w:color w:val="auto"/>
          <w:sz w:val="26"/>
          <w:szCs w:val="26"/>
        </w:rPr>
        <w:t xml:space="preserve">поселения </w:t>
      </w:r>
      <w:r w:rsidRPr="00827C47">
        <w:rPr>
          <w:rFonts w:ascii="Times New Roman" w:hAnsi="Times New Roman" w:cs="Times New Roman"/>
          <w:sz w:val="26"/>
          <w:szCs w:val="26"/>
        </w:rPr>
        <w:t>Матвеевский</w:t>
      </w:r>
      <w:r w:rsidRPr="00827C47">
        <w:rPr>
          <w:rFonts w:ascii="Times New Roman" w:hAnsi="Times New Roman" w:cs="Times New Roman"/>
          <w:color w:val="auto"/>
          <w:sz w:val="26"/>
          <w:szCs w:val="26"/>
        </w:rPr>
        <w:t xml:space="preserve"> сельсовет муниципального района Кушнаренковский район Республики Башкортостан</w:t>
      </w:r>
      <w:r w:rsidRPr="00827C47">
        <w:rPr>
          <w:rFonts w:ascii="Times New Roman" w:hAnsi="Times New Roman" w:cs="Times New Roman"/>
          <w:color w:val="auto"/>
          <w:spacing w:val="-1"/>
          <w:sz w:val="26"/>
          <w:szCs w:val="26"/>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67443" w:rsidRPr="00827C47" w:rsidRDefault="00367443" w:rsidP="00367443">
      <w:pPr>
        <w:pStyle w:val="Web1"/>
        <w:spacing w:before="0" w:after="0"/>
        <w:ind w:left="0" w:right="0" w:firstLine="360"/>
        <w:rPr>
          <w:rFonts w:ascii="Times New Roman" w:hAnsi="Times New Roman" w:cs="Times New Roman"/>
          <w:color w:val="auto"/>
          <w:spacing w:val="-1"/>
          <w:sz w:val="26"/>
          <w:szCs w:val="26"/>
        </w:rPr>
      </w:pPr>
    </w:p>
    <w:p w:rsidR="00367443" w:rsidRPr="00827C47" w:rsidRDefault="00367443" w:rsidP="00367443">
      <w:pPr>
        <w:pStyle w:val="Web1"/>
        <w:spacing w:before="0" w:after="0"/>
        <w:ind w:left="0" w:right="0"/>
        <w:rPr>
          <w:rFonts w:ascii="Times New Roman" w:hAnsi="Times New Roman" w:cs="Times New Roman"/>
          <w:snapToGrid w:val="0"/>
          <w:color w:val="auto"/>
          <w:spacing w:val="-1"/>
          <w:sz w:val="26"/>
          <w:szCs w:val="26"/>
        </w:rPr>
      </w:pPr>
      <w:r w:rsidRPr="00827C47">
        <w:rPr>
          <w:rFonts w:ascii="Times New Roman" w:hAnsi="Times New Roman" w:cs="Times New Roman"/>
          <w:b/>
          <w:color w:val="auto"/>
          <w:spacing w:val="-1"/>
          <w:sz w:val="26"/>
          <w:szCs w:val="26"/>
        </w:rPr>
        <w:t>разрешение на строительство</w:t>
      </w:r>
      <w:r w:rsidRPr="00827C47">
        <w:rPr>
          <w:rFonts w:ascii="Times New Roman" w:hAnsi="Times New Roman" w:cs="Times New Roman"/>
          <w:color w:val="auto"/>
          <w:spacing w:val="-1"/>
          <w:sz w:val="26"/>
          <w:szCs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827C47">
        <w:rPr>
          <w:rFonts w:ascii="Times New Roman" w:hAnsi="Times New Roman" w:cs="Times New Roman"/>
          <w:snapToGrid w:val="0"/>
          <w:color w:val="auto"/>
          <w:spacing w:val="-1"/>
          <w:sz w:val="26"/>
          <w:szCs w:val="26"/>
        </w:rPr>
        <w:t>Градостроительным кодексом Российской Федерации, законодательством Республики Башкортостан, Кушнаренковск</w:t>
      </w:r>
      <w:r w:rsidRPr="00827C47">
        <w:rPr>
          <w:rFonts w:ascii="Times New Roman" w:hAnsi="Times New Roman" w:cs="Times New Roman"/>
          <w:color w:val="auto"/>
          <w:sz w:val="26"/>
          <w:szCs w:val="26"/>
        </w:rPr>
        <w:t>ого</w:t>
      </w:r>
      <w:r w:rsidRPr="00827C47">
        <w:rPr>
          <w:rFonts w:ascii="Times New Roman" w:hAnsi="Times New Roman" w:cs="Times New Roman"/>
          <w:snapToGrid w:val="0"/>
          <w:color w:val="auto"/>
          <w:spacing w:val="-1"/>
          <w:sz w:val="26"/>
          <w:szCs w:val="26"/>
        </w:rPr>
        <w:t xml:space="preserve"> района Республики Башкортостан, нормативными правовыми актами муниципального образования;</w:t>
      </w:r>
    </w:p>
    <w:p w:rsidR="00367443" w:rsidRPr="00827C47" w:rsidRDefault="00367443" w:rsidP="00367443">
      <w:pPr>
        <w:pStyle w:val="Web1"/>
        <w:spacing w:before="0" w:after="0"/>
        <w:ind w:left="0" w:right="0" w:firstLine="360"/>
        <w:rPr>
          <w:rFonts w:ascii="Times New Roman" w:hAnsi="Times New Roman" w:cs="Times New Roman"/>
          <w:snapToGrid w:val="0"/>
          <w:color w:val="auto"/>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color w:val="auto"/>
          <w:spacing w:val="-1"/>
          <w:sz w:val="26"/>
          <w:szCs w:val="26"/>
        </w:rPr>
        <w:t>разрешение на условно разрешенный вид использования</w:t>
      </w:r>
      <w:r w:rsidRPr="00827C47">
        <w:rPr>
          <w:rFonts w:ascii="Times New Roman" w:hAnsi="Times New Roman" w:cs="Times New Roman"/>
          <w:color w:val="auto"/>
          <w:spacing w:val="-1"/>
          <w:sz w:val="26"/>
          <w:szCs w:val="26"/>
        </w:rPr>
        <w:t xml:space="preserve"> – документ, выдаваемый заявителю за подписью главы </w:t>
      </w:r>
      <w:r w:rsidRPr="00827C47">
        <w:rPr>
          <w:rFonts w:ascii="Times New Roman" w:hAnsi="Times New Roman" w:cs="Times New Roman"/>
          <w:color w:val="auto"/>
          <w:sz w:val="26"/>
          <w:szCs w:val="26"/>
        </w:rPr>
        <w:t xml:space="preserve">сельского поселения </w:t>
      </w:r>
      <w:r w:rsidRPr="00827C47">
        <w:rPr>
          <w:rFonts w:ascii="Times New Roman" w:hAnsi="Times New Roman" w:cs="Times New Roman"/>
          <w:sz w:val="26"/>
          <w:szCs w:val="26"/>
        </w:rPr>
        <w:t>Матвеевский сельсовет муниципального района Кушнаренковский район Республики Башкортостан</w:t>
      </w:r>
      <w:r w:rsidRPr="00827C47">
        <w:rPr>
          <w:rFonts w:ascii="Times New Roman" w:hAnsi="Times New Roman" w:cs="Times New Roman"/>
          <w:spacing w:val="-1"/>
          <w:sz w:val="26"/>
          <w:szCs w:val="26"/>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район зонирования</w:t>
      </w:r>
      <w:r w:rsidRPr="00827C47">
        <w:rPr>
          <w:rFonts w:ascii="Times New Roman" w:hAnsi="Times New Roman" w:cs="Times New Roman"/>
          <w:spacing w:val="-1"/>
          <w:sz w:val="26"/>
          <w:szCs w:val="26"/>
        </w:rPr>
        <w:t xml:space="preserve"> – территория в замкнутых границах, отнесенная настоящими Правилами к одной территориальной зоне;</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 xml:space="preserve">резервирование земель, необходимых для муниципальных нужд </w:t>
      </w:r>
      <w:r w:rsidRPr="00827C47">
        <w:rPr>
          <w:rFonts w:ascii="Times New Roman" w:hAnsi="Times New Roman" w:cs="Times New Roman"/>
          <w:spacing w:val="-1"/>
          <w:sz w:val="26"/>
          <w:szCs w:val="26"/>
        </w:rPr>
        <w:t xml:space="preserve"> – определение территорий, необходимых для муниципальных нужд сельского поселения </w:t>
      </w:r>
      <w:r w:rsidRPr="00827C47">
        <w:rPr>
          <w:rFonts w:ascii="Times New Roman" w:hAnsi="Times New Roman" w:cs="Times New Roman"/>
          <w:sz w:val="26"/>
          <w:szCs w:val="26"/>
        </w:rPr>
        <w:t>Матвеевский</w:t>
      </w:r>
      <w:r w:rsidRPr="00827C47">
        <w:rPr>
          <w:rFonts w:ascii="Times New Roman" w:hAnsi="Times New Roman" w:cs="Times New Roman"/>
          <w:spacing w:val="-1"/>
          <w:sz w:val="26"/>
          <w:szCs w:val="26"/>
        </w:rPr>
        <w:t xml:space="preserve"> сельсовет </w:t>
      </w:r>
      <w:r w:rsidRPr="00827C47">
        <w:rPr>
          <w:rFonts w:ascii="Times New Roman" w:hAnsi="Times New Roman" w:cs="Times New Roman"/>
          <w:sz w:val="26"/>
          <w:szCs w:val="26"/>
        </w:rPr>
        <w:t xml:space="preserve">муниципального района Кушнаренковский  район Республики Башкортостан </w:t>
      </w:r>
      <w:r w:rsidRPr="00827C47">
        <w:rPr>
          <w:rFonts w:ascii="Times New Roman" w:hAnsi="Times New Roman" w:cs="Times New Roman"/>
          <w:spacing w:val="-1"/>
          <w:sz w:val="26"/>
          <w:szCs w:val="26"/>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реконструкция</w:t>
      </w:r>
      <w:r w:rsidRPr="00827C47">
        <w:rPr>
          <w:rFonts w:ascii="Times New Roman" w:hAnsi="Times New Roman" w:cs="Times New Roman"/>
          <w:spacing w:val="-1"/>
          <w:sz w:val="26"/>
          <w:szCs w:val="26"/>
        </w:rPr>
        <w:t xml:space="preserve"> – изменение параметров объектов капитального строительства, их частей (высоты, количества этажей (этажности), площади, показателей </w:t>
      </w:r>
      <w:r w:rsidRPr="00827C47">
        <w:rPr>
          <w:rFonts w:ascii="Times New Roman" w:hAnsi="Times New Roman" w:cs="Times New Roman"/>
          <w:spacing w:val="-1"/>
          <w:sz w:val="26"/>
          <w:szCs w:val="26"/>
        </w:rPr>
        <w:lastRenderedPageBreak/>
        <w:t>производственной мощности, объема) и качества инженерно-технического обеспечения;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санитарно-защитная зона</w:t>
      </w:r>
      <w:r w:rsidRPr="00827C47">
        <w:rPr>
          <w:rFonts w:ascii="Times New Roman" w:hAnsi="Times New Roman" w:cs="Times New Roman"/>
          <w:spacing w:val="-1"/>
          <w:sz w:val="26"/>
          <w:szCs w:val="26"/>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санитарные разрывы</w:t>
      </w:r>
      <w:r w:rsidRPr="00827C47">
        <w:rPr>
          <w:rFonts w:ascii="Times New Roman" w:hAnsi="Times New Roman" w:cs="Times New Roman"/>
          <w:spacing w:val="-1"/>
          <w:sz w:val="26"/>
          <w:szCs w:val="26"/>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собственники земельных участков</w:t>
      </w:r>
      <w:r w:rsidRPr="00827C47">
        <w:rPr>
          <w:rFonts w:ascii="Times New Roman" w:hAnsi="Times New Roman" w:cs="Times New Roman"/>
          <w:spacing w:val="-1"/>
          <w:sz w:val="26"/>
          <w:szCs w:val="26"/>
        </w:rPr>
        <w:t xml:space="preserve"> – лица, обладающие правом владения, пользования и распоряжения земельным участком;</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z w:val="26"/>
          <w:szCs w:val="26"/>
        </w:rPr>
        <w:t>строительные изменения объектов капитального строительства</w:t>
      </w:r>
      <w:r w:rsidRPr="00827C47">
        <w:rPr>
          <w:rFonts w:ascii="Times New Roman" w:hAnsi="Times New Roman" w:cs="Times New Roman"/>
          <w:sz w:val="26"/>
          <w:szCs w:val="26"/>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827C47">
        <w:rPr>
          <w:rFonts w:ascii="Times New Roman" w:hAnsi="Times New Roman" w:cs="Times New Roman"/>
          <w:spacing w:val="-1"/>
          <w:sz w:val="26"/>
          <w:szCs w:val="26"/>
        </w:rPr>
        <w:t>в соответствии с требованиями градостроительного регламента;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строительный контроль</w:t>
      </w:r>
      <w:r w:rsidRPr="00827C47">
        <w:rPr>
          <w:rFonts w:ascii="Times New Roman" w:hAnsi="Times New Roman" w:cs="Times New Roman"/>
          <w:spacing w:val="-1"/>
          <w:sz w:val="26"/>
          <w:szCs w:val="26"/>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 xml:space="preserve">строительство </w:t>
      </w:r>
      <w:r w:rsidRPr="00827C47">
        <w:rPr>
          <w:rFonts w:ascii="Times New Roman" w:hAnsi="Times New Roman" w:cs="Times New Roman"/>
          <w:spacing w:val="-1"/>
          <w:sz w:val="26"/>
          <w:szCs w:val="26"/>
        </w:rPr>
        <w:t>– создание зданий, строений, сооружений (в том числе на месте сносимых объектов капитального строительства);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территориальное планирование</w:t>
      </w:r>
      <w:r w:rsidRPr="00827C47">
        <w:rPr>
          <w:rFonts w:ascii="Times New Roman" w:hAnsi="Times New Roman" w:cs="Times New Roman"/>
          <w:sz w:val="26"/>
          <w:szCs w:val="26"/>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территориальные зоны</w:t>
      </w:r>
      <w:r w:rsidRPr="00827C47">
        <w:rPr>
          <w:rFonts w:ascii="Times New Roman" w:hAnsi="Times New Roman" w:cs="Times New Roman"/>
          <w:spacing w:val="-1"/>
          <w:sz w:val="26"/>
          <w:szCs w:val="26"/>
        </w:rPr>
        <w:t xml:space="preserve"> – зоны, для которых настоящими Правилами  определены границы и установлены градостроительные регламенты, уточнение границ </w:t>
      </w:r>
      <w:r w:rsidRPr="00827C47">
        <w:rPr>
          <w:rFonts w:ascii="Times New Roman" w:hAnsi="Times New Roman" w:cs="Times New Roman"/>
          <w:spacing w:val="-1"/>
          <w:sz w:val="26"/>
          <w:szCs w:val="26"/>
        </w:rPr>
        <w:lastRenderedPageBreak/>
        <w:t>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территории общего пользования</w:t>
      </w:r>
      <w:r w:rsidRPr="00827C47">
        <w:rPr>
          <w:rFonts w:ascii="Times New Roman" w:hAnsi="Times New Roman" w:cs="Times New Roman"/>
          <w:spacing w:val="-1"/>
          <w:sz w:val="26"/>
          <w:szCs w:val="26"/>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территория объекта культурного наследия</w:t>
      </w:r>
      <w:r w:rsidRPr="00827C47">
        <w:rPr>
          <w:rFonts w:ascii="Times New Roman" w:hAnsi="Times New Roman" w:cs="Times New Roman"/>
          <w:spacing w:val="-1"/>
          <w:sz w:val="26"/>
          <w:szCs w:val="26"/>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технические регламенты</w:t>
      </w:r>
      <w:r w:rsidRPr="00827C47">
        <w:rPr>
          <w:rFonts w:ascii="Times New Roman" w:hAnsi="Times New Roman" w:cs="Times New Roman"/>
          <w:spacing w:val="-1"/>
          <w:sz w:val="26"/>
          <w:szCs w:val="2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техническое регулирование</w:t>
      </w:r>
      <w:r w:rsidRPr="00827C47">
        <w:rPr>
          <w:rFonts w:ascii="Times New Roman" w:hAnsi="Times New Roman" w:cs="Times New Roman"/>
          <w:sz w:val="26"/>
          <w:szCs w:val="26"/>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 xml:space="preserve">технические условия </w:t>
      </w:r>
      <w:r w:rsidRPr="00827C47">
        <w:rPr>
          <w:rFonts w:ascii="Times New Roman" w:hAnsi="Times New Roman" w:cs="Times New Roman"/>
          <w:spacing w:val="-1"/>
          <w:sz w:val="26"/>
          <w:szCs w:val="26"/>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улично-дорожная сеть (УДС)</w:t>
      </w:r>
      <w:r w:rsidRPr="00827C47">
        <w:rPr>
          <w:rFonts w:ascii="Times New Roman" w:hAnsi="Times New Roman" w:cs="Times New Roman"/>
          <w:spacing w:val="-1"/>
          <w:sz w:val="26"/>
          <w:szCs w:val="26"/>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условно разрешенные виды использования</w:t>
      </w:r>
      <w:r w:rsidRPr="00827C47">
        <w:rPr>
          <w:rFonts w:ascii="Times New Roman" w:hAnsi="Times New Roman" w:cs="Times New Roman"/>
          <w:spacing w:val="-1"/>
          <w:sz w:val="26"/>
          <w:szCs w:val="26"/>
        </w:rPr>
        <w:t xml:space="preserve"> – виды использования земельных участков и объектов капитального строительства, установленные в составе </w:t>
      </w:r>
      <w:r w:rsidRPr="00827C47">
        <w:rPr>
          <w:rFonts w:ascii="Times New Roman" w:hAnsi="Times New Roman" w:cs="Times New Roman"/>
          <w:spacing w:val="-1"/>
          <w:sz w:val="26"/>
          <w:szCs w:val="26"/>
        </w:rPr>
        <w:lastRenderedPageBreak/>
        <w:t>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частный сервитут</w:t>
      </w:r>
      <w:r w:rsidRPr="00827C47">
        <w:rPr>
          <w:rFonts w:ascii="Times New Roman" w:hAnsi="Times New Roman" w:cs="Times New Roman"/>
          <w:spacing w:val="-1"/>
          <w:sz w:val="26"/>
          <w:szCs w:val="26"/>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pacing w:val="-1"/>
          <w:sz w:val="26"/>
          <w:szCs w:val="26"/>
        </w:rPr>
      </w:pPr>
      <w:r w:rsidRPr="00827C47">
        <w:rPr>
          <w:rFonts w:ascii="Times New Roman" w:hAnsi="Times New Roman" w:cs="Times New Roman"/>
          <w:b/>
          <w:spacing w:val="-1"/>
          <w:sz w:val="26"/>
          <w:szCs w:val="26"/>
        </w:rPr>
        <w:t>элемент планировочной структуры</w:t>
      </w:r>
      <w:r w:rsidRPr="00827C47">
        <w:rPr>
          <w:rFonts w:ascii="Times New Roman" w:hAnsi="Times New Roman" w:cs="Times New Roman"/>
          <w:spacing w:val="-1"/>
          <w:sz w:val="26"/>
          <w:szCs w:val="26"/>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элементы благоустройства</w:t>
      </w:r>
      <w:r w:rsidRPr="00827C47">
        <w:rPr>
          <w:rFonts w:ascii="Times New Roman" w:hAnsi="Times New Roman" w:cs="Times New Roman"/>
          <w:sz w:val="26"/>
          <w:szCs w:val="26"/>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367443" w:rsidRPr="00827C47" w:rsidRDefault="00367443" w:rsidP="00367443">
      <w:pPr>
        <w:pStyle w:val="Web1"/>
        <w:spacing w:before="0" w:after="0"/>
        <w:ind w:left="0" w:right="0" w:firstLine="360"/>
        <w:rPr>
          <w:rFonts w:ascii="Times New Roman" w:hAnsi="Times New Roman" w:cs="Times New Roman"/>
          <w:sz w:val="26"/>
          <w:szCs w:val="26"/>
        </w:rPr>
      </w:pPr>
    </w:p>
    <w:p w:rsidR="00367443" w:rsidRPr="00827C47" w:rsidRDefault="00367443" w:rsidP="00367443">
      <w:pPr>
        <w:pStyle w:val="Web1"/>
        <w:spacing w:before="0" w:after="0"/>
        <w:ind w:left="0" w:right="0"/>
        <w:rPr>
          <w:rFonts w:ascii="Times New Roman" w:hAnsi="Times New Roman" w:cs="Times New Roman"/>
          <w:sz w:val="26"/>
          <w:szCs w:val="26"/>
        </w:rPr>
      </w:pPr>
      <w:r w:rsidRPr="00827C47">
        <w:rPr>
          <w:rFonts w:ascii="Times New Roman" w:hAnsi="Times New Roman" w:cs="Times New Roman"/>
          <w:b/>
          <w:sz w:val="26"/>
          <w:szCs w:val="26"/>
        </w:rPr>
        <w:t>этажность здания</w:t>
      </w:r>
      <w:r w:rsidRPr="00827C47">
        <w:rPr>
          <w:rFonts w:ascii="Times New Roman" w:hAnsi="Times New Roman" w:cs="Times New Roman"/>
          <w:sz w:val="26"/>
          <w:szCs w:val="26"/>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4" w:name="YANDEX_39"/>
      <w:bookmarkStart w:id="5" w:name="YANDEX_41"/>
      <w:bookmarkEnd w:id="4"/>
      <w:bookmarkEnd w:id="5"/>
    </w:p>
    <w:p w:rsidR="00367443" w:rsidRPr="00827C47" w:rsidRDefault="00367443" w:rsidP="00367443">
      <w:pPr>
        <w:pStyle w:val="Web1"/>
        <w:spacing w:before="0" w:after="0"/>
        <w:ind w:left="0" w:right="0" w:firstLine="360"/>
        <w:rPr>
          <w:rFonts w:ascii="Times New Roman" w:hAnsi="Times New Roman" w:cs="Times New Roman"/>
          <w:spacing w:val="-1"/>
          <w:sz w:val="26"/>
          <w:szCs w:val="26"/>
        </w:rPr>
      </w:pPr>
    </w:p>
    <w:bookmarkEnd w:id="2"/>
    <w:bookmarkEnd w:id="3"/>
    <w:p w:rsidR="00367443" w:rsidRPr="00827C47" w:rsidRDefault="00367443" w:rsidP="00367443">
      <w:pPr>
        <w:pStyle w:val="1"/>
        <w:tabs>
          <w:tab w:val="left" w:pos="708"/>
        </w:tabs>
        <w:jc w:val="both"/>
        <w:rPr>
          <w:rFonts w:ascii="Times New Roman" w:hAnsi="Times New Roman"/>
          <w:sz w:val="26"/>
          <w:szCs w:val="26"/>
        </w:rPr>
      </w:pPr>
      <w:r w:rsidRPr="00827C47">
        <w:rPr>
          <w:rFonts w:ascii="Times New Roman" w:hAnsi="Times New Roman"/>
          <w:sz w:val="26"/>
          <w:szCs w:val="26"/>
        </w:rPr>
        <w:t>Статья</w:t>
      </w:r>
      <w:r w:rsidRPr="00827C47">
        <w:rPr>
          <w:rFonts w:ascii="Times New Roman" w:hAnsi="Times New Roman"/>
          <w:noProof/>
          <w:sz w:val="26"/>
          <w:szCs w:val="26"/>
        </w:rPr>
        <w:t xml:space="preserve"> 2.</w:t>
      </w:r>
      <w:r w:rsidRPr="00827C47">
        <w:rPr>
          <w:rFonts w:ascii="Times New Roman" w:hAnsi="Times New Roman"/>
          <w:sz w:val="26"/>
          <w:szCs w:val="26"/>
        </w:rPr>
        <w:t xml:space="preserve"> Цели введения Правил</w:t>
      </w:r>
    </w:p>
    <w:p w:rsidR="00367443" w:rsidRPr="002E11D9" w:rsidRDefault="00367443" w:rsidP="00367443">
      <w:pPr>
        <w:ind w:firstLine="360"/>
        <w:jc w:val="both"/>
      </w:pPr>
    </w:p>
    <w:p w:rsidR="00367443" w:rsidRPr="00827C47" w:rsidRDefault="00367443" w:rsidP="00367443">
      <w:pPr>
        <w:tabs>
          <w:tab w:val="left" w:pos="284"/>
        </w:tabs>
        <w:overflowPunct w:val="0"/>
        <w:ind w:firstLine="360"/>
        <w:jc w:val="both"/>
        <w:textAlignment w:val="baseline"/>
        <w:rPr>
          <w:color w:val="000000"/>
          <w:sz w:val="26"/>
          <w:szCs w:val="26"/>
        </w:rPr>
      </w:pPr>
      <w:r w:rsidRPr="002E11D9">
        <w:rPr>
          <w:noProof/>
          <w:color w:val="FF0000"/>
        </w:rPr>
        <w:tab/>
      </w:r>
      <w:r w:rsidRPr="00827C47">
        <w:rPr>
          <w:noProof/>
          <w:color w:val="000000"/>
          <w:sz w:val="26"/>
          <w:szCs w:val="26"/>
        </w:rPr>
        <w:t xml:space="preserve">1. </w:t>
      </w:r>
      <w:r w:rsidRPr="00827C47">
        <w:rPr>
          <w:color w:val="000000"/>
          <w:sz w:val="26"/>
          <w:szCs w:val="26"/>
        </w:rPr>
        <w:t>Настоящие Правила разработаны в соответствии с действующим законодательством Российской Федерации и вводят на территории</w:t>
      </w:r>
      <w:r w:rsidRPr="00827C47">
        <w:rPr>
          <w:sz w:val="26"/>
          <w:szCs w:val="26"/>
        </w:rPr>
        <w:t xml:space="preserve"> сельского поселения Матвеевский сельсовет муниципального района Кушнаренковский район Республики Башкортостан</w:t>
      </w:r>
      <w:r w:rsidRPr="00827C47">
        <w:rPr>
          <w:color w:val="000000"/>
          <w:sz w:val="26"/>
          <w:szCs w:val="26"/>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367443" w:rsidRPr="00827C47" w:rsidRDefault="00367443" w:rsidP="00367443">
      <w:pPr>
        <w:tabs>
          <w:tab w:val="left" w:pos="284"/>
        </w:tabs>
        <w:overflowPunct w:val="0"/>
        <w:ind w:firstLine="360"/>
        <w:jc w:val="both"/>
        <w:textAlignment w:val="baseline"/>
        <w:rPr>
          <w:sz w:val="26"/>
          <w:szCs w:val="26"/>
        </w:rPr>
      </w:pPr>
      <w:r w:rsidRPr="00827C47">
        <w:rPr>
          <w:color w:val="000000"/>
          <w:sz w:val="26"/>
          <w:szCs w:val="26"/>
        </w:rPr>
        <w:tab/>
        <w:t xml:space="preserve"> Принятие Правил и введение на территории </w:t>
      </w:r>
      <w:r w:rsidRPr="00827C47">
        <w:rPr>
          <w:sz w:val="26"/>
          <w:szCs w:val="26"/>
        </w:rPr>
        <w:t>сельского поселения Матвеевский сельсовет муниципального района Кушнаренковский район Республики Башкортостан системы градостроительного зонирования необходимо  в целях:</w:t>
      </w:r>
    </w:p>
    <w:p w:rsidR="00367443" w:rsidRPr="00827C47" w:rsidRDefault="00367443" w:rsidP="00DC3DB9">
      <w:pPr>
        <w:widowControl w:val="0"/>
        <w:numPr>
          <w:ilvl w:val="0"/>
          <w:numId w:val="1"/>
        </w:numPr>
        <w:tabs>
          <w:tab w:val="left" w:pos="284"/>
        </w:tabs>
        <w:overflowPunct w:val="0"/>
        <w:autoSpaceDE w:val="0"/>
        <w:autoSpaceDN w:val="0"/>
        <w:adjustRightInd w:val="0"/>
        <w:jc w:val="both"/>
        <w:textAlignment w:val="baseline"/>
        <w:rPr>
          <w:sz w:val="26"/>
          <w:szCs w:val="26"/>
        </w:rPr>
      </w:pPr>
      <w:r w:rsidRPr="00827C47">
        <w:rPr>
          <w:sz w:val="26"/>
          <w:szCs w:val="26"/>
        </w:rPr>
        <w:t>создания устойчивого развития территории населенных пунктов сельского поселения Матвеевский сельсовет муниципального района Кушнаренковский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367443" w:rsidRPr="00827C47" w:rsidRDefault="00367443" w:rsidP="00DC3DB9">
      <w:pPr>
        <w:widowControl w:val="0"/>
        <w:numPr>
          <w:ilvl w:val="0"/>
          <w:numId w:val="1"/>
        </w:numPr>
        <w:tabs>
          <w:tab w:val="left" w:pos="284"/>
        </w:tabs>
        <w:overflowPunct w:val="0"/>
        <w:autoSpaceDE w:val="0"/>
        <w:autoSpaceDN w:val="0"/>
        <w:adjustRightInd w:val="0"/>
        <w:jc w:val="both"/>
        <w:textAlignment w:val="baseline"/>
        <w:rPr>
          <w:sz w:val="26"/>
          <w:szCs w:val="26"/>
        </w:rPr>
      </w:pPr>
      <w:r w:rsidRPr="00827C47">
        <w:rPr>
          <w:sz w:val="26"/>
          <w:szCs w:val="26"/>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367443" w:rsidRPr="00827C47" w:rsidRDefault="00367443" w:rsidP="00DC3DB9">
      <w:pPr>
        <w:widowControl w:val="0"/>
        <w:numPr>
          <w:ilvl w:val="0"/>
          <w:numId w:val="1"/>
        </w:numPr>
        <w:tabs>
          <w:tab w:val="left" w:pos="284"/>
        </w:tabs>
        <w:overflowPunct w:val="0"/>
        <w:autoSpaceDE w:val="0"/>
        <w:autoSpaceDN w:val="0"/>
        <w:adjustRightInd w:val="0"/>
        <w:jc w:val="both"/>
        <w:textAlignment w:val="baseline"/>
        <w:rPr>
          <w:sz w:val="26"/>
          <w:szCs w:val="26"/>
        </w:rPr>
      </w:pPr>
      <w:r w:rsidRPr="00827C47">
        <w:rPr>
          <w:sz w:val="26"/>
          <w:szCs w:val="26"/>
        </w:rPr>
        <w:lastRenderedPageBreak/>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367443" w:rsidRPr="00827C47" w:rsidRDefault="00367443" w:rsidP="00DC3DB9">
      <w:pPr>
        <w:widowControl w:val="0"/>
        <w:numPr>
          <w:ilvl w:val="0"/>
          <w:numId w:val="1"/>
        </w:numPr>
        <w:tabs>
          <w:tab w:val="left" w:pos="284"/>
        </w:tabs>
        <w:overflowPunct w:val="0"/>
        <w:autoSpaceDE w:val="0"/>
        <w:autoSpaceDN w:val="0"/>
        <w:adjustRightInd w:val="0"/>
        <w:jc w:val="both"/>
        <w:textAlignment w:val="baseline"/>
        <w:rPr>
          <w:sz w:val="26"/>
          <w:szCs w:val="26"/>
        </w:rPr>
      </w:pPr>
      <w:r w:rsidRPr="00827C47">
        <w:rPr>
          <w:sz w:val="26"/>
          <w:szCs w:val="26"/>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367443" w:rsidRPr="00827C47" w:rsidRDefault="00367443" w:rsidP="00DC3DB9">
      <w:pPr>
        <w:widowControl w:val="0"/>
        <w:numPr>
          <w:ilvl w:val="0"/>
          <w:numId w:val="1"/>
        </w:numPr>
        <w:tabs>
          <w:tab w:val="left" w:pos="284"/>
        </w:tabs>
        <w:overflowPunct w:val="0"/>
        <w:autoSpaceDE w:val="0"/>
        <w:autoSpaceDN w:val="0"/>
        <w:adjustRightInd w:val="0"/>
        <w:jc w:val="both"/>
        <w:textAlignment w:val="baseline"/>
        <w:rPr>
          <w:color w:val="000000"/>
          <w:sz w:val="26"/>
          <w:szCs w:val="26"/>
        </w:rPr>
      </w:pPr>
      <w:r w:rsidRPr="00827C47">
        <w:rPr>
          <w:sz w:val="26"/>
          <w:szCs w:val="26"/>
        </w:rPr>
        <w:t>развития застроенных территорий, а также для создания благоприятных условий по привлечению инвестиций в развитие территории сельского поселения Матвеевский сельсовет муниципального района Кушнаренковский  район Республики Башкортостан</w:t>
      </w:r>
      <w:r w:rsidRPr="00827C47">
        <w:rPr>
          <w:color w:val="000000"/>
          <w:sz w:val="26"/>
          <w:szCs w:val="26"/>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367443" w:rsidRPr="00827C47" w:rsidRDefault="00367443" w:rsidP="00367443">
      <w:pPr>
        <w:pStyle w:val="ac"/>
        <w:tabs>
          <w:tab w:val="left" w:pos="709"/>
        </w:tabs>
        <w:ind w:firstLine="360"/>
        <w:jc w:val="both"/>
        <w:rPr>
          <w:sz w:val="26"/>
          <w:szCs w:val="26"/>
        </w:rPr>
      </w:pPr>
      <w:r w:rsidRPr="00827C47">
        <w:rPr>
          <w:sz w:val="26"/>
          <w:szCs w:val="26"/>
        </w:rPr>
        <w:tab/>
        <w:t>2. Введение системы регулирования землепользования и застройки, основанной на градостроительном зонировании создаст условия для:</w:t>
      </w:r>
    </w:p>
    <w:p w:rsidR="00367443" w:rsidRPr="00827C47" w:rsidRDefault="00367443" w:rsidP="00DC3DB9">
      <w:pPr>
        <w:widowControl w:val="0"/>
        <w:numPr>
          <w:ilvl w:val="0"/>
          <w:numId w:val="2"/>
        </w:numPr>
        <w:tabs>
          <w:tab w:val="left" w:pos="284"/>
        </w:tabs>
        <w:autoSpaceDE w:val="0"/>
        <w:autoSpaceDN w:val="0"/>
        <w:adjustRightInd w:val="0"/>
        <w:jc w:val="both"/>
        <w:rPr>
          <w:sz w:val="26"/>
          <w:szCs w:val="26"/>
        </w:rPr>
      </w:pPr>
      <w:r w:rsidRPr="00827C47">
        <w:rPr>
          <w:sz w:val="26"/>
          <w:szCs w:val="26"/>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67443" w:rsidRPr="00827C47" w:rsidRDefault="00367443" w:rsidP="00DC3DB9">
      <w:pPr>
        <w:widowControl w:val="0"/>
        <w:numPr>
          <w:ilvl w:val="0"/>
          <w:numId w:val="2"/>
        </w:numPr>
        <w:tabs>
          <w:tab w:val="left" w:pos="284"/>
        </w:tabs>
        <w:autoSpaceDE w:val="0"/>
        <w:autoSpaceDN w:val="0"/>
        <w:adjustRightInd w:val="0"/>
        <w:jc w:val="both"/>
        <w:rPr>
          <w:sz w:val="26"/>
          <w:szCs w:val="26"/>
        </w:rPr>
      </w:pPr>
      <w:r w:rsidRPr="00827C47">
        <w:rPr>
          <w:sz w:val="26"/>
          <w:szCs w:val="26"/>
        </w:rPr>
        <w:t>создания условий для планировки территории.</w:t>
      </w:r>
    </w:p>
    <w:p w:rsidR="00367443" w:rsidRPr="00827C47" w:rsidRDefault="00367443" w:rsidP="00367443">
      <w:pPr>
        <w:tabs>
          <w:tab w:val="left" w:pos="709"/>
        </w:tabs>
        <w:ind w:firstLine="360"/>
        <w:jc w:val="both"/>
        <w:rPr>
          <w:sz w:val="26"/>
          <w:szCs w:val="26"/>
        </w:rPr>
      </w:pPr>
      <w:r w:rsidRPr="00827C47">
        <w:rPr>
          <w:sz w:val="26"/>
          <w:szCs w:val="26"/>
        </w:rPr>
        <w:t xml:space="preserve">     3. Настоящие Правила регламентируют деятельность по:</w:t>
      </w:r>
    </w:p>
    <w:p w:rsidR="00367443" w:rsidRPr="00827C47" w:rsidRDefault="00367443" w:rsidP="00DC3DB9">
      <w:pPr>
        <w:widowControl w:val="0"/>
        <w:numPr>
          <w:ilvl w:val="0"/>
          <w:numId w:val="3"/>
        </w:numPr>
        <w:autoSpaceDE w:val="0"/>
        <w:autoSpaceDN w:val="0"/>
        <w:adjustRightInd w:val="0"/>
        <w:jc w:val="both"/>
        <w:rPr>
          <w:sz w:val="26"/>
          <w:szCs w:val="26"/>
        </w:rPr>
      </w:pPr>
      <w:r w:rsidRPr="00827C47">
        <w:rPr>
          <w:sz w:val="26"/>
          <w:szCs w:val="26"/>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67443" w:rsidRPr="00827C47" w:rsidRDefault="00367443" w:rsidP="00DC3DB9">
      <w:pPr>
        <w:widowControl w:val="0"/>
        <w:numPr>
          <w:ilvl w:val="0"/>
          <w:numId w:val="3"/>
        </w:numPr>
        <w:autoSpaceDE w:val="0"/>
        <w:autoSpaceDN w:val="0"/>
        <w:adjustRightInd w:val="0"/>
        <w:jc w:val="both"/>
        <w:rPr>
          <w:sz w:val="26"/>
          <w:szCs w:val="26"/>
        </w:rPr>
      </w:pPr>
      <w:r w:rsidRPr="00827C47">
        <w:rPr>
          <w:sz w:val="26"/>
          <w:szCs w:val="26"/>
        </w:rPr>
        <w:t>установлению, изменению, закреплению границ земель общего использования;</w:t>
      </w:r>
    </w:p>
    <w:p w:rsidR="00367443" w:rsidRPr="00827C47" w:rsidRDefault="00367443" w:rsidP="00DC3DB9">
      <w:pPr>
        <w:widowControl w:val="0"/>
        <w:numPr>
          <w:ilvl w:val="0"/>
          <w:numId w:val="3"/>
        </w:numPr>
        <w:autoSpaceDE w:val="0"/>
        <w:autoSpaceDN w:val="0"/>
        <w:adjustRightInd w:val="0"/>
        <w:jc w:val="both"/>
        <w:rPr>
          <w:sz w:val="26"/>
          <w:szCs w:val="26"/>
        </w:rPr>
      </w:pPr>
      <w:r w:rsidRPr="00827C47">
        <w:rPr>
          <w:sz w:val="26"/>
          <w:szCs w:val="26"/>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367443" w:rsidRPr="00827C47" w:rsidRDefault="00367443" w:rsidP="00DC3DB9">
      <w:pPr>
        <w:widowControl w:val="0"/>
        <w:numPr>
          <w:ilvl w:val="0"/>
          <w:numId w:val="3"/>
        </w:numPr>
        <w:autoSpaceDE w:val="0"/>
        <w:autoSpaceDN w:val="0"/>
        <w:adjustRightInd w:val="0"/>
        <w:jc w:val="both"/>
        <w:rPr>
          <w:sz w:val="26"/>
          <w:szCs w:val="26"/>
        </w:rPr>
      </w:pPr>
      <w:r w:rsidRPr="00827C47">
        <w:rPr>
          <w:sz w:val="26"/>
          <w:szCs w:val="26"/>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67443" w:rsidRPr="00827C47" w:rsidRDefault="00367443" w:rsidP="00DC3DB9">
      <w:pPr>
        <w:widowControl w:val="0"/>
        <w:numPr>
          <w:ilvl w:val="0"/>
          <w:numId w:val="3"/>
        </w:numPr>
        <w:autoSpaceDE w:val="0"/>
        <w:autoSpaceDN w:val="0"/>
        <w:adjustRightInd w:val="0"/>
        <w:jc w:val="both"/>
        <w:rPr>
          <w:sz w:val="26"/>
          <w:szCs w:val="26"/>
        </w:rPr>
      </w:pPr>
      <w:r w:rsidRPr="00827C47">
        <w:rPr>
          <w:sz w:val="26"/>
          <w:szCs w:val="26"/>
        </w:rPr>
        <w:t>согласованию проектной документации;</w:t>
      </w:r>
    </w:p>
    <w:p w:rsidR="00367443" w:rsidRPr="00827C47" w:rsidRDefault="00367443" w:rsidP="00DC3DB9">
      <w:pPr>
        <w:widowControl w:val="0"/>
        <w:numPr>
          <w:ilvl w:val="0"/>
          <w:numId w:val="3"/>
        </w:numPr>
        <w:autoSpaceDE w:val="0"/>
        <w:autoSpaceDN w:val="0"/>
        <w:adjustRightInd w:val="0"/>
        <w:jc w:val="both"/>
        <w:rPr>
          <w:sz w:val="26"/>
          <w:szCs w:val="26"/>
        </w:rPr>
      </w:pPr>
      <w:r w:rsidRPr="00827C47">
        <w:rPr>
          <w:sz w:val="26"/>
          <w:szCs w:val="26"/>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67443" w:rsidRPr="00827C47" w:rsidRDefault="00367443" w:rsidP="00DC3DB9">
      <w:pPr>
        <w:widowControl w:val="0"/>
        <w:numPr>
          <w:ilvl w:val="0"/>
          <w:numId w:val="3"/>
        </w:numPr>
        <w:autoSpaceDE w:val="0"/>
        <w:autoSpaceDN w:val="0"/>
        <w:adjustRightInd w:val="0"/>
        <w:jc w:val="both"/>
        <w:rPr>
          <w:sz w:val="26"/>
          <w:szCs w:val="26"/>
        </w:rPr>
      </w:pPr>
      <w:r w:rsidRPr="00827C47">
        <w:rPr>
          <w:sz w:val="26"/>
          <w:szCs w:val="26"/>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367443" w:rsidRPr="00827C47" w:rsidRDefault="00367443" w:rsidP="00367443">
      <w:pPr>
        <w:jc w:val="both"/>
        <w:rPr>
          <w:b/>
          <w:sz w:val="26"/>
          <w:szCs w:val="26"/>
        </w:rPr>
      </w:pPr>
    </w:p>
    <w:p w:rsidR="00367443" w:rsidRPr="002E11D9" w:rsidRDefault="00367443" w:rsidP="00367443">
      <w:pPr>
        <w:jc w:val="both"/>
        <w:rPr>
          <w:b/>
        </w:rPr>
      </w:pPr>
    </w:p>
    <w:p w:rsidR="00367443" w:rsidRPr="00827C47" w:rsidRDefault="00367443" w:rsidP="00367443">
      <w:pPr>
        <w:jc w:val="both"/>
        <w:rPr>
          <w:b/>
          <w:sz w:val="26"/>
          <w:szCs w:val="26"/>
        </w:rPr>
      </w:pPr>
      <w:r w:rsidRPr="00827C47">
        <w:rPr>
          <w:b/>
          <w:sz w:val="26"/>
          <w:szCs w:val="26"/>
        </w:rPr>
        <w:t>Статья</w:t>
      </w:r>
      <w:r w:rsidRPr="00827C47">
        <w:rPr>
          <w:b/>
          <w:noProof/>
          <w:sz w:val="26"/>
          <w:szCs w:val="26"/>
        </w:rPr>
        <w:t xml:space="preserve"> 3.</w:t>
      </w:r>
      <w:r w:rsidRPr="00827C47">
        <w:rPr>
          <w:b/>
          <w:sz w:val="26"/>
          <w:szCs w:val="26"/>
        </w:rPr>
        <w:t xml:space="preserve"> Состав Правил</w:t>
      </w:r>
    </w:p>
    <w:p w:rsidR="00367443" w:rsidRPr="00827C47" w:rsidRDefault="00367443" w:rsidP="00367443">
      <w:pPr>
        <w:pStyle w:val="aff3"/>
        <w:jc w:val="both"/>
        <w:rPr>
          <w:rFonts w:ascii="Times New Roman" w:hAnsi="Times New Roman" w:cs="Times New Roman"/>
          <w:b/>
          <w:sz w:val="26"/>
          <w:szCs w:val="26"/>
          <w:lang w:val="ru-RU"/>
        </w:rPr>
      </w:pPr>
      <w:r w:rsidRPr="00827C47">
        <w:rPr>
          <w:rFonts w:ascii="Times New Roman" w:hAnsi="Times New Roman" w:cs="Times New Roman"/>
          <w:noProof/>
          <w:sz w:val="26"/>
          <w:szCs w:val="26"/>
          <w:lang w:val="ru-RU"/>
        </w:rPr>
        <w:t xml:space="preserve">1. </w:t>
      </w:r>
      <w:r w:rsidRPr="00827C47">
        <w:rPr>
          <w:rFonts w:ascii="Times New Roman" w:hAnsi="Times New Roman" w:cs="Times New Roman"/>
          <w:sz w:val="26"/>
          <w:szCs w:val="26"/>
          <w:lang w:val="ru-RU"/>
        </w:rPr>
        <w:t>Настоящие Правила содержат три части:</w:t>
      </w:r>
    </w:p>
    <w:p w:rsidR="00367443" w:rsidRPr="00827C47" w:rsidRDefault="00367443" w:rsidP="00367443">
      <w:pPr>
        <w:pStyle w:val="aff3"/>
        <w:jc w:val="both"/>
        <w:rPr>
          <w:rFonts w:ascii="Times New Roman" w:hAnsi="Times New Roman" w:cs="Times New Roman"/>
          <w:sz w:val="26"/>
          <w:szCs w:val="26"/>
          <w:lang w:val="ru-RU"/>
        </w:rPr>
      </w:pPr>
      <w:r w:rsidRPr="00827C47">
        <w:rPr>
          <w:rFonts w:ascii="Times New Roman" w:hAnsi="Times New Roman" w:cs="Times New Roman"/>
          <w:b/>
          <w:sz w:val="26"/>
          <w:szCs w:val="26"/>
          <w:lang w:val="ru-RU"/>
        </w:rPr>
        <w:lastRenderedPageBreak/>
        <w:t xml:space="preserve">Часть </w:t>
      </w:r>
      <w:r w:rsidRPr="00827C47">
        <w:rPr>
          <w:rFonts w:ascii="Times New Roman" w:hAnsi="Times New Roman" w:cs="Times New Roman"/>
          <w:b/>
          <w:sz w:val="26"/>
          <w:szCs w:val="26"/>
        </w:rPr>
        <w:t>I</w:t>
      </w:r>
      <w:r w:rsidRPr="00827C47">
        <w:rPr>
          <w:rFonts w:ascii="Times New Roman" w:hAnsi="Times New Roman" w:cs="Times New Roman"/>
          <w:sz w:val="26"/>
          <w:szCs w:val="26"/>
          <w:lang w:val="ru-RU"/>
        </w:rPr>
        <w:t xml:space="preserve"> </w:t>
      </w:r>
      <w:r>
        <w:rPr>
          <w:rFonts w:ascii="Times New Roman" w:hAnsi="Times New Roman" w:cs="Times New Roman"/>
          <w:sz w:val="26"/>
          <w:szCs w:val="26"/>
          <w:lang w:val="ru-RU"/>
        </w:rPr>
        <w:t>-</w:t>
      </w:r>
      <w:r w:rsidRPr="00827C47">
        <w:rPr>
          <w:rFonts w:ascii="Times New Roman" w:hAnsi="Times New Roman" w:cs="Times New Roman"/>
          <w:sz w:val="26"/>
          <w:szCs w:val="26"/>
          <w:lang w:val="ru-RU"/>
        </w:rPr>
        <w:t xml:space="preserve"> " Порядок регулирования землепользования и застройки сельского поселения Матвеевский сельсовет муниципального района Кушнаренковский  район Республики Башкортостан</w:t>
      </w:r>
      <w:r w:rsidRPr="00827C47">
        <w:rPr>
          <w:rFonts w:ascii="Times New Roman" w:hAnsi="Times New Roman" w:cs="Times New Roman"/>
          <w:noProof/>
          <w:sz w:val="26"/>
          <w:szCs w:val="26"/>
          <w:lang w:val="ru-RU"/>
        </w:rPr>
        <w:t xml:space="preserve"> </w:t>
      </w:r>
      <w:r w:rsidRPr="00827C47">
        <w:rPr>
          <w:rFonts w:ascii="Times New Roman" w:hAnsi="Times New Roman" w:cs="Times New Roman"/>
          <w:sz w:val="26"/>
          <w:szCs w:val="26"/>
          <w:lang w:val="ru-RU"/>
        </w:rPr>
        <w:t>";</w:t>
      </w:r>
    </w:p>
    <w:p w:rsidR="00367443" w:rsidRPr="00827C47" w:rsidRDefault="00367443" w:rsidP="00367443">
      <w:pPr>
        <w:pStyle w:val="aff3"/>
        <w:jc w:val="both"/>
        <w:rPr>
          <w:rFonts w:ascii="Times New Roman" w:hAnsi="Times New Roman" w:cs="Times New Roman"/>
          <w:sz w:val="26"/>
          <w:szCs w:val="26"/>
          <w:lang w:val="ru-RU"/>
        </w:rPr>
      </w:pPr>
      <w:r w:rsidRPr="00827C47">
        <w:rPr>
          <w:rFonts w:ascii="Times New Roman" w:hAnsi="Times New Roman" w:cs="Times New Roman"/>
          <w:b/>
          <w:sz w:val="26"/>
          <w:szCs w:val="26"/>
          <w:lang w:val="ru-RU"/>
        </w:rPr>
        <w:t xml:space="preserve">Часть </w:t>
      </w:r>
      <w:r w:rsidRPr="00827C47">
        <w:rPr>
          <w:rFonts w:ascii="Times New Roman" w:hAnsi="Times New Roman" w:cs="Times New Roman"/>
          <w:b/>
          <w:sz w:val="26"/>
          <w:szCs w:val="26"/>
        </w:rPr>
        <w:t>II</w:t>
      </w:r>
      <w:r>
        <w:rPr>
          <w:rFonts w:ascii="Times New Roman" w:hAnsi="Times New Roman" w:cs="Times New Roman"/>
          <w:sz w:val="26"/>
          <w:szCs w:val="26"/>
          <w:lang w:val="ru-RU"/>
        </w:rPr>
        <w:t xml:space="preserve"> - "</w:t>
      </w:r>
      <w:r w:rsidRPr="00827C47">
        <w:rPr>
          <w:rFonts w:ascii="Times New Roman" w:hAnsi="Times New Roman" w:cs="Times New Roman"/>
          <w:sz w:val="26"/>
          <w:szCs w:val="26"/>
          <w:lang w:val="ru-RU"/>
        </w:rPr>
        <w:t>Карта градостроительного зонирования сельского поселения Матвеевский сельсовет муниципального района Кушнаренковский</w:t>
      </w:r>
      <w:r>
        <w:rPr>
          <w:rFonts w:ascii="Times New Roman" w:hAnsi="Times New Roman" w:cs="Times New Roman"/>
          <w:sz w:val="26"/>
          <w:szCs w:val="26"/>
          <w:lang w:val="ru-RU"/>
        </w:rPr>
        <w:t xml:space="preserve">  район Республики Башкортостан</w:t>
      </w:r>
      <w:r w:rsidRPr="00827C47">
        <w:rPr>
          <w:rFonts w:ascii="Times New Roman" w:hAnsi="Times New Roman" w:cs="Times New Roman"/>
          <w:sz w:val="26"/>
          <w:szCs w:val="26"/>
          <w:lang w:val="ru-RU"/>
        </w:rPr>
        <w:t>";</w:t>
      </w:r>
    </w:p>
    <w:p w:rsidR="00367443" w:rsidRPr="00827C47" w:rsidRDefault="00367443" w:rsidP="00367443">
      <w:pPr>
        <w:pStyle w:val="aff3"/>
        <w:jc w:val="both"/>
        <w:rPr>
          <w:rFonts w:ascii="Times New Roman" w:hAnsi="Times New Roman" w:cs="Times New Roman"/>
          <w:sz w:val="26"/>
          <w:szCs w:val="26"/>
          <w:lang w:val="ru-RU"/>
        </w:rPr>
      </w:pPr>
      <w:r w:rsidRPr="00827C47">
        <w:rPr>
          <w:rFonts w:ascii="Times New Roman" w:hAnsi="Times New Roman" w:cs="Times New Roman"/>
          <w:b/>
          <w:sz w:val="26"/>
          <w:szCs w:val="26"/>
          <w:lang w:val="ru-RU"/>
        </w:rPr>
        <w:t xml:space="preserve">Часть </w:t>
      </w:r>
      <w:r w:rsidRPr="00827C47">
        <w:rPr>
          <w:rFonts w:ascii="Times New Roman" w:hAnsi="Times New Roman" w:cs="Times New Roman"/>
          <w:b/>
          <w:sz w:val="26"/>
          <w:szCs w:val="26"/>
        </w:rPr>
        <w:t>III</w:t>
      </w:r>
      <w:r w:rsidRPr="00827C47">
        <w:rPr>
          <w:rFonts w:ascii="Times New Roman" w:hAnsi="Times New Roman" w:cs="Times New Roman"/>
          <w:sz w:val="26"/>
          <w:szCs w:val="26"/>
          <w:lang w:val="ru-RU"/>
        </w:rPr>
        <w:t xml:space="preserve"> — " Градостроительные регламенты ".</w:t>
      </w:r>
    </w:p>
    <w:p w:rsidR="00367443" w:rsidRPr="00827C47" w:rsidRDefault="00367443" w:rsidP="00367443">
      <w:pPr>
        <w:jc w:val="both"/>
        <w:rPr>
          <w:sz w:val="26"/>
          <w:szCs w:val="26"/>
        </w:rPr>
      </w:pPr>
      <w:r w:rsidRPr="00827C47">
        <w:rPr>
          <w:b/>
          <w:sz w:val="26"/>
          <w:szCs w:val="26"/>
        </w:rPr>
        <w:t xml:space="preserve">Часть </w:t>
      </w:r>
      <w:r w:rsidRPr="00827C47">
        <w:rPr>
          <w:b/>
          <w:sz w:val="26"/>
          <w:szCs w:val="26"/>
          <w:lang w:val="en-US"/>
        </w:rPr>
        <w:t>I</w:t>
      </w:r>
      <w:r w:rsidRPr="00827C47">
        <w:rPr>
          <w:b/>
          <w:sz w:val="26"/>
          <w:szCs w:val="26"/>
        </w:rPr>
        <w:t xml:space="preserve"> Правил</w:t>
      </w:r>
      <w:r w:rsidRPr="00827C47">
        <w:rPr>
          <w:sz w:val="26"/>
          <w:szCs w:val="26"/>
        </w:rPr>
        <w:t xml:space="preserve"> — "Порядок" регулирования землепользования и застройки территории сельского поселения Матвеевский сельсовет муниципального района Кушнаренковский район Республики Башкортостан представлена в форме текста правовых и процедурных норм, регламентирующих:</w:t>
      </w:r>
    </w:p>
    <w:p w:rsidR="00367443" w:rsidRPr="00827C47" w:rsidRDefault="00367443" w:rsidP="00DC3DB9">
      <w:pPr>
        <w:widowControl w:val="0"/>
        <w:numPr>
          <w:ilvl w:val="0"/>
          <w:numId w:val="4"/>
        </w:numPr>
        <w:autoSpaceDE w:val="0"/>
        <w:autoSpaceDN w:val="0"/>
        <w:adjustRightInd w:val="0"/>
        <w:jc w:val="both"/>
        <w:rPr>
          <w:sz w:val="26"/>
          <w:szCs w:val="26"/>
        </w:rPr>
      </w:pPr>
      <w:r w:rsidRPr="00827C47">
        <w:rPr>
          <w:sz w:val="26"/>
          <w:szCs w:val="26"/>
        </w:rPr>
        <w:t>регулирование землепользования и застройки сельского поселения Матвеевский сельсовет муниципального района Кушнаренковский район Республики Башкортостан органами местного самоуправления;</w:t>
      </w:r>
    </w:p>
    <w:p w:rsidR="00367443" w:rsidRPr="00827C47" w:rsidRDefault="00367443" w:rsidP="00DC3DB9">
      <w:pPr>
        <w:widowControl w:val="0"/>
        <w:numPr>
          <w:ilvl w:val="0"/>
          <w:numId w:val="4"/>
        </w:numPr>
        <w:autoSpaceDE w:val="0"/>
        <w:autoSpaceDN w:val="0"/>
        <w:adjustRightInd w:val="0"/>
        <w:jc w:val="both"/>
        <w:rPr>
          <w:sz w:val="26"/>
          <w:szCs w:val="26"/>
        </w:rPr>
      </w:pPr>
      <w:r w:rsidRPr="00827C47">
        <w:rPr>
          <w:sz w:val="26"/>
          <w:szCs w:val="26"/>
        </w:rPr>
        <w:t>внесение изменений в Правила;</w:t>
      </w:r>
    </w:p>
    <w:p w:rsidR="00367443" w:rsidRPr="00827C47" w:rsidRDefault="00367443" w:rsidP="00DC3DB9">
      <w:pPr>
        <w:widowControl w:val="0"/>
        <w:numPr>
          <w:ilvl w:val="0"/>
          <w:numId w:val="4"/>
        </w:numPr>
        <w:autoSpaceDE w:val="0"/>
        <w:autoSpaceDN w:val="0"/>
        <w:adjustRightInd w:val="0"/>
        <w:jc w:val="both"/>
        <w:rPr>
          <w:sz w:val="26"/>
          <w:szCs w:val="26"/>
        </w:rPr>
      </w:pPr>
      <w:r w:rsidRPr="00827C47">
        <w:rPr>
          <w:sz w:val="26"/>
          <w:szCs w:val="26"/>
        </w:rPr>
        <w:t>проведение публичных слушаний по вопросам землепользования и застройки;</w:t>
      </w:r>
    </w:p>
    <w:p w:rsidR="00367443" w:rsidRPr="00827C47" w:rsidRDefault="00367443" w:rsidP="00DC3DB9">
      <w:pPr>
        <w:widowControl w:val="0"/>
        <w:numPr>
          <w:ilvl w:val="0"/>
          <w:numId w:val="4"/>
        </w:numPr>
        <w:autoSpaceDE w:val="0"/>
        <w:autoSpaceDN w:val="0"/>
        <w:adjustRightInd w:val="0"/>
        <w:jc w:val="both"/>
        <w:rPr>
          <w:sz w:val="26"/>
          <w:szCs w:val="26"/>
        </w:rPr>
      </w:pPr>
      <w:r w:rsidRPr="00827C47">
        <w:rPr>
          <w:sz w:val="26"/>
          <w:szCs w:val="26"/>
        </w:rPr>
        <w:t>подготовку документации по планировке территории;</w:t>
      </w:r>
    </w:p>
    <w:p w:rsidR="00367443" w:rsidRPr="00827C47" w:rsidRDefault="00367443" w:rsidP="00DC3DB9">
      <w:pPr>
        <w:widowControl w:val="0"/>
        <w:numPr>
          <w:ilvl w:val="0"/>
          <w:numId w:val="4"/>
        </w:numPr>
        <w:autoSpaceDE w:val="0"/>
        <w:autoSpaceDN w:val="0"/>
        <w:adjustRightInd w:val="0"/>
        <w:jc w:val="both"/>
        <w:rPr>
          <w:sz w:val="26"/>
          <w:szCs w:val="26"/>
        </w:rPr>
      </w:pPr>
      <w:r w:rsidRPr="00827C47">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67443" w:rsidRPr="00827C47" w:rsidRDefault="00367443" w:rsidP="00DC3DB9">
      <w:pPr>
        <w:widowControl w:val="0"/>
        <w:numPr>
          <w:ilvl w:val="0"/>
          <w:numId w:val="4"/>
        </w:numPr>
        <w:autoSpaceDE w:val="0"/>
        <w:autoSpaceDN w:val="0"/>
        <w:adjustRightInd w:val="0"/>
        <w:jc w:val="both"/>
        <w:rPr>
          <w:sz w:val="26"/>
          <w:szCs w:val="26"/>
        </w:rPr>
      </w:pPr>
      <w:r w:rsidRPr="00827C47">
        <w:rPr>
          <w:sz w:val="26"/>
          <w:szCs w:val="26"/>
        </w:rPr>
        <w:t>строительные изменения объектов капительного строительства</w:t>
      </w:r>
    </w:p>
    <w:p w:rsidR="00367443" w:rsidRPr="00827C47" w:rsidRDefault="00367443" w:rsidP="00DC3DB9">
      <w:pPr>
        <w:widowControl w:val="0"/>
        <w:numPr>
          <w:ilvl w:val="0"/>
          <w:numId w:val="4"/>
        </w:numPr>
        <w:autoSpaceDE w:val="0"/>
        <w:autoSpaceDN w:val="0"/>
        <w:adjustRightInd w:val="0"/>
        <w:jc w:val="both"/>
        <w:rPr>
          <w:sz w:val="26"/>
          <w:szCs w:val="26"/>
        </w:rPr>
      </w:pPr>
      <w:r w:rsidRPr="00827C47">
        <w:rPr>
          <w:sz w:val="26"/>
          <w:szCs w:val="26"/>
        </w:rPr>
        <w:t>информационное обеспечение градостроительной деятельности</w:t>
      </w:r>
    </w:p>
    <w:p w:rsidR="00367443" w:rsidRPr="00827C47" w:rsidRDefault="00367443" w:rsidP="00DC3DB9">
      <w:pPr>
        <w:widowControl w:val="0"/>
        <w:numPr>
          <w:ilvl w:val="0"/>
          <w:numId w:val="4"/>
        </w:numPr>
        <w:autoSpaceDE w:val="0"/>
        <w:autoSpaceDN w:val="0"/>
        <w:adjustRightInd w:val="0"/>
        <w:jc w:val="both"/>
        <w:rPr>
          <w:sz w:val="26"/>
          <w:szCs w:val="26"/>
        </w:rPr>
      </w:pPr>
      <w:r w:rsidRPr="00827C47">
        <w:rPr>
          <w:sz w:val="26"/>
          <w:szCs w:val="26"/>
        </w:rPr>
        <w:t>регулирование иных вопросов землепользования и застройки.</w:t>
      </w:r>
    </w:p>
    <w:p w:rsidR="00367443" w:rsidRPr="00827C47" w:rsidRDefault="00367443" w:rsidP="00367443">
      <w:pPr>
        <w:ind w:firstLine="360"/>
        <w:jc w:val="both"/>
        <w:rPr>
          <w:sz w:val="26"/>
          <w:szCs w:val="26"/>
        </w:rPr>
      </w:pPr>
      <w:r w:rsidRPr="00827C47">
        <w:rPr>
          <w:sz w:val="26"/>
          <w:szCs w:val="26"/>
        </w:rPr>
        <w:t xml:space="preserve">      </w:t>
      </w:r>
      <w:r w:rsidRPr="00827C47">
        <w:rPr>
          <w:b/>
          <w:sz w:val="26"/>
          <w:szCs w:val="26"/>
        </w:rPr>
        <w:t>Часть</w:t>
      </w:r>
      <w:r w:rsidRPr="00827C47">
        <w:rPr>
          <w:b/>
          <w:noProof/>
          <w:sz w:val="26"/>
          <w:szCs w:val="26"/>
        </w:rPr>
        <w:t xml:space="preserve"> </w:t>
      </w:r>
      <w:r w:rsidRPr="00827C47">
        <w:rPr>
          <w:b/>
          <w:sz w:val="26"/>
          <w:szCs w:val="26"/>
          <w:lang w:val="en-US"/>
        </w:rPr>
        <w:t>II</w:t>
      </w:r>
      <w:r w:rsidRPr="00827C47">
        <w:rPr>
          <w:b/>
          <w:sz w:val="26"/>
          <w:szCs w:val="26"/>
        </w:rPr>
        <w:t xml:space="preserve"> Правил</w:t>
      </w:r>
      <w:r w:rsidRPr="00827C47">
        <w:rPr>
          <w:noProof/>
          <w:sz w:val="26"/>
          <w:szCs w:val="26"/>
        </w:rPr>
        <w:t xml:space="preserve"> —</w:t>
      </w:r>
      <w:r w:rsidRPr="00827C47">
        <w:rPr>
          <w:sz w:val="26"/>
          <w:szCs w:val="26"/>
        </w:rPr>
        <w:t xml:space="preserve"> "Карта градостроительного зонирования"</w:t>
      </w:r>
      <w:r w:rsidRPr="00827C47">
        <w:rPr>
          <w:noProof/>
          <w:sz w:val="26"/>
          <w:szCs w:val="26"/>
        </w:rPr>
        <w:t xml:space="preserve"> —</w:t>
      </w:r>
      <w:r w:rsidRPr="00827C47">
        <w:rPr>
          <w:sz w:val="26"/>
          <w:szCs w:val="26"/>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367443" w:rsidRPr="00827C47" w:rsidRDefault="00367443" w:rsidP="00367443">
      <w:pPr>
        <w:ind w:firstLine="360"/>
        <w:jc w:val="both"/>
        <w:rPr>
          <w:sz w:val="26"/>
          <w:szCs w:val="26"/>
        </w:rPr>
      </w:pPr>
      <w:r w:rsidRPr="00827C47">
        <w:rPr>
          <w:sz w:val="26"/>
          <w:szCs w:val="26"/>
        </w:rPr>
        <w:t xml:space="preserve">      </w:t>
      </w:r>
      <w:r w:rsidRPr="00827C47">
        <w:rPr>
          <w:b/>
          <w:sz w:val="26"/>
          <w:szCs w:val="26"/>
        </w:rPr>
        <w:t>Часть</w:t>
      </w:r>
      <w:r w:rsidRPr="00827C47">
        <w:rPr>
          <w:b/>
          <w:noProof/>
          <w:sz w:val="26"/>
          <w:szCs w:val="26"/>
        </w:rPr>
        <w:t xml:space="preserve"> </w:t>
      </w:r>
      <w:r w:rsidRPr="00827C47">
        <w:rPr>
          <w:b/>
          <w:sz w:val="26"/>
          <w:szCs w:val="26"/>
          <w:lang w:val="en-US"/>
        </w:rPr>
        <w:t>III</w:t>
      </w:r>
      <w:r w:rsidRPr="00827C47">
        <w:rPr>
          <w:b/>
          <w:sz w:val="26"/>
          <w:szCs w:val="26"/>
        </w:rPr>
        <w:t xml:space="preserve"> Правил</w:t>
      </w:r>
      <w:r w:rsidRPr="00827C47">
        <w:rPr>
          <w:noProof/>
          <w:sz w:val="26"/>
          <w:szCs w:val="26"/>
        </w:rPr>
        <w:t xml:space="preserve"> —</w:t>
      </w:r>
      <w:r w:rsidRPr="00827C47">
        <w:rPr>
          <w:sz w:val="26"/>
          <w:szCs w:val="26"/>
        </w:rPr>
        <w:t xml:space="preserve"> "Градостроительные регламенты</w:t>
      </w:r>
      <w:r w:rsidRPr="00827C47">
        <w:rPr>
          <w:noProof/>
          <w:sz w:val="26"/>
          <w:szCs w:val="26"/>
        </w:rPr>
        <w:t>" —</w:t>
      </w:r>
      <w:r w:rsidRPr="00827C47">
        <w:rPr>
          <w:sz w:val="26"/>
          <w:szCs w:val="26"/>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367443" w:rsidRPr="00827C47" w:rsidRDefault="00367443" w:rsidP="00DC3DB9">
      <w:pPr>
        <w:widowControl w:val="0"/>
        <w:numPr>
          <w:ilvl w:val="0"/>
          <w:numId w:val="5"/>
        </w:numPr>
        <w:tabs>
          <w:tab w:val="clear" w:pos="720"/>
          <w:tab w:val="num" w:pos="1040"/>
          <w:tab w:val="left" w:pos="1134"/>
        </w:tabs>
        <w:autoSpaceDE w:val="0"/>
        <w:autoSpaceDN w:val="0"/>
        <w:adjustRightInd w:val="0"/>
        <w:ind w:left="1040" w:hanging="260"/>
        <w:jc w:val="both"/>
        <w:rPr>
          <w:sz w:val="26"/>
          <w:szCs w:val="26"/>
        </w:rPr>
      </w:pPr>
      <w:r w:rsidRPr="00827C47">
        <w:rPr>
          <w:sz w:val="26"/>
          <w:szCs w:val="26"/>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367443" w:rsidRPr="00827C47" w:rsidRDefault="00367443" w:rsidP="00DC3DB9">
      <w:pPr>
        <w:widowControl w:val="0"/>
        <w:numPr>
          <w:ilvl w:val="0"/>
          <w:numId w:val="5"/>
        </w:numPr>
        <w:tabs>
          <w:tab w:val="clear" w:pos="720"/>
          <w:tab w:val="num" w:pos="1040"/>
          <w:tab w:val="left" w:pos="1134"/>
        </w:tabs>
        <w:autoSpaceDE w:val="0"/>
        <w:autoSpaceDN w:val="0"/>
        <w:adjustRightInd w:val="0"/>
        <w:ind w:left="1040" w:hanging="260"/>
        <w:jc w:val="both"/>
        <w:rPr>
          <w:sz w:val="26"/>
          <w:szCs w:val="26"/>
        </w:rPr>
      </w:pPr>
      <w:r w:rsidRPr="00827C47">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7443" w:rsidRPr="00827C47" w:rsidRDefault="00367443" w:rsidP="00DC3DB9">
      <w:pPr>
        <w:widowControl w:val="0"/>
        <w:numPr>
          <w:ilvl w:val="0"/>
          <w:numId w:val="5"/>
        </w:numPr>
        <w:tabs>
          <w:tab w:val="clear" w:pos="720"/>
          <w:tab w:val="num" w:pos="1040"/>
          <w:tab w:val="left" w:pos="1134"/>
        </w:tabs>
        <w:autoSpaceDE w:val="0"/>
        <w:autoSpaceDN w:val="0"/>
        <w:adjustRightInd w:val="0"/>
        <w:ind w:left="1040" w:hanging="260"/>
        <w:jc w:val="both"/>
        <w:rPr>
          <w:sz w:val="26"/>
          <w:szCs w:val="26"/>
        </w:rPr>
      </w:pPr>
      <w:r w:rsidRPr="00827C47">
        <w:rPr>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Кушнаренковского района Республики Башкортостан.</w:t>
      </w:r>
    </w:p>
    <w:p w:rsidR="00367443" w:rsidRPr="00827C47" w:rsidRDefault="00367443" w:rsidP="00367443">
      <w:pPr>
        <w:tabs>
          <w:tab w:val="left" w:pos="1134"/>
        </w:tabs>
        <w:jc w:val="both"/>
        <w:rPr>
          <w:sz w:val="26"/>
          <w:szCs w:val="26"/>
        </w:rPr>
      </w:pPr>
    </w:p>
    <w:p w:rsidR="00367443" w:rsidRPr="00827C47" w:rsidRDefault="00367443" w:rsidP="00367443">
      <w:pPr>
        <w:pStyle w:val="1"/>
        <w:tabs>
          <w:tab w:val="left" w:pos="708"/>
        </w:tabs>
        <w:jc w:val="both"/>
        <w:rPr>
          <w:rFonts w:ascii="Times New Roman" w:hAnsi="Times New Roman"/>
          <w:sz w:val="26"/>
          <w:szCs w:val="26"/>
        </w:rPr>
      </w:pPr>
      <w:r w:rsidRPr="00827C47">
        <w:rPr>
          <w:rFonts w:ascii="Times New Roman" w:hAnsi="Times New Roman"/>
          <w:sz w:val="26"/>
          <w:szCs w:val="26"/>
        </w:rPr>
        <w:t>Статья</w:t>
      </w:r>
      <w:r w:rsidRPr="00827C47">
        <w:rPr>
          <w:rFonts w:ascii="Times New Roman" w:hAnsi="Times New Roman"/>
          <w:noProof/>
          <w:sz w:val="26"/>
          <w:szCs w:val="26"/>
        </w:rPr>
        <w:t xml:space="preserve"> 4.</w:t>
      </w:r>
      <w:r w:rsidRPr="00827C47">
        <w:rPr>
          <w:rFonts w:ascii="Times New Roman" w:hAnsi="Times New Roman"/>
          <w:sz w:val="26"/>
          <w:szCs w:val="26"/>
        </w:rPr>
        <w:t xml:space="preserve"> Открытость и доступность информации о землепользовании и застройке</w:t>
      </w:r>
    </w:p>
    <w:p w:rsidR="00367443" w:rsidRPr="00827C47" w:rsidRDefault="00367443" w:rsidP="00367443">
      <w:pPr>
        <w:jc w:val="both"/>
        <w:rPr>
          <w:sz w:val="26"/>
          <w:szCs w:val="26"/>
        </w:rPr>
      </w:pPr>
    </w:p>
    <w:p w:rsidR="00367443" w:rsidRPr="00827C47" w:rsidRDefault="00367443" w:rsidP="00367443">
      <w:pPr>
        <w:pStyle w:val="FR2"/>
        <w:spacing w:line="240" w:lineRule="auto"/>
        <w:ind w:firstLine="360"/>
        <w:rPr>
          <w:sz w:val="26"/>
          <w:szCs w:val="26"/>
        </w:rPr>
      </w:pPr>
      <w:r w:rsidRPr="00827C47">
        <w:rPr>
          <w:noProof/>
          <w:sz w:val="26"/>
          <w:szCs w:val="26"/>
        </w:rPr>
        <w:t xml:space="preserve">   1. </w:t>
      </w:r>
      <w:r w:rsidRPr="00827C47">
        <w:rPr>
          <w:sz w:val="26"/>
          <w:szCs w:val="26"/>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и </w:t>
      </w:r>
      <w:r w:rsidRPr="00827C47">
        <w:rPr>
          <w:sz w:val="26"/>
          <w:szCs w:val="26"/>
        </w:rPr>
        <w:lastRenderedPageBreak/>
        <w:t>должностных лиц.</w:t>
      </w:r>
    </w:p>
    <w:p w:rsidR="00367443" w:rsidRPr="00827C47" w:rsidRDefault="00367443" w:rsidP="00367443">
      <w:pPr>
        <w:pStyle w:val="FR2"/>
        <w:spacing w:line="240" w:lineRule="auto"/>
        <w:ind w:firstLine="360"/>
        <w:rPr>
          <w:sz w:val="26"/>
          <w:szCs w:val="26"/>
        </w:rPr>
      </w:pPr>
      <w:r w:rsidRPr="00827C47">
        <w:rPr>
          <w:sz w:val="26"/>
          <w:szCs w:val="26"/>
        </w:rPr>
        <w:t xml:space="preserve">     Администрация сельского поселения Матвеевский сельсовет муниципального района Кушнаренковский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367443" w:rsidRPr="00827C47" w:rsidRDefault="00367443" w:rsidP="00DC3DB9">
      <w:pPr>
        <w:pStyle w:val="FR2"/>
        <w:numPr>
          <w:ilvl w:val="0"/>
          <w:numId w:val="6"/>
        </w:numPr>
        <w:spacing w:line="240" w:lineRule="auto"/>
        <w:rPr>
          <w:sz w:val="26"/>
          <w:szCs w:val="26"/>
        </w:rPr>
      </w:pPr>
      <w:r w:rsidRPr="00827C47">
        <w:rPr>
          <w:sz w:val="26"/>
          <w:szCs w:val="26"/>
        </w:rPr>
        <w:t>публикации Правил в средствах массовой информации и открытой продажи их копий;</w:t>
      </w:r>
    </w:p>
    <w:p w:rsidR="00367443" w:rsidRPr="00827C47" w:rsidRDefault="00367443" w:rsidP="00DC3DB9">
      <w:pPr>
        <w:pStyle w:val="FR2"/>
        <w:numPr>
          <w:ilvl w:val="0"/>
          <w:numId w:val="6"/>
        </w:numPr>
        <w:spacing w:line="240" w:lineRule="auto"/>
        <w:rPr>
          <w:sz w:val="26"/>
          <w:szCs w:val="26"/>
        </w:rPr>
      </w:pPr>
      <w:r w:rsidRPr="00827C47">
        <w:rPr>
          <w:sz w:val="26"/>
          <w:szCs w:val="26"/>
        </w:rPr>
        <w:t>предоставления Правил в библиотеки населенных пунктов сельского поселения Матвеевский сельсовет муниципального района Кушнаренковский район Республики Башкортостан;</w:t>
      </w:r>
    </w:p>
    <w:p w:rsidR="00367443" w:rsidRPr="00827C47" w:rsidRDefault="00367443" w:rsidP="00DC3DB9">
      <w:pPr>
        <w:pStyle w:val="FR2"/>
        <w:numPr>
          <w:ilvl w:val="0"/>
          <w:numId w:val="6"/>
        </w:numPr>
        <w:spacing w:line="240" w:lineRule="auto"/>
        <w:rPr>
          <w:sz w:val="26"/>
          <w:szCs w:val="26"/>
        </w:rPr>
      </w:pPr>
      <w:r w:rsidRPr="00827C47">
        <w:rPr>
          <w:sz w:val="26"/>
          <w:szCs w:val="26"/>
        </w:rPr>
        <w:t>помещения Правил в сети «Интернет»  на официальном сайте сельского поселения, в случае наличия такого сайта;</w:t>
      </w:r>
    </w:p>
    <w:p w:rsidR="00367443" w:rsidRPr="00827C47" w:rsidRDefault="00367443" w:rsidP="00DC3DB9">
      <w:pPr>
        <w:pStyle w:val="FR2"/>
        <w:numPr>
          <w:ilvl w:val="0"/>
          <w:numId w:val="6"/>
        </w:numPr>
        <w:spacing w:line="240" w:lineRule="auto"/>
        <w:rPr>
          <w:sz w:val="26"/>
          <w:szCs w:val="26"/>
        </w:rPr>
      </w:pPr>
      <w:r w:rsidRPr="00827C47">
        <w:rPr>
          <w:sz w:val="26"/>
          <w:szCs w:val="26"/>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Матвеевский сельсовет муниципального района Кушнаренковский район Республики Башкортостан.</w:t>
      </w:r>
    </w:p>
    <w:p w:rsidR="00367443" w:rsidRPr="00827C47" w:rsidRDefault="00367443" w:rsidP="00DC3DB9">
      <w:pPr>
        <w:widowControl w:val="0"/>
        <w:numPr>
          <w:ilvl w:val="0"/>
          <w:numId w:val="6"/>
        </w:numPr>
        <w:autoSpaceDE w:val="0"/>
        <w:autoSpaceDN w:val="0"/>
        <w:adjustRightInd w:val="0"/>
        <w:jc w:val="both"/>
        <w:rPr>
          <w:sz w:val="26"/>
          <w:szCs w:val="26"/>
        </w:rPr>
      </w:pPr>
      <w:r w:rsidRPr="00827C47">
        <w:rPr>
          <w:sz w:val="26"/>
          <w:szCs w:val="26"/>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67443" w:rsidRPr="00827C47" w:rsidRDefault="00367443" w:rsidP="00367443">
      <w:pPr>
        <w:ind w:firstLine="360"/>
        <w:jc w:val="both"/>
        <w:rPr>
          <w:sz w:val="26"/>
          <w:szCs w:val="26"/>
        </w:rPr>
      </w:pPr>
      <w:r w:rsidRPr="00827C47">
        <w:rPr>
          <w:sz w:val="26"/>
          <w:szCs w:val="26"/>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Матвеевский сельсовет муниципального района Кушнаренковский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Матвеевский сельсовет муниципального района Кушнаренковский район Республики Башкортостан.</w:t>
      </w:r>
    </w:p>
    <w:p w:rsidR="00367443" w:rsidRPr="00827C47" w:rsidRDefault="00367443" w:rsidP="00367443">
      <w:pPr>
        <w:ind w:firstLine="360"/>
        <w:jc w:val="both"/>
        <w:rPr>
          <w:sz w:val="26"/>
          <w:szCs w:val="26"/>
        </w:rPr>
      </w:pPr>
      <w:r w:rsidRPr="00827C47">
        <w:rPr>
          <w:noProof/>
          <w:sz w:val="26"/>
          <w:szCs w:val="26"/>
        </w:rPr>
        <w:t xml:space="preserve">     3. </w:t>
      </w:r>
      <w:r w:rsidRPr="00827C47">
        <w:rPr>
          <w:sz w:val="26"/>
          <w:szCs w:val="26"/>
        </w:rPr>
        <w:t>Граждане имеют право участвовать в принятии решений по вопросам землепользования и застройки в соответствии с настоящими Правилами.</w:t>
      </w:r>
    </w:p>
    <w:p w:rsidR="00367443" w:rsidRPr="00827C47" w:rsidRDefault="00367443" w:rsidP="00367443">
      <w:pPr>
        <w:ind w:firstLine="360"/>
        <w:jc w:val="both"/>
        <w:rPr>
          <w:sz w:val="26"/>
          <w:szCs w:val="26"/>
        </w:rPr>
      </w:pPr>
    </w:p>
    <w:p w:rsidR="00367443" w:rsidRPr="00827C47" w:rsidRDefault="00367443" w:rsidP="00367443">
      <w:pPr>
        <w:pStyle w:val="1"/>
        <w:tabs>
          <w:tab w:val="left" w:pos="708"/>
        </w:tabs>
        <w:jc w:val="both"/>
        <w:rPr>
          <w:rFonts w:ascii="Times New Roman" w:hAnsi="Times New Roman"/>
          <w:sz w:val="26"/>
          <w:szCs w:val="26"/>
        </w:rPr>
      </w:pPr>
      <w:r w:rsidRPr="00827C47">
        <w:rPr>
          <w:rFonts w:ascii="Times New Roman" w:hAnsi="Times New Roman"/>
          <w:sz w:val="26"/>
          <w:szCs w:val="26"/>
        </w:rPr>
        <w:t>Статья</w:t>
      </w:r>
      <w:r w:rsidRPr="00827C47">
        <w:rPr>
          <w:rFonts w:ascii="Times New Roman" w:hAnsi="Times New Roman"/>
          <w:noProof/>
          <w:sz w:val="26"/>
          <w:szCs w:val="26"/>
        </w:rPr>
        <w:t xml:space="preserve"> 5. </w:t>
      </w:r>
      <w:r w:rsidRPr="00827C47">
        <w:rPr>
          <w:rFonts w:ascii="Times New Roman" w:hAnsi="Times New Roman"/>
          <w:sz w:val="26"/>
          <w:szCs w:val="26"/>
        </w:rPr>
        <w:t xml:space="preserve"> Лица, осуществляющие землепользование и застройку</w:t>
      </w:r>
    </w:p>
    <w:p w:rsidR="00367443" w:rsidRPr="00827C47" w:rsidRDefault="00367443" w:rsidP="00367443">
      <w:pPr>
        <w:jc w:val="both"/>
        <w:rPr>
          <w:sz w:val="26"/>
          <w:szCs w:val="26"/>
        </w:rPr>
      </w:pPr>
    </w:p>
    <w:p w:rsidR="00367443" w:rsidRPr="00827C47" w:rsidRDefault="00367443" w:rsidP="00367443">
      <w:pPr>
        <w:ind w:firstLine="360"/>
        <w:jc w:val="both"/>
        <w:rPr>
          <w:sz w:val="26"/>
          <w:szCs w:val="26"/>
        </w:rPr>
      </w:pPr>
      <w:r w:rsidRPr="00827C47">
        <w:rPr>
          <w:sz w:val="26"/>
          <w:szCs w:val="26"/>
        </w:rPr>
        <w:tab/>
        <w:t>1. Настоящие Правила, а также принимаемые в их развитие иные нормативные правовые акты органов местного самоуправления сельского поселения Матвеевский сельсовет муниципального района Кушнаренковский район Республики Башкортостан регулируют действия физических и юридических лиц, связанные с:</w:t>
      </w:r>
    </w:p>
    <w:p w:rsidR="00367443" w:rsidRPr="00827C47" w:rsidRDefault="00367443" w:rsidP="00DC3DB9">
      <w:pPr>
        <w:widowControl w:val="0"/>
        <w:numPr>
          <w:ilvl w:val="0"/>
          <w:numId w:val="7"/>
        </w:numPr>
        <w:autoSpaceDE w:val="0"/>
        <w:autoSpaceDN w:val="0"/>
        <w:adjustRightInd w:val="0"/>
        <w:jc w:val="both"/>
        <w:rPr>
          <w:sz w:val="26"/>
          <w:szCs w:val="26"/>
        </w:rPr>
      </w:pPr>
      <w:r w:rsidRPr="00827C47">
        <w:rPr>
          <w:sz w:val="26"/>
          <w:szCs w:val="26"/>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367443" w:rsidRPr="00827C47" w:rsidRDefault="00367443" w:rsidP="00DC3DB9">
      <w:pPr>
        <w:widowControl w:val="0"/>
        <w:numPr>
          <w:ilvl w:val="0"/>
          <w:numId w:val="7"/>
        </w:numPr>
        <w:autoSpaceDE w:val="0"/>
        <w:autoSpaceDN w:val="0"/>
        <w:adjustRightInd w:val="0"/>
        <w:jc w:val="both"/>
        <w:rPr>
          <w:sz w:val="26"/>
          <w:szCs w:val="26"/>
        </w:rPr>
      </w:pPr>
      <w:r w:rsidRPr="00827C47">
        <w:rPr>
          <w:sz w:val="26"/>
          <w:szCs w:val="26"/>
        </w:rPr>
        <w:t xml:space="preserve">участием в торгах (конкурсах, аукционах) по предоставлению прав собственности или аренды на земельные участки, сформированные из </w:t>
      </w:r>
      <w:r w:rsidRPr="00827C47">
        <w:rPr>
          <w:sz w:val="26"/>
          <w:szCs w:val="26"/>
        </w:rPr>
        <w:lastRenderedPageBreak/>
        <w:t>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67443" w:rsidRPr="00827C47" w:rsidRDefault="00367443" w:rsidP="00DC3DB9">
      <w:pPr>
        <w:widowControl w:val="0"/>
        <w:numPr>
          <w:ilvl w:val="0"/>
          <w:numId w:val="7"/>
        </w:numPr>
        <w:autoSpaceDE w:val="0"/>
        <w:autoSpaceDN w:val="0"/>
        <w:adjustRightInd w:val="0"/>
        <w:jc w:val="both"/>
        <w:rPr>
          <w:sz w:val="26"/>
          <w:szCs w:val="26"/>
        </w:rPr>
      </w:pPr>
      <w:r w:rsidRPr="00827C47">
        <w:rPr>
          <w:sz w:val="26"/>
          <w:szCs w:val="26"/>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367443" w:rsidRPr="00827C47" w:rsidRDefault="00367443" w:rsidP="00DC3DB9">
      <w:pPr>
        <w:widowControl w:val="0"/>
        <w:numPr>
          <w:ilvl w:val="0"/>
          <w:numId w:val="7"/>
        </w:numPr>
        <w:autoSpaceDE w:val="0"/>
        <w:autoSpaceDN w:val="0"/>
        <w:adjustRightInd w:val="0"/>
        <w:jc w:val="both"/>
        <w:rPr>
          <w:sz w:val="26"/>
          <w:szCs w:val="26"/>
        </w:rPr>
      </w:pPr>
      <w:r w:rsidRPr="00827C47">
        <w:rPr>
          <w:sz w:val="26"/>
          <w:szCs w:val="26"/>
        </w:rPr>
        <w:t>обеспечением  действий по формированию земельных участков многоквартирных домов;</w:t>
      </w:r>
    </w:p>
    <w:p w:rsidR="00367443" w:rsidRPr="00827C47" w:rsidRDefault="00367443" w:rsidP="00DC3DB9">
      <w:pPr>
        <w:widowControl w:val="0"/>
        <w:numPr>
          <w:ilvl w:val="0"/>
          <w:numId w:val="7"/>
        </w:numPr>
        <w:autoSpaceDE w:val="0"/>
        <w:autoSpaceDN w:val="0"/>
        <w:adjustRightInd w:val="0"/>
        <w:jc w:val="both"/>
        <w:rPr>
          <w:sz w:val="26"/>
          <w:szCs w:val="26"/>
        </w:rPr>
      </w:pPr>
      <w:r w:rsidRPr="00827C47">
        <w:rPr>
          <w:sz w:val="26"/>
          <w:szCs w:val="26"/>
        </w:rPr>
        <w:t>осуществлением иных не запрещенных действующим законодательством действий в области землепользования и застройки.</w:t>
      </w:r>
    </w:p>
    <w:p w:rsidR="00367443" w:rsidRPr="00827C47" w:rsidRDefault="00367443" w:rsidP="00367443">
      <w:pPr>
        <w:ind w:firstLine="360"/>
        <w:jc w:val="both"/>
        <w:rPr>
          <w:sz w:val="26"/>
          <w:szCs w:val="26"/>
        </w:rPr>
      </w:pPr>
      <w:r w:rsidRPr="00827C47">
        <w:rPr>
          <w:noProof/>
          <w:sz w:val="26"/>
          <w:szCs w:val="26"/>
        </w:rPr>
        <w:t xml:space="preserve">       2. </w:t>
      </w:r>
      <w:r w:rsidRPr="00827C47">
        <w:rPr>
          <w:sz w:val="26"/>
          <w:szCs w:val="26"/>
        </w:rPr>
        <w:t>Указанные в пункте 1</w:t>
      </w:r>
      <w:r w:rsidRPr="00827C47">
        <w:rPr>
          <w:noProof/>
          <w:sz w:val="26"/>
          <w:szCs w:val="26"/>
        </w:rPr>
        <w:t xml:space="preserve"> настоящей статьи </w:t>
      </w:r>
      <w:r w:rsidRPr="00827C47">
        <w:rPr>
          <w:sz w:val="26"/>
          <w:szCs w:val="26"/>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Матвеевский сельсовет муниципального района Кушнаренковский район Республики Башкортостан, детализирующими нормы настоящих Правил. </w:t>
      </w:r>
    </w:p>
    <w:p w:rsidR="00367443" w:rsidRPr="00827C47" w:rsidRDefault="00367443" w:rsidP="00367443">
      <w:pPr>
        <w:ind w:firstLine="360"/>
        <w:jc w:val="both"/>
        <w:rPr>
          <w:sz w:val="26"/>
          <w:szCs w:val="26"/>
        </w:rPr>
      </w:pPr>
      <w:r w:rsidRPr="00827C47">
        <w:rPr>
          <w:sz w:val="26"/>
          <w:szCs w:val="26"/>
        </w:rPr>
        <w:t xml:space="preserve">          К иным  действиям физических и юридических лиц относятся:</w:t>
      </w:r>
    </w:p>
    <w:p w:rsidR="00367443" w:rsidRPr="00827C47" w:rsidRDefault="00367443" w:rsidP="00DC3DB9">
      <w:pPr>
        <w:widowControl w:val="0"/>
        <w:numPr>
          <w:ilvl w:val="0"/>
          <w:numId w:val="8"/>
        </w:numPr>
        <w:tabs>
          <w:tab w:val="clear" w:pos="720"/>
          <w:tab w:val="num" w:pos="1134"/>
        </w:tabs>
        <w:autoSpaceDE w:val="0"/>
        <w:autoSpaceDN w:val="0"/>
        <w:adjustRightInd w:val="0"/>
        <w:ind w:left="1134" w:hanging="425"/>
        <w:jc w:val="both"/>
        <w:rPr>
          <w:sz w:val="26"/>
          <w:szCs w:val="26"/>
        </w:rPr>
      </w:pPr>
      <w:r w:rsidRPr="00827C47">
        <w:rPr>
          <w:sz w:val="26"/>
          <w:szCs w:val="26"/>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367443" w:rsidRPr="00827C47" w:rsidRDefault="00367443" w:rsidP="00DC3DB9">
      <w:pPr>
        <w:widowControl w:val="0"/>
        <w:numPr>
          <w:ilvl w:val="0"/>
          <w:numId w:val="8"/>
        </w:numPr>
        <w:tabs>
          <w:tab w:val="clear" w:pos="720"/>
          <w:tab w:val="left" w:pos="993"/>
          <w:tab w:val="num" w:pos="1134"/>
        </w:tabs>
        <w:autoSpaceDE w:val="0"/>
        <w:autoSpaceDN w:val="0"/>
        <w:adjustRightInd w:val="0"/>
        <w:ind w:left="1134" w:hanging="425"/>
        <w:jc w:val="both"/>
        <w:rPr>
          <w:sz w:val="26"/>
          <w:szCs w:val="26"/>
        </w:rPr>
      </w:pPr>
      <w:r w:rsidRPr="00827C47">
        <w:rPr>
          <w:sz w:val="26"/>
          <w:szCs w:val="26"/>
        </w:rPr>
        <w:t xml:space="preserve">  размещение средств наружной рекламы;</w:t>
      </w:r>
    </w:p>
    <w:p w:rsidR="00367443" w:rsidRPr="00827C47" w:rsidRDefault="00367443" w:rsidP="00DC3DB9">
      <w:pPr>
        <w:widowControl w:val="0"/>
        <w:numPr>
          <w:ilvl w:val="0"/>
          <w:numId w:val="8"/>
        </w:numPr>
        <w:tabs>
          <w:tab w:val="clear" w:pos="720"/>
          <w:tab w:val="num" w:pos="1134"/>
        </w:tabs>
        <w:autoSpaceDE w:val="0"/>
        <w:autoSpaceDN w:val="0"/>
        <w:adjustRightInd w:val="0"/>
        <w:ind w:left="1134" w:hanging="425"/>
        <w:jc w:val="both"/>
        <w:rPr>
          <w:sz w:val="26"/>
          <w:szCs w:val="26"/>
        </w:rPr>
      </w:pPr>
      <w:r w:rsidRPr="00827C47">
        <w:rPr>
          <w:sz w:val="26"/>
          <w:szCs w:val="26"/>
        </w:rPr>
        <w:t>переоформление одного вида ранее предоставленного права на землю на другой, в том числе приватизация, выкуп земельных участков;</w:t>
      </w:r>
    </w:p>
    <w:p w:rsidR="00367443" w:rsidRPr="00827C47" w:rsidRDefault="00367443" w:rsidP="00DC3DB9">
      <w:pPr>
        <w:widowControl w:val="0"/>
        <w:numPr>
          <w:ilvl w:val="0"/>
          <w:numId w:val="8"/>
        </w:numPr>
        <w:tabs>
          <w:tab w:val="clear" w:pos="720"/>
          <w:tab w:val="num" w:pos="1134"/>
        </w:tabs>
        <w:autoSpaceDE w:val="0"/>
        <w:autoSpaceDN w:val="0"/>
        <w:adjustRightInd w:val="0"/>
        <w:ind w:left="1134" w:hanging="425"/>
        <w:jc w:val="both"/>
        <w:rPr>
          <w:sz w:val="26"/>
          <w:szCs w:val="26"/>
        </w:rPr>
      </w:pPr>
      <w:r w:rsidRPr="00827C47">
        <w:rPr>
          <w:sz w:val="26"/>
          <w:szCs w:val="26"/>
        </w:rPr>
        <w:t>межевание земельных участков;</w:t>
      </w:r>
    </w:p>
    <w:p w:rsidR="00367443" w:rsidRPr="00827C47" w:rsidRDefault="00367443" w:rsidP="00DC3DB9">
      <w:pPr>
        <w:widowControl w:val="0"/>
        <w:numPr>
          <w:ilvl w:val="0"/>
          <w:numId w:val="8"/>
        </w:numPr>
        <w:tabs>
          <w:tab w:val="clear" w:pos="720"/>
          <w:tab w:val="num" w:pos="1134"/>
        </w:tabs>
        <w:autoSpaceDE w:val="0"/>
        <w:autoSpaceDN w:val="0"/>
        <w:adjustRightInd w:val="0"/>
        <w:ind w:left="1134" w:hanging="425"/>
        <w:jc w:val="both"/>
        <w:rPr>
          <w:sz w:val="26"/>
          <w:szCs w:val="26"/>
        </w:rPr>
      </w:pPr>
      <w:r w:rsidRPr="00827C47">
        <w:rPr>
          <w:sz w:val="26"/>
          <w:szCs w:val="26"/>
        </w:rPr>
        <w:t>иные действия, связанные с подготовкой и реализацией общественных или частных интересов по  землепользованию и застройке.</w:t>
      </w:r>
    </w:p>
    <w:p w:rsidR="00367443" w:rsidRPr="00827C47" w:rsidRDefault="00367443" w:rsidP="00367443">
      <w:pPr>
        <w:ind w:firstLine="360"/>
        <w:jc w:val="both"/>
        <w:rPr>
          <w:sz w:val="26"/>
          <w:szCs w:val="26"/>
        </w:rPr>
      </w:pPr>
      <w:r w:rsidRPr="00827C47">
        <w:rPr>
          <w:noProof/>
          <w:sz w:val="26"/>
          <w:szCs w:val="26"/>
        </w:rPr>
        <w:t xml:space="preserve">      3. </w:t>
      </w:r>
      <w:r w:rsidRPr="00827C47">
        <w:rPr>
          <w:sz w:val="26"/>
          <w:szCs w:val="26"/>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367443" w:rsidRPr="00827C47" w:rsidRDefault="00367443" w:rsidP="00367443">
      <w:pPr>
        <w:ind w:firstLine="360"/>
        <w:jc w:val="both"/>
        <w:rPr>
          <w:sz w:val="26"/>
          <w:szCs w:val="26"/>
        </w:rPr>
      </w:pPr>
    </w:p>
    <w:p w:rsidR="00367443" w:rsidRPr="00827C47" w:rsidRDefault="00367443" w:rsidP="00367443">
      <w:pPr>
        <w:jc w:val="both"/>
        <w:rPr>
          <w:b/>
          <w:noProof/>
          <w:sz w:val="26"/>
          <w:szCs w:val="26"/>
        </w:rPr>
      </w:pPr>
      <w:r w:rsidRPr="00827C47">
        <w:rPr>
          <w:b/>
          <w:sz w:val="26"/>
          <w:szCs w:val="26"/>
        </w:rPr>
        <w:t>Статья</w:t>
      </w:r>
      <w:r w:rsidRPr="00827C47">
        <w:rPr>
          <w:b/>
          <w:noProof/>
          <w:sz w:val="26"/>
          <w:szCs w:val="26"/>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367443" w:rsidRPr="00827C47" w:rsidRDefault="00367443" w:rsidP="00367443">
      <w:pPr>
        <w:jc w:val="both"/>
        <w:rPr>
          <w:b/>
          <w:noProof/>
          <w:sz w:val="26"/>
          <w:szCs w:val="26"/>
        </w:rPr>
      </w:pPr>
    </w:p>
    <w:p w:rsidR="00367443" w:rsidRPr="00827C47" w:rsidRDefault="00367443" w:rsidP="00367443">
      <w:pPr>
        <w:ind w:firstLine="709"/>
        <w:jc w:val="both"/>
        <w:rPr>
          <w:noProof/>
          <w:sz w:val="26"/>
          <w:szCs w:val="26"/>
        </w:rPr>
      </w:pPr>
      <w:r w:rsidRPr="00827C47">
        <w:rPr>
          <w:noProof/>
          <w:sz w:val="26"/>
          <w:szCs w:val="26"/>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827C47">
        <w:rPr>
          <w:sz w:val="26"/>
          <w:szCs w:val="26"/>
        </w:rPr>
        <w:t xml:space="preserve">сельского поселения </w:t>
      </w:r>
      <w:r w:rsidRPr="00827C47">
        <w:rPr>
          <w:noProof/>
          <w:sz w:val="26"/>
          <w:szCs w:val="26"/>
        </w:rPr>
        <w:t>в сети "Интернет" (при наличии такого сайта).</w:t>
      </w:r>
    </w:p>
    <w:p w:rsidR="00367443" w:rsidRPr="00827C47" w:rsidRDefault="00367443" w:rsidP="00367443">
      <w:pPr>
        <w:ind w:firstLine="709"/>
        <w:jc w:val="both"/>
        <w:rPr>
          <w:noProof/>
          <w:sz w:val="26"/>
          <w:szCs w:val="26"/>
        </w:rPr>
      </w:pPr>
      <w:r w:rsidRPr="00827C47">
        <w:rPr>
          <w:noProof/>
          <w:sz w:val="26"/>
          <w:szCs w:val="26"/>
        </w:rPr>
        <w:t>2. Принятые до введения в действие настоящих</w:t>
      </w:r>
      <w:r w:rsidRPr="00827C47">
        <w:rPr>
          <w:sz w:val="26"/>
          <w:szCs w:val="26"/>
        </w:rPr>
        <w:t xml:space="preserve"> Правил, нормативные правовые акты сельского поселения Матвеевский сельсовет муниципального района Кушнаренковский  район Республики Башкортостан по вопросам землепользования и застройки применяются в части, не противоречащей настоящим Правилам.</w:t>
      </w:r>
    </w:p>
    <w:p w:rsidR="00367443" w:rsidRPr="00827C47" w:rsidRDefault="00367443" w:rsidP="00367443">
      <w:pPr>
        <w:ind w:firstLine="709"/>
        <w:jc w:val="both"/>
        <w:rPr>
          <w:sz w:val="26"/>
          <w:szCs w:val="26"/>
        </w:rPr>
      </w:pPr>
      <w:r w:rsidRPr="00827C47">
        <w:rPr>
          <w:sz w:val="26"/>
          <w:szCs w:val="26"/>
        </w:rPr>
        <w:t>3. Администрация сельского поселения после введения в действие настоящих Правил может принять решение:</w:t>
      </w:r>
    </w:p>
    <w:p w:rsidR="00367443" w:rsidRPr="00827C47" w:rsidRDefault="00367443" w:rsidP="00DC3DB9">
      <w:pPr>
        <w:widowControl w:val="0"/>
        <w:numPr>
          <w:ilvl w:val="0"/>
          <w:numId w:val="9"/>
        </w:numPr>
        <w:tabs>
          <w:tab w:val="num" w:pos="1134"/>
        </w:tabs>
        <w:autoSpaceDE w:val="0"/>
        <w:autoSpaceDN w:val="0"/>
        <w:adjustRightInd w:val="0"/>
        <w:ind w:left="1134" w:hanging="425"/>
        <w:jc w:val="both"/>
        <w:rPr>
          <w:sz w:val="26"/>
          <w:szCs w:val="26"/>
        </w:rPr>
      </w:pPr>
      <w:r w:rsidRPr="00827C47">
        <w:rPr>
          <w:sz w:val="26"/>
          <w:szCs w:val="26"/>
        </w:rPr>
        <w:t xml:space="preserve">о приведение в соответствии с настоящими Правилами ранее утвержденной  </w:t>
      </w:r>
      <w:r w:rsidRPr="00827C47">
        <w:rPr>
          <w:sz w:val="26"/>
          <w:szCs w:val="26"/>
        </w:rPr>
        <w:lastRenderedPageBreak/>
        <w:t>документации о застройке территории;</w:t>
      </w:r>
    </w:p>
    <w:p w:rsidR="00367443" w:rsidRPr="00827C47" w:rsidRDefault="00367443" w:rsidP="00DC3DB9">
      <w:pPr>
        <w:widowControl w:val="0"/>
        <w:numPr>
          <w:ilvl w:val="0"/>
          <w:numId w:val="9"/>
        </w:numPr>
        <w:tabs>
          <w:tab w:val="num" w:pos="1134"/>
        </w:tabs>
        <w:autoSpaceDE w:val="0"/>
        <w:autoSpaceDN w:val="0"/>
        <w:adjustRightInd w:val="0"/>
        <w:ind w:left="1134" w:hanging="425"/>
        <w:jc w:val="both"/>
        <w:rPr>
          <w:sz w:val="26"/>
          <w:szCs w:val="26"/>
        </w:rPr>
      </w:pPr>
      <w:r w:rsidRPr="00827C47">
        <w:rPr>
          <w:sz w:val="26"/>
          <w:szCs w:val="26"/>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367443" w:rsidRPr="00827C47" w:rsidRDefault="00367443" w:rsidP="00367443">
      <w:pPr>
        <w:ind w:firstLine="709"/>
        <w:jc w:val="both"/>
        <w:rPr>
          <w:sz w:val="26"/>
          <w:szCs w:val="26"/>
        </w:rPr>
      </w:pPr>
      <w:r w:rsidRPr="00827C47">
        <w:rPr>
          <w:sz w:val="26"/>
          <w:szCs w:val="26"/>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367443" w:rsidRPr="00827C47" w:rsidRDefault="00367443" w:rsidP="00367443">
      <w:pPr>
        <w:ind w:firstLine="709"/>
        <w:jc w:val="both"/>
        <w:rPr>
          <w:sz w:val="26"/>
          <w:szCs w:val="26"/>
        </w:rPr>
      </w:pPr>
      <w:r w:rsidRPr="00827C47">
        <w:rPr>
          <w:sz w:val="26"/>
          <w:szCs w:val="26"/>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367443" w:rsidRPr="00827C47" w:rsidRDefault="00367443" w:rsidP="00367443">
      <w:pPr>
        <w:ind w:firstLine="709"/>
        <w:jc w:val="both"/>
        <w:rPr>
          <w:sz w:val="26"/>
          <w:szCs w:val="26"/>
        </w:rPr>
      </w:pPr>
      <w:r w:rsidRPr="00827C47">
        <w:rPr>
          <w:sz w:val="26"/>
          <w:szCs w:val="26"/>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367443" w:rsidRPr="00827C47" w:rsidRDefault="00367443" w:rsidP="00DC3DB9">
      <w:pPr>
        <w:widowControl w:val="0"/>
        <w:numPr>
          <w:ilvl w:val="0"/>
          <w:numId w:val="10"/>
        </w:numPr>
        <w:tabs>
          <w:tab w:val="num" w:pos="1134"/>
        </w:tabs>
        <w:autoSpaceDE w:val="0"/>
        <w:autoSpaceDN w:val="0"/>
        <w:adjustRightInd w:val="0"/>
        <w:ind w:left="1134" w:hanging="425"/>
        <w:jc w:val="both"/>
        <w:rPr>
          <w:sz w:val="26"/>
          <w:szCs w:val="26"/>
        </w:rPr>
      </w:pPr>
      <w:r w:rsidRPr="00827C47">
        <w:rPr>
          <w:sz w:val="26"/>
          <w:szCs w:val="26"/>
        </w:rPr>
        <w:t>виды их использования не входят в перечень видов разрешенного использования установленных для конкретной территориальной зоны;</w:t>
      </w:r>
    </w:p>
    <w:p w:rsidR="00367443" w:rsidRPr="00827C47" w:rsidRDefault="00367443" w:rsidP="00DC3DB9">
      <w:pPr>
        <w:widowControl w:val="0"/>
        <w:numPr>
          <w:ilvl w:val="0"/>
          <w:numId w:val="10"/>
        </w:numPr>
        <w:tabs>
          <w:tab w:val="num" w:pos="1134"/>
        </w:tabs>
        <w:autoSpaceDE w:val="0"/>
        <w:autoSpaceDN w:val="0"/>
        <w:adjustRightInd w:val="0"/>
        <w:ind w:left="1134" w:hanging="425"/>
        <w:jc w:val="both"/>
        <w:rPr>
          <w:sz w:val="26"/>
          <w:szCs w:val="26"/>
        </w:rPr>
      </w:pPr>
      <w:r w:rsidRPr="00827C47">
        <w:rPr>
          <w:sz w:val="26"/>
          <w:szCs w:val="26"/>
        </w:rPr>
        <w:t>их размеры и параметры не соответствуют предельным значениям, установленным градостроительным регламентом.</w:t>
      </w:r>
    </w:p>
    <w:p w:rsidR="00367443" w:rsidRPr="00827C47" w:rsidRDefault="00367443" w:rsidP="00367443">
      <w:pPr>
        <w:ind w:firstLine="709"/>
        <w:jc w:val="both"/>
        <w:rPr>
          <w:sz w:val="26"/>
          <w:szCs w:val="26"/>
        </w:rPr>
      </w:pPr>
      <w:r w:rsidRPr="00827C47">
        <w:rPr>
          <w:sz w:val="26"/>
          <w:szCs w:val="26"/>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67443" w:rsidRPr="00827C47" w:rsidRDefault="00367443" w:rsidP="00367443">
      <w:pPr>
        <w:ind w:firstLine="709"/>
        <w:jc w:val="both"/>
        <w:rPr>
          <w:sz w:val="26"/>
          <w:szCs w:val="26"/>
        </w:rPr>
      </w:pPr>
      <w:r w:rsidRPr="00827C47">
        <w:rPr>
          <w:sz w:val="26"/>
          <w:szCs w:val="26"/>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67443" w:rsidRPr="00827C47" w:rsidRDefault="00367443" w:rsidP="00367443">
      <w:pPr>
        <w:ind w:firstLine="709"/>
        <w:jc w:val="both"/>
        <w:rPr>
          <w:sz w:val="26"/>
          <w:szCs w:val="26"/>
        </w:rPr>
      </w:pPr>
      <w:r w:rsidRPr="00827C47">
        <w:rPr>
          <w:sz w:val="26"/>
          <w:szCs w:val="26"/>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367443" w:rsidRPr="00827C47" w:rsidRDefault="00367443" w:rsidP="00367443">
      <w:pPr>
        <w:ind w:firstLine="709"/>
        <w:jc w:val="both"/>
        <w:rPr>
          <w:sz w:val="26"/>
          <w:szCs w:val="26"/>
        </w:rPr>
      </w:pPr>
      <w:r w:rsidRPr="00827C47">
        <w:rPr>
          <w:sz w:val="26"/>
          <w:szCs w:val="26"/>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67443" w:rsidRPr="00827C47" w:rsidRDefault="00367443" w:rsidP="00367443">
      <w:pPr>
        <w:ind w:firstLine="709"/>
        <w:jc w:val="both"/>
        <w:rPr>
          <w:sz w:val="26"/>
          <w:szCs w:val="26"/>
        </w:rPr>
      </w:pPr>
      <w:r w:rsidRPr="00827C47">
        <w:rPr>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67443" w:rsidRPr="00827C47" w:rsidRDefault="00367443" w:rsidP="00367443">
      <w:pPr>
        <w:ind w:firstLine="709"/>
        <w:jc w:val="both"/>
        <w:rPr>
          <w:sz w:val="26"/>
          <w:szCs w:val="26"/>
        </w:rPr>
      </w:pPr>
      <w:r w:rsidRPr="00827C47">
        <w:rPr>
          <w:sz w:val="26"/>
          <w:szCs w:val="26"/>
        </w:rPr>
        <w:t>Несоответствующий вид использования недвижимости не может быть заменен на иной несоответствующий вид использования.</w:t>
      </w:r>
    </w:p>
    <w:p w:rsidR="00367443" w:rsidRPr="00827C47" w:rsidRDefault="00367443" w:rsidP="00367443">
      <w:pPr>
        <w:ind w:firstLine="709"/>
        <w:jc w:val="both"/>
        <w:rPr>
          <w:sz w:val="26"/>
          <w:szCs w:val="26"/>
        </w:rPr>
      </w:pPr>
      <w:r w:rsidRPr="00827C47">
        <w:rPr>
          <w:sz w:val="26"/>
          <w:szCs w:val="26"/>
        </w:rPr>
        <w:lastRenderedPageBreak/>
        <w:t>Строительство новых объектов, может осуществляться только в соответствии с установленными градостроительными регламентами.</w:t>
      </w:r>
    </w:p>
    <w:p w:rsidR="00367443" w:rsidRPr="00827C47" w:rsidRDefault="00367443" w:rsidP="00367443">
      <w:pPr>
        <w:pStyle w:val="1"/>
        <w:tabs>
          <w:tab w:val="left" w:pos="708"/>
        </w:tabs>
        <w:jc w:val="both"/>
        <w:rPr>
          <w:rFonts w:ascii="Times New Roman" w:hAnsi="Times New Roman"/>
          <w:sz w:val="26"/>
          <w:szCs w:val="26"/>
        </w:rPr>
      </w:pPr>
    </w:p>
    <w:p w:rsidR="00367443" w:rsidRPr="00827C47" w:rsidRDefault="00367443" w:rsidP="00367443">
      <w:pPr>
        <w:pStyle w:val="1"/>
        <w:tabs>
          <w:tab w:val="left" w:pos="708"/>
        </w:tabs>
        <w:jc w:val="both"/>
        <w:rPr>
          <w:rFonts w:ascii="Times New Roman" w:hAnsi="Times New Roman"/>
          <w:sz w:val="26"/>
          <w:szCs w:val="26"/>
        </w:rPr>
      </w:pPr>
      <w:r w:rsidRPr="00827C47">
        <w:rPr>
          <w:rFonts w:ascii="Times New Roman" w:hAnsi="Times New Roman"/>
          <w:sz w:val="26"/>
          <w:szCs w:val="26"/>
        </w:rPr>
        <w:t xml:space="preserve">ГЛАВА </w:t>
      </w:r>
      <w:r w:rsidRPr="00827C47">
        <w:rPr>
          <w:rFonts w:ascii="Times New Roman" w:hAnsi="Times New Roman"/>
          <w:sz w:val="26"/>
          <w:szCs w:val="26"/>
          <w:lang w:val="en-US"/>
        </w:rPr>
        <w:t>II</w:t>
      </w:r>
      <w:r w:rsidRPr="00827C47">
        <w:rPr>
          <w:rFonts w:ascii="Times New Roman" w:hAnsi="Times New Roman"/>
          <w:sz w:val="26"/>
          <w:szCs w:val="26"/>
        </w:rPr>
        <w:t xml:space="preserve">. РЕГУЛИРОВАНИЕ  ЗЕМЛЕПОЛЬЗОВАНИЯ И ЗАСТРОЙКИ ОРГАНАМИ МЕСТНОГО САМОУПРАВЛЕНИЯ </w:t>
      </w:r>
    </w:p>
    <w:p w:rsidR="00367443" w:rsidRPr="00827C47" w:rsidRDefault="00367443" w:rsidP="00367443">
      <w:pPr>
        <w:ind w:firstLine="360"/>
        <w:jc w:val="both"/>
        <w:rPr>
          <w:sz w:val="26"/>
          <w:szCs w:val="26"/>
        </w:rPr>
      </w:pPr>
    </w:p>
    <w:p w:rsidR="00367443" w:rsidRPr="00827C47" w:rsidRDefault="00367443" w:rsidP="00367443">
      <w:pPr>
        <w:jc w:val="both"/>
        <w:rPr>
          <w:b/>
          <w:sz w:val="26"/>
          <w:szCs w:val="26"/>
        </w:rPr>
      </w:pPr>
      <w:r w:rsidRPr="00827C47">
        <w:rPr>
          <w:b/>
          <w:sz w:val="26"/>
          <w:szCs w:val="26"/>
        </w:rPr>
        <w:t>Статья 7</w:t>
      </w:r>
      <w:r w:rsidRPr="00827C47">
        <w:rPr>
          <w:b/>
          <w:noProof/>
          <w:sz w:val="26"/>
          <w:szCs w:val="26"/>
        </w:rPr>
        <w:t xml:space="preserve">. </w:t>
      </w:r>
      <w:r w:rsidRPr="00827C47">
        <w:rPr>
          <w:b/>
          <w:sz w:val="26"/>
          <w:szCs w:val="26"/>
        </w:rPr>
        <w:t>Градостроительное зонирование территории и установление градостроительных регламентов</w:t>
      </w:r>
    </w:p>
    <w:p w:rsidR="00367443" w:rsidRPr="00827C47" w:rsidRDefault="00367443" w:rsidP="00367443">
      <w:pPr>
        <w:ind w:firstLine="360"/>
        <w:jc w:val="both"/>
        <w:rPr>
          <w:sz w:val="26"/>
          <w:szCs w:val="26"/>
        </w:rPr>
      </w:pPr>
    </w:p>
    <w:p w:rsidR="00367443" w:rsidRPr="00827C47" w:rsidRDefault="00367443" w:rsidP="00367443">
      <w:pPr>
        <w:pStyle w:val="33"/>
        <w:ind w:left="0" w:firstLine="709"/>
        <w:jc w:val="both"/>
        <w:rPr>
          <w:sz w:val="26"/>
          <w:szCs w:val="26"/>
        </w:rPr>
      </w:pPr>
      <w:r w:rsidRPr="00827C47">
        <w:rPr>
          <w:sz w:val="26"/>
          <w:szCs w:val="26"/>
        </w:rPr>
        <w:t>1. В соответствии с Земельным кодексом Российской Федерации земли, расположенные в границах населенных пунктов  сельского поселения Матвеевский сельсовет муниципального района Кушнаренковский район Республики Башкортостан, относятся к категории земель населенных пунктов.</w:t>
      </w:r>
    </w:p>
    <w:p w:rsidR="00367443" w:rsidRPr="00827C47" w:rsidRDefault="00367443" w:rsidP="00367443">
      <w:pPr>
        <w:pStyle w:val="33"/>
        <w:ind w:left="0" w:firstLine="709"/>
        <w:jc w:val="both"/>
        <w:rPr>
          <w:sz w:val="26"/>
          <w:szCs w:val="26"/>
        </w:rPr>
      </w:pPr>
      <w:r w:rsidRPr="00827C47">
        <w:rPr>
          <w:sz w:val="26"/>
          <w:szCs w:val="26"/>
        </w:rPr>
        <w:t>Порядок использования земель в границах сельского поселения Матвеевский сельсовет муниципального района Кушнаренковский район Республики Башкортостан определяется в соответствии с градостроительным зонированием его территории.</w:t>
      </w:r>
    </w:p>
    <w:p w:rsidR="00367443" w:rsidRPr="00827C47" w:rsidRDefault="00367443" w:rsidP="00367443">
      <w:pPr>
        <w:ind w:firstLine="709"/>
        <w:jc w:val="both"/>
        <w:rPr>
          <w:sz w:val="26"/>
          <w:szCs w:val="26"/>
        </w:rPr>
      </w:pPr>
      <w:r w:rsidRPr="00827C47">
        <w:rPr>
          <w:sz w:val="26"/>
          <w:szCs w:val="26"/>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367443" w:rsidRPr="00827C47" w:rsidRDefault="00367443" w:rsidP="00367443">
      <w:pPr>
        <w:ind w:firstLine="709"/>
        <w:jc w:val="both"/>
        <w:rPr>
          <w:sz w:val="26"/>
          <w:szCs w:val="26"/>
        </w:rPr>
      </w:pPr>
      <w:r w:rsidRPr="00827C47">
        <w:rPr>
          <w:sz w:val="26"/>
          <w:szCs w:val="26"/>
        </w:rPr>
        <w:t>2. Границы зон на карте градостроительного зонирования устанавливаются по:</w:t>
      </w:r>
    </w:p>
    <w:p w:rsidR="00367443" w:rsidRPr="00827C47" w:rsidRDefault="00367443" w:rsidP="00DC3DB9">
      <w:pPr>
        <w:widowControl w:val="0"/>
        <w:numPr>
          <w:ilvl w:val="0"/>
          <w:numId w:val="11"/>
        </w:numPr>
        <w:tabs>
          <w:tab w:val="clear" w:pos="720"/>
          <w:tab w:val="num" w:pos="993"/>
        </w:tabs>
        <w:autoSpaceDE w:val="0"/>
        <w:autoSpaceDN w:val="0"/>
        <w:adjustRightInd w:val="0"/>
        <w:ind w:left="426" w:firstLine="283"/>
        <w:jc w:val="both"/>
        <w:rPr>
          <w:sz w:val="26"/>
          <w:szCs w:val="26"/>
        </w:rPr>
      </w:pPr>
      <w:r w:rsidRPr="00827C47">
        <w:rPr>
          <w:sz w:val="26"/>
          <w:szCs w:val="26"/>
        </w:rPr>
        <w:t>линиям магистралей, улиц, проездов, разделяющим транспортные потоки  противоположных направлений;</w:t>
      </w:r>
    </w:p>
    <w:p w:rsidR="00367443" w:rsidRPr="00827C47" w:rsidRDefault="00367443" w:rsidP="00DC3DB9">
      <w:pPr>
        <w:widowControl w:val="0"/>
        <w:numPr>
          <w:ilvl w:val="0"/>
          <w:numId w:val="11"/>
        </w:numPr>
        <w:tabs>
          <w:tab w:val="clear" w:pos="720"/>
          <w:tab w:val="num" w:pos="993"/>
        </w:tabs>
        <w:autoSpaceDE w:val="0"/>
        <w:autoSpaceDN w:val="0"/>
        <w:adjustRightInd w:val="0"/>
        <w:ind w:hanging="11"/>
        <w:jc w:val="both"/>
        <w:rPr>
          <w:noProof/>
          <w:sz w:val="26"/>
          <w:szCs w:val="26"/>
        </w:rPr>
      </w:pPr>
      <w:r w:rsidRPr="00827C47">
        <w:rPr>
          <w:sz w:val="26"/>
          <w:szCs w:val="26"/>
        </w:rPr>
        <w:t>красным линиям;</w:t>
      </w:r>
    </w:p>
    <w:p w:rsidR="00367443" w:rsidRPr="00827C47" w:rsidRDefault="00367443" w:rsidP="00DC3DB9">
      <w:pPr>
        <w:widowControl w:val="0"/>
        <w:numPr>
          <w:ilvl w:val="0"/>
          <w:numId w:val="11"/>
        </w:numPr>
        <w:tabs>
          <w:tab w:val="clear" w:pos="720"/>
          <w:tab w:val="num" w:pos="993"/>
        </w:tabs>
        <w:autoSpaceDE w:val="0"/>
        <w:autoSpaceDN w:val="0"/>
        <w:adjustRightInd w:val="0"/>
        <w:ind w:hanging="11"/>
        <w:jc w:val="both"/>
        <w:rPr>
          <w:sz w:val="26"/>
          <w:szCs w:val="26"/>
        </w:rPr>
      </w:pPr>
      <w:r w:rsidRPr="00827C47">
        <w:rPr>
          <w:sz w:val="26"/>
          <w:szCs w:val="26"/>
        </w:rPr>
        <w:t>границам земельных участков;</w:t>
      </w:r>
    </w:p>
    <w:p w:rsidR="00367443" w:rsidRPr="00827C47" w:rsidRDefault="00367443" w:rsidP="00DC3DB9">
      <w:pPr>
        <w:widowControl w:val="0"/>
        <w:numPr>
          <w:ilvl w:val="0"/>
          <w:numId w:val="11"/>
        </w:numPr>
        <w:tabs>
          <w:tab w:val="clear" w:pos="720"/>
          <w:tab w:val="num" w:pos="993"/>
        </w:tabs>
        <w:autoSpaceDE w:val="0"/>
        <w:autoSpaceDN w:val="0"/>
        <w:adjustRightInd w:val="0"/>
        <w:ind w:hanging="11"/>
        <w:jc w:val="both"/>
        <w:rPr>
          <w:b/>
          <w:sz w:val="26"/>
          <w:szCs w:val="26"/>
        </w:rPr>
      </w:pPr>
      <w:r w:rsidRPr="00827C47">
        <w:rPr>
          <w:sz w:val="26"/>
          <w:szCs w:val="26"/>
        </w:rPr>
        <w:t>границам муниципального образования;</w:t>
      </w:r>
    </w:p>
    <w:p w:rsidR="00367443" w:rsidRPr="00827C47" w:rsidRDefault="00367443" w:rsidP="00DC3DB9">
      <w:pPr>
        <w:widowControl w:val="0"/>
        <w:numPr>
          <w:ilvl w:val="0"/>
          <w:numId w:val="11"/>
        </w:numPr>
        <w:tabs>
          <w:tab w:val="clear" w:pos="720"/>
          <w:tab w:val="num" w:pos="993"/>
        </w:tabs>
        <w:autoSpaceDE w:val="0"/>
        <w:autoSpaceDN w:val="0"/>
        <w:adjustRightInd w:val="0"/>
        <w:ind w:hanging="11"/>
        <w:jc w:val="both"/>
        <w:rPr>
          <w:sz w:val="26"/>
          <w:szCs w:val="26"/>
        </w:rPr>
      </w:pPr>
      <w:r w:rsidRPr="00827C47">
        <w:rPr>
          <w:sz w:val="26"/>
          <w:szCs w:val="26"/>
        </w:rPr>
        <w:t>границам или осям полос отвода для коммуникаций;</w:t>
      </w:r>
    </w:p>
    <w:p w:rsidR="00367443" w:rsidRPr="00827C47" w:rsidRDefault="00367443" w:rsidP="00DC3DB9">
      <w:pPr>
        <w:widowControl w:val="0"/>
        <w:numPr>
          <w:ilvl w:val="0"/>
          <w:numId w:val="11"/>
        </w:numPr>
        <w:tabs>
          <w:tab w:val="clear" w:pos="720"/>
          <w:tab w:val="num" w:pos="993"/>
        </w:tabs>
        <w:autoSpaceDE w:val="0"/>
        <w:autoSpaceDN w:val="0"/>
        <w:adjustRightInd w:val="0"/>
        <w:ind w:hanging="11"/>
        <w:jc w:val="both"/>
        <w:rPr>
          <w:sz w:val="26"/>
          <w:szCs w:val="26"/>
        </w:rPr>
      </w:pPr>
      <w:r w:rsidRPr="00827C47">
        <w:rPr>
          <w:sz w:val="26"/>
          <w:szCs w:val="26"/>
        </w:rPr>
        <w:t>естественным границам природных объектов;</w:t>
      </w:r>
    </w:p>
    <w:p w:rsidR="00367443" w:rsidRPr="00827C47" w:rsidRDefault="00367443" w:rsidP="00DC3DB9">
      <w:pPr>
        <w:widowControl w:val="0"/>
        <w:numPr>
          <w:ilvl w:val="0"/>
          <w:numId w:val="11"/>
        </w:numPr>
        <w:tabs>
          <w:tab w:val="clear" w:pos="720"/>
          <w:tab w:val="num" w:pos="993"/>
        </w:tabs>
        <w:autoSpaceDE w:val="0"/>
        <w:autoSpaceDN w:val="0"/>
        <w:adjustRightInd w:val="0"/>
        <w:ind w:hanging="11"/>
        <w:jc w:val="both"/>
        <w:rPr>
          <w:sz w:val="26"/>
          <w:szCs w:val="26"/>
        </w:rPr>
      </w:pPr>
      <w:r w:rsidRPr="00827C47">
        <w:rPr>
          <w:sz w:val="26"/>
          <w:szCs w:val="26"/>
        </w:rPr>
        <w:t>границам установленных зон с особыми условиями использования территорий;</w:t>
      </w:r>
    </w:p>
    <w:p w:rsidR="00367443" w:rsidRPr="00827C47" w:rsidRDefault="00367443" w:rsidP="00DC3DB9">
      <w:pPr>
        <w:widowControl w:val="0"/>
        <w:numPr>
          <w:ilvl w:val="0"/>
          <w:numId w:val="11"/>
        </w:numPr>
        <w:tabs>
          <w:tab w:val="clear" w:pos="720"/>
          <w:tab w:val="num" w:pos="993"/>
        </w:tabs>
        <w:autoSpaceDE w:val="0"/>
        <w:autoSpaceDN w:val="0"/>
        <w:adjustRightInd w:val="0"/>
        <w:ind w:hanging="11"/>
        <w:jc w:val="both"/>
        <w:rPr>
          <w:sz w:val="26"/>
          <w:szCs w:val="26"/>
        </w:rPr>
      </w:pPr>
      <w:r w:rsidRPr="00827C47">
        <w:rPr>
          <w:sz w:val="26"/>
          <w:szCs w:val="26"/>
        </w:rPr>
        <w:t>иным границам.</w:t>
      </w:r>
    </w:p>
    <w:p w:rsidR="00367443" w:rsidRPr="00827C47" w:rsidRDefault="00367443" w:rsidP="00367443">
      <w:pPr>
        <w:ind w:firstLine="709"/>
        <w:jc w:val="both"/>
        <w:rPr>
          <w:sz w:val="26"/>
          <w:szCs w:val="26"/>
        </w:rPr>
      </w:pPr>
      <w:r w:rsidRPr="00827C47">
        <w:rPr>
          <w:sz w:val="26"/>
          <w:szCs w:val="26"/>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Матвеевский сельсовет муниципального района Кушнаренковский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367443" w:rsidRPr="00827C47" w:rsidRDefault="00367443" w:rsidP="00367443">
      <w:pPr>
        <w:pStyle w:val="33"/>
        <w:tabs>
          <w:tab w:val="left" w:pos="851"/>
        </w:tabs>
        <w:ind w:left="0" w:firstLine="709"/>
        <w:jc w:val="both"/>
        <w:rPr>
          <w:sz w:val="26"/>
          <w:szCs w:val="26"/>
        </w:rPr>
      </w:pPr>
      <w:r w:rsidRPr="00827C47">
        <w:rPr>
          <w:sz w:val="26"/>
          <w:szCs w:val="26"/>
        </w:rPr>
        <w:t>3. Для каждой территориальной зоны устанавливаются градостроительные регламенты.</w:t>
      </w:r>
    </w:p>
    <w:p w:rsidR="00367443" w:rsidRPr="00827C47" w:rsidRDefault="00367443" w:rsidP="00367443">
      <w:pPr>
        <w:ind w:firstLine="709"/>
        <w:jc w:val="both"/>
        <w:rPr>
          <w:sz w:val="26"/>
          <w:szCs w:val="26"/>
        </w:rPr>
      </w:pPr>
      <w:r w:rsidRPr="00827C47">
        <w:rPr>
          <w:sz w:val="26"/>
          <w:szCs w:val="26"/>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w:t>
      </w:r>
      <w:r w:rsidRPr="00827C47">
        <w:rPr>
          <w:sz w:val="26"/>
          <w:szCs w:val="26"/>
        </w:rPr>
        <w:lastRenderedPageBreak/>
        <w:t>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367443" w:rsidRPr="00827C47" w:rsidRDefault="00367443" w:rsidP="00367443">
      <w:pPr>
        <w:ind w:firstLine="709"/>
        <w:jc w:val="both"/>
        <w:rPr>
          <w:sz w:val="26"/>
          <w:szCs w:val="26"/>
        </w:rPr>
      </w:pPr>
      <w:r w:rsidRPr="00827C47">
        <w:rPr>
          <w:sz w:val="26"/>
          <w:szCs w:val="26"/>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367443" w:rsidRPr="00827C47" w:rsidRDefault="00367443" w:rsidP="00367443">
      <w:pPr>
        <w:ind w:firstLine="709"/>
        <w:jc w:val="both"/>
        <w:rPr>
          <w:sz w:val="26"/>
          <w:szCs w:val="26"/>
        </w:rPr>
      </w:pPr>
      <w:r w:rsidRPr="00827C47">
        <w:rPr>
          <w:sz w:val="26"/>
          <w:szCs w:val="26"/>
        </w:rPr>
        <w:t>4. В соответствии с градостроительным зонированием сельского поселения Матвеевский сельсовет муниципального района Кушнаренковский район Республики Башкортостан устанавливаются следующие виды территориальных зон:</w:t>
      </w:r>
    </w:p>
    <w:p w:rsidR="00367443" w:rsidRPr="00827C47" w:rsidRDefault="00367443" w:rsidP="00DC3DB9">
      <w:pPr>
        <w:widowControl w:val="0"/>
        <w:numPr>
          <w:ilvl w:val="0"/>
          <w:numId w:val="12"/>
        </w:numPr>
        <w:tabs>
          <w:tab w:val="num" w:pos="993"/>
        </w:tabs>
        <w:autoSpaceDE w:val="0"/>
        <w:autoSpaceDN w:val="0"/>
        <w:adjustRightInd w:val="0"/>
        <w:ind w:hanging="371"/>
        <w:jc w:val="both"/>
        <w:rPr>
          <w:b/>
          <w:sz w:val="26"/>
          <w:szCs w:val="26"/>
        </w:rPr>
      </w:pPr>
      <w:r w:rsidRPr="00827C47">
        <w:rPr>
          <w:b/>
          <w:sz w:val="26"/>
          <w:szCs w:val="26"/>
        </w:rPr>
        <w:t>жилые зоны;</w:t>
      </w:r>
    </w:p>
    <w:p w:rsidR="00367443" w:rsidRPr="00827C47" w:rsidRDefault="00367443" w:rsidP="00DC3DB9">
      <w:pPr>
        <w:widowControl w:val="0"/>
        <w:numPr>
          <w:ilvl w:val="0"/>
          <w:numId w:val="12"/>
        </w:numPr>
        <w:tabs>
          <w:tab w:val="num" w:pos="993"/>
        </w:tabs>
        <w:autoSpaceDE w:val="0"/>
        <w:autoSpaceDN w:val="0"/>
        <w:adjustRightInd w:val="0"/>
        <w:ind w:hanging="371"/>
        <w:jc w:val="both"/>
        <w:rPr>
          <w:b/>
          <w:sz w:val="26"/>
          <w:szCs w:val="26"/>
        </w:rPr>
      </w:pPr>
      <w:r w:rsidRPr="00827C47">
        <w:rPr>
          <w:b/>
          <w:sz w:val="26"/>
          <w:szCs w:val="26"/>
        </w:rPr>
        <w:t>транспортные зоны;</w:t>
      </w:r>
    </w:p>
    <w:p w:rsidR="00367443" w:rsidRPr="00827C47" w:rsidRDefault="00367443" w:rsidP="00DC3DB9">
      <w:pPr>
        <w:widowControl w:val="0"/>
        <w:numPr>
          <w:ilvl w:val="0"/>
          <w:numId w:val="12"/>
        </w:numPr>
        <w:tabs>
          <w:tab w:val="num" w:pos="993"/>
        </w:tabs>
        <w:autoSpaceDE w:val="0"/>
        <w:autoSpaceDN w:val="0"/>
        <w:adjustRightInd w:val="0"/>
        <w:ind w:hanging="371"/>
        <w:jc w:val="both"/>
        <w:rPr>
          <w:b/>
          <w:sz w:val="26"/>
          <w:szCs w:val="26"/>
        </w:rPr>
      </w:pPr>
      <w:r w:rsidRPr="00827C47">
        <w:rPr>
          <w:b/>
          <w:sz w:val="26"/>
          <w:szCs w:val="26"/>
        </w:rPr>
        <w:t>общественно-деловые зоны;</w:t>
      </w:r>
    </w:p>
    <w:p w:rsidR="00367443" w:rsidRPr="00827C47" w:rsidRDefault="00367443" w:rsidP="00DC3DB9">
      <w:pPr>
        <w:widowControl w:val="0"/>
        <w:numPr>
          <w:ilvl w:val="0"/>
          <w:numId w:val="12"/>
        </w:numPr>
        <w:tabs>
          <w:tab w:val="num" w:pos="993"/>
        </w:tabs>
        <w:autoSpaceDE w:val="0"/>
        <w:autoSpaceDN w:val="0"/>
        <w:adjustRightInd w:val="0"/>
        <w:ind w:hanging="371"/>
        <w:jc w:val="both"/>
        <w:rPr>
          <w:b/>
          <w:sz w:val="26"/>
          <w:szCs w:val="26"/>
        </w:rPr>
      </w:pPr>
      <w:r w:rsidRPr="00827C47">
        <w:rPr>
          <w:b/>
          <w:sz w:val="26"/>
          <w:szCs w:val="26"/>
        </w:rPr>
        <w:t>зоны специального назначения;</w:t>
      </w:r>
    </w:p>
    <w:p w:rsidR="00367443" w:rsidRPr="00827C47" w:rsidRDefault="00367443" w:rsidP="00DC3DB9">
      <w:pPr>
        <w:widowControl w:val="0"/>
        <w:numPr>
          <w:ilvl w:val="0"/>
          <w:numId w:val="12"/>
        </w:numPr>
        <w:tabs>
          <w:tab w:val="num" w:pos="993"/>
        </w:tabs>
        <w:autoSpaceDE w:val="0"/>
        <w:autoSpaceDN w:val="0"/>
        <w:adjustRightInd w:val="0"/>
        <w:ind w:hanging="371"/>
        <w:jc w:val="both"/>
        <w:rPr>
          <w:b/>
          <w:sz w:val="26"/>
          <w:szCs w:val="26"/>
        </w:rPr>
      </w:pPr>
      <w:r w:rsidRPr="00827C47">
        <w:rPr>
          <w:b/>
          <w:sz w:val="26"/>
          <w:szCs w:val="26"/>
        </w:rPr>
        <w:t>производственные зоны;</w:t>
      </w:r>
    </w:p>
    <w:p w:rsidR="00367443" w:rsidRPr="00827C47" w:rsidRDefault="00367443" w:rsidP="00DC3DB9">
      <w:pPr>
        <w:widowControl w:val="0"/>
        <w:numPr>
          <w:ilvl w:val="0"/>
          <w:numId w:val="12"/>
        </w:numPr>
        <w:tabs>
          <w:tab w:val="num" w:pos="993"/>
        </w:tabs>
        <w:autoSpaceDE w:val="0"/>
        <w:autoSpaceDN w:val="0"/>
        <w:adjustRightInd w:val="0"/>
        <w:ind w:hanging="371"/>
        <w:jc w:val="both"/>
        <w:rPr>
          <w:b/>
          <w:sz w:val="26"/>
          <w:szCs w:val="26"/>
        </w:rPr>
      </w:pPr>
      <w:r w:rsidRPr="00827C47">
        <w:rPr>
          <w:b/>
          <w:sz w:val="26"/>
          <w:szCs w:val="26"/>
        </w:rPr>
        <w:t>сельскохозяйственные зоны;</w:t>
      </w:r>
    </w:p>
    <w:p w:rsidR="00367443" w:rsidRPr="00827C47" w:rsidRDefault="00367443" w:rsidP="00DC3DB9">
      <w:pPr>
        <w:widowControl w:val="0"/>
        <w:numPr>
          <w:ilvl w:val="0"/>
          <w:numId w:val="12"/>
        </w:numPr>
        <w:tabs>
          <w:tab w:val="num" w:pos="993"/>
        </w:tabs>
        <w:autoSpaceDE w:val="0"/>
        <w:autoSpaceDN w:val="0"/>
        <w:adjustRightInd w:val="0"/>
        <w:ind w:hanging="371"/>
        <w:jc w:val="both"/>
        <w:rPr>
          <w:b/>
          <w:sz w:val="26"/>
          <w:szCs w:val="26"/>
        </w:rPr>
      </w:pPr>
      <w:r w:rsidRPr="00827C47">
        <w:rPr>
          <w:b/>
          <w:sz w:val="26"/>
          <w:szCs w:val="26"/>
        </w:rPr>
        <w:t>зоны рекреационного назначения;</w:t>
      </w:r>
    </w:p>
    <w:p w:rsidR="00367443" w:rsidRPr="00827C47" w:rsidRDefault="00367443" w:rsidP="00DC3DB9">
      <w:pPr>
        <w:widowControl w:val="0"/>
        <w:numPr>
          <w:ilvl w:val="0"/>
          <w:numId w:val="12"/>
        </w:numPr>
        <w:tabs>
          <w:tab w:val="num" w:pos="993"/>
        </w:tabs>
        <w:autoSpaceDE w:val="0"/>
        <w:autoSpaceDN w:val="0"/>
        <w:adjustRightInd w:val="0"/>
        <w:ind w:hanging="371"/>
        <w:jc w:val="both"/>
        <w:rPr>
          <w:b/>
          <w:sz w:val="26"/>
          <w:szCs w:val="26"/>
        </w:rPr>
      </w:pPr>
      <w:r w:rsidRPr="00827C47">
        <w:rPr>
          <w:b/>
          <w:sz w:val="26"/>
          <w:szCs w:val="26"/>
        </w:rPr>
        <w:t>зона особо охраняемых территорий;</w:t>
      </w:r>
    </w:p>
    <w:p w:rsidR="00367443" w:rsidRPr="00827C47" w:rsidRDefault="00367443" w:rsidP="00367443">
      <w:pPr>
        <w:jc w:val="both"/>
        <w:rPr>
          <w:color w:val="000000"/>
          <w:sz w:val="26"/>
          <w:szCs w:val="26"/>
        </w:rPr>
      </w:pPr>
      <w:r w:rsidRPr="00827C47">
        <w:rPr>
          <w:color w:val="000000"/>
          <w:sz w:val="26"/>
          <w:szCs w:val="26"/>
        </w:rPr>
        <w:t>а так же зоны, производные от указанных, вследствие действия различного рода ограничений на территории определенных территориальных зон.</w:t>
      </w:r>
    </w:p>
    <w:p w:rsidR="00367443" w:rsidRPr="00827C47" w:rsidRDefault="00367443" w:rsidP="00367443">
      <w:pPr>
        <w:tabs>
          <w:tab w:val="left" w:pos="851"/>
        </w:tabs>
        <w:ind w:firstLine="709"/>
        <w:jc w:val="both"/>
        <w:rPr>
          <w:sz w:val="26"/>
          <w:szCs w:val="26"/>
        </w:rPr>
      </w:pPr>
      <w:r w:rsidRPr="00827C47">
        <w:rPr>
          <w:sz w:val="26"/>
          <w:szCs w:val="26"/>
        </w:rPr>
        <w:t>5. Градостроительный регламент по видам разрешенного использования земельных участков и объектов капитального строительства включает:</w:t>
      </w:r>
    </w:p>
    <w:p w:rsidR="00367443" w:rsidRPr="00827C47" w:rsidRDefault="00367443" w:rsidP="00DC3DB9">
      <w:pPr>
        <w:pStyle w:val="FR2"/>
        <w:numPr>
          <w:ilvl w:val="0"/>
          <w:numId w:val="13"/>
        </w:numPr>
        <w:tabs>
          <w:tab w:val="num" w:pos="993"/>
        </w:tabs>
        <w:spacing w:line="240" w:lineRule="auto"/>
        <w:ind w:left="993" w:hanging="284"/>
        <w:rPr>
          <w:sz w:val="26"/>
          <w:szCs w:val="26"/>
        </w:rPr>
      </w:pPr>
      <w:r w:rsidRPr="00827C47">
        <w:rPr>
          <w:sz w:val="26"/>
          <w:szCs w:val="26"/>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367443" w:rsidRPr="00827C47" w:rsidRDefault="00367443" w:rsidP="00DC3DB9">
      <w:pPr>
        <w:pStyle w:val="FR2"/>
        <w:numPr>
          <w:ilvl w:val="0"/>
          <w:numId w:val="13"/>
        </w:numPr>
        <w:tabs>
          <w:tab w:val="num" w:pos="993"/>
        </w:tabs>
        <w:spacing w:line="240" w:lineRule="auto"/>
        <w:ind w:left="993" w:hanging="284"/>
        <w:rPr>
          <w:sz w:val="26"/>
          <w:szCs w:val="26"/>
        </w:rPr>
      </w:pPr>
      <w:r w:rsidRPr="00827C47">
        <w:rPr>
          <w:sz w:val="26"/>
          <w:szCs w:val="26"/>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367443" w:rsidRPr="00827C47" w:rsidRDefault="00367443" w:rsidP="00DC3DB9">
      <w:pPr>
        <w:pStyle w:val="FR2"/>
        <w:numPr>
          <w:ilvl w:val="0"/>
          <w:numId w:val="13"/>
        </w:numPr>
        <w:tabs>
          <w:tab w:val="num" w:pos="993"/>
        </w:tabs>
        <w:spacing w:line="240" w:lineRule="auto"/>
        <w:ind w:left="993" w:hanging="284"/>
        <w:rPr>
          <w:sz w:val="26"/>
          <w:szCs w:val="26"/>
        </w:rPr>
      </w:pPr>
      <w:r w:rsidRPr="00827C47">
        <w:rPr>
          <w:sz w:val="26"/>
          <w:szCs w:val="26"/>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67443" w:rsidRPr="00827C47" w:rsidRDefault="00367443" w:rsidP="00367443">
      <w:pPr>
        <w:pStyle w:val="33"/>
        <w:ind w:left="0" w:firstLine="709"/>
        <w:jc w:val="both"/>
        <w:rPr>
          <w:sz w:val="26"/>
          <w:szCs w:val="26"/>
        </w:rPr>
      </w:pPr>
      <w:r w:rsidRPr="00827C47">
        <w:rPr>
          <w:sz w:val="26"/>
          <w:szCs w:val="26"/>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367443" w:rsidRPr="00827C47" w:rsidRDefault="00367443" w:rsidP="00367443">
      <w:pPr>
        <w:pStyle w:val="FR2"/>
        <w:spacing w:line="240" w:lineRule="auto"/>
        <w:ind w:firstLine="709"/>
        <w:rPr>
          <w:sz w:val="26"/>
          <w:szCs w:val="26"/>
        </w:rPr>
      </w:pPr>
      <w:r w:rsidRPr="00827C47">
        <w:rPr>
          <w:sz w:val="26"/>
          <w:szCs w:val="26"/>
        </w:rPr>
        <w:t>Все иные виды использования земельных участков и объектов капитального строительства, отсутствующие в</w:t>
      </w:r>
      <w:r w:rsidRPr="00827C47">
        <w:rPr>
          <w:noProof/>
          <w:sz w:val="26"/>
          <w:szCs w:val="26"/>
        </w:rPr>
        <w:t xml:space="preserve"> </w:t>
      </w:r>
      <w:r w:rsidRPr="00827C47">
        <w:rPr>
          <w:sz w:val="26"/>
          <w:szCs w:val="26"/>
        </w:rPr>
        <w:t xml:space="preserve">настоящих Правилах, являются не соответствующими </w:t>
      </w:r>
      <w:r w:rsidRPr="00827C47">
        <w:rPr>
          <w:color w:val="000000"/>
          <w:sz w:val="26"/>
          <w:szCs w:val="26"/>
        </w:rPr>
        <w:t>и не могут быть разрешены</w:t>
      </w:r>
      <w:r w:rsidRPr="00827C47">
        <w:rPr>
          <w:sz w:val="26"/>
          <w:szCs w:val="26"/>
        </w:rPr>
        <w:t>.</w:t>
      </w:r>
    </w:p>
    <w:p w:rsidR="00367443" w:rsidRPr="00827C47" w:rsidRDefault="00367443" w:rsidP="00367443">
      <w:pPr>
        <w:pStyle w:val="FR2"/>
        <w:spacing w:line="240" w:lineRule="auto"/>
        <w:ind w:firstLine="709"/>
        <w:rPr>
          <w:sz w:val="26"/>
          <w:szCs w:val="26"/>
        </w:rPr>
      </w:pPr>
      <w:r w:rsidRPr="00827C47">
        <w:rPr>
          <w:sz w:val="26"/>
          <w:szCs w:val="26"/>
        </w:rPr>
        <w:t>Для каждого земельного участка или объекта недвижимости, расположенного на территории сельского поселения Матвеевский сельсовет муниципального района Кушнаренковский район Республика Башкортостан, разрешенным считается такое использование, которое соответствует:</w:t>
      </w:r>
    </w:p>
    <w:p w:rsidR="00367443" w:rsidRPr="00827C47" w:rsidRDefault="00367443" w:rsidP="00DC3DB9">
      <w:pPr>
        <w:pStyle w:val="FR2"/>
        <w:numPr>
          <w:ilvl w:val="0"/>
          <w:numId w:val="14"/>
        </w:numPr>
        <w:tabs>
          <w:tab w:val="num" w:pos="993"/>
        </w:tabs>
        <w:spacing w:line="240" w:lineRule="auto"/>
        <w:ind w:left="1134" w:hanging="425"/>
        <w:rPr>
          <w:sz w:val="26"/>
          <w:szCs w:val="26"/>
        </w:rPr>
      </w:pPr>
      <w:r w:rsidRPr="00827C47">
        <w:rPr>
          <w:sz w:val="26"/>
          <w:szCs w:val="26"/>
        </w:rPr>
        <w:t>градостроительным регламентам;</w:t>
      </w:r>
    </w:p>
    <w:p w:rsidR="00367443" w:rsidRPr="00827C47" w:rsidRDefault="00367443" w:rsidP="00DC3DB9">
      <w:pPr>
        <w:pStyle w:val="FR2"/>
        <w:numPr>
          <w:ilvl w:val="0"/>
          <w:numId w:val="14"/>
        </w:numPr>
        <w:tabs>
          <w:tab w:val="num" w:pos="851"/>
        </w:tabs>
        <w:spacing w:line="240" w:lineRule="auto"/>
        <w:ind w:left="993" w:hanging="284"/>
        <w:rPr>
          <w:sz w:val="26"/>
          <w:szCs w:val="26"/>
        </w:rPr>
      </w:pPr>
      <w:r w:rsidRPr="00827C47">
        <w:rPr>
          <w:sz w:val="26"/>
          <w:szCs w:val="26"/>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w:t>
      </w:r>
      <w:r w:rsidRPr="00827C47">
        <w:rPr>
          <w:sz w:val="26"/>
          <w:szCs w:val="26"/>
        </w:rPr>
        <w:lastRenderedPageBreak/>
        <w:t>расположен в зонах действия соответствующих ограничений);</w:t>
      </w:r>
    </w:p>
    <w:p w:rsidR="00367443" w:rsidRPr="00827C47" w:rsidRDefault="00367443" w:rsidP="00DC3DB9">
      <w:pPr>
        <w:pStyle w:val="FR2"/>
        <w:numPr>
          <w:ilvl w:val="0"/>
          <w:numId w:val="14"/>
        </w:numPr>
        <w:tabs>
          <w:tab w:val="num" w:pos="851"/>
        </w:tabs>
        <w:spacing w:line="240" w:lineRule="auto"/>
        <w:ind w:left="993" w:hanging="284"/>
        <w:rPr>
          <w:sz w:val="26"/>
          <w:szCs w:val="26"/>
        </w:rPr>
      </w:pPr>
      <w:r w:rsidRPr="00827C47">
        <w:rPr>
          <w:sz w:val="26"/>
          <w:szCs w:val="26"/>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367443" w:rsidRPr="00827C47" w:rsidRDefault="00367443" w:rsidP="00367443">
      <w:pPr>
        <w:pStyle w:val="ConsNormal"/>
        <w:ind w:left="1134" w:right="851" w:firstLine="709"/>
        <w:jc w:val="both"/>
        <w:rPr>
          <w:rFonts w:ascii="Times New Roman" w:hAnsi="Times New Roman" w:cs="Times New Roman"/>
          <w:sz w:val="26"/>
          <w:szCs w:val="26"/>
        </w:rPr>
      </w:pPr>
      <w:r w:rsidRPr="00827C47">
        <w:rPr>
          <w:rFonts w:ascii="Times New Roman" w:hAnsi="Times New Roman" w:cs="Times New Roman"/>
          <w:sz w:val="26"/>
          <w:szCs w:val="26"/>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367443" w:rsidRPr="00827C47" w:rsidRDefault="00367443" w:rsidP="00DC3DB9">
      <w:pPr>
        <w:pStyle w:val="ConsNormal"/>
        <w:numPr>
          <w:ilvl w:val="0"/>
          <w:numId w:val="15"/>
        </w:numPr>
        <w:tabs>
          <w:tab w:val="num" w:pos="993"/>
        </w:tabs>
        <w:ind w:left="993" w:right="0" w:hanging="284"/>
        <w:jc w:val="both"/>
        <w:rPr>
          <w:rFonts w:ascii="Times New Roman" w:hAnsi="Times New Roman" w:cs="Times New Roman"/>
          <w:sz w:val="26"/>
          <w:szCs w:val="26"/>
        </w:rPr>
      </w:pPr>
      <w:r w:rsidRPr="00827C47">
        <w:rPr>
          <w:rFonts w:ascii="Times New Roman" w:hAnsi="Times New Roman" w:cs="Times New Roman"/>
          <w:sz w:val="26"/>
          <w:szCs w:val="26"/>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367443" w:rsidRPr="00827C47" w:rsidRDefault="00367443" w:rsidP="00DC3DB9">
      <w:pPr>
        <w:pStyle w:val="ConsNormal"/>
        <w:numPr>
          <w:ilvl w:val="0"/>
          <w:numId w:val="15"/>
        </w:numPr>
        <w:tabs>
          <w:tab w:val="num" w:pos="993"/>
        </w:tabs>
        <w:ind w:left="993" w:right="0" w:hanging="284"/>
        <w:jc w:val="both"/>
        <w:rPr>
          <w:rFonts w:ascii="Times New Roman" w:hAnsi="Times New Roman" w:cs="Times New Roman"/>
          <w:sz w:val="26"/>
          <w:szCs w:val="26"/>
        </w:rPr>
      </w:pPr>
      <w:r w:rsidRPr="00827C47">
        <w:rPr>
          <w:rFonts w:ascii="Times New Roman" w:hAnsi="Times New Roman" w:cs="Times New Roman"/>
          <w:sz w:val="26"/>
          <w:szCs w:val="26"/>
        </w:rPr>
        <w:t>опорные пункты охраны порядка;</w:t>
      </w:r>
    </w:p>
    <w:p w:rsidR="00367443" w:rsidRPr="00827C47" w:rsidRDefault="00367443" w:rsidP="00DC3DB9">
      <w:pPr>
        <w:pStyle w:val="ConsNormal"/>
        <w:numPr>
          <w:ilvl w:val="0"/>
          <w:numId w:val="15"/>
        </w:numPr>
        <w:tabs>
          <w:tab w:val="num" w:pos="993"/>
        </w:tabs>
        <w:ind w:left="993" w:right="0" w:hanging="284"/>
        <w:jc w:val="both"/>
        <w:rPr>
          <w:rFonts w:ascii="Times New Roman" w:hAnsi="Times New Roman" w:cs="Times New Roman"/>
          <w:sz w:val="26"/>
          <w:szCs w:val="26"/>
        </w:rPr>
      </w:pPr>
      <w:r w:rsidRPr="00827C47">
        <w:rPr>
          <w:rFonts w:ascii="Times New Roman" w:hAnsi="Times New Roman" w:cs="Times New Roman"/>
          <w:sz w:val="26"/>
          <w:szCs w:val="26"/>
        </w:rPr>
        <w:t>пункты оказания первой медицинской помощи;</w:t>
      </w:r>
    </w:p>
    <w:p w:rsidR="00367443" w:rsidRPr="00827C47" w:rsidRDefault="00367443" w:rsidP="00DC3DB9">
      <w:pPr>
        <w:pStyle w:val="ConsNormal"/>
        <w:numPr>
          <w:ilvl w:val="0"/>
          <w:numId w:val="15"/>
        </w:numPr>
        <w:tabs>
          <w:tab w:val="num" w:pos="993"/>
        </w:tabs>
        <w:ind w:left="993" w:right="0" w:hanging="284"/>
        <w:jc w:val="both"/>
        <w:rPr>
          <w:rFonts w:ascii="Times New Roman" w:hAnsi="Times New Roman" w:cs="Times New Roman"/>
          <w:sz w:val="26"/>
          <w:szCs w:val="26"/>
        </w:rPr>
      </w:pPr>
      <w:r w:rsidRPr="00827C47">
        <w:rPr>
          <w:rFonts w:ascii="Times New Roman" w:hAnsi="Times New Roman" w:cs="Times New Roman"/>
          <w:sz w:val="26"/>
          <w:szCs w:val="26"/>
        </w:rPr>
        <w:t>объекты пожарной охраны (депо, гидранты, резервуары, пожарные водоемы т.п.);</w:t>
      </w:r>
    </w:p>
    <w:p w:rsidR="00367443" w:rsidRPr="00827C47" w:rsidRDefault="00367443" w:rsidP="00367443">
      <w:pPr>
        <w:pStyle w:val="ConsNormal"/>
        <w:ind w:left="1134" w:right="851" w:firstLine="709"/>
        <w:jc w:val="both"/>
        <w:rPr>
          <w:rFonts w:ascii="Times New Roman" w:hAnsi="Times New Roman" w:cs="Times New Roman"/>
          <w:sz w:val="26"/>
          <w:szCs w:val="26"/>
        </w:rPr>
      </w:pPr>
      <w:r w:rsidRPr="00827C47">
        <w:rPr>
          <w:rFonts w:ascii="Times New Roman" w:hAnsi="Times New Roman" w:cs="Times New Roman"/>
          <w:sz w:val="26"/>
          <w:szCs w:val="26"/>
        </w:rPr>
        <w:t>7. В соответствии с Градостроительным кодексом РФ действие градостроительных регламентов не распространяется на земельные участки:</w:t>
      </w:r>
    </w:p>
    <w:p w:rsidR="00367443" w:rsidRPr="00827C47" w:rsidRDefault="00367443" w:rsidP="00DC3DB9">
      <w:pPr>
        <w:pStyle w:val="ConsNormal"/>
        <w:numPr>
          <w:ilvl w:val="0"/>
          <w:numId w:val="16"/>
        </w:numPr>
        <w:tabs>
          <w:tab w:val="num" w:pos="993"/>
        </w:tabs>
        <w:ind w:left="993" w:right="0" w:hanging="284"/>
        <w:jc w:val="both"/>
        <w:rPr>
          <w:rFonts w:ascii="Times New Roman" w:hAnsi="Times New Roman" w:cs="Times New Roman"/>
          <w:sz w:val="26"/>
          <w:szCs w:val="26"/>
        </w:rPr>
      </w:pPr>
      <w:r w:rsidRPr="00827C47">
        <w:rPr>
          <w:rFonts w:ascii="Times New Roman" w:hAnsi="Times New Roman" w:cs="Times New Roman"/>
          <w:sz w:val="26"/>
          <w:szCs w:val="26"/>
        </w:rPr>
        <w:t>в границах территорий общего пользования (площади, улицы, проезды, набережные, скверы, бульвары);</w:t>
      </w:r>
    </w:p>
    <w:p w:rsidR="00367443" w:rsidRPr="00827C47" w:rsidRDefault="00367443" w:rsidP="00DC3DB9">
      <w:pPr>
        <w:pStyle w:val="ConsNormal"/>
        <w:numPr>
          <w:ilvl w:val="0"/>
          <w:numId w:val="16"/>
        </w:numPr>
        <w:tabs>
          <w:tab w:val="num" w:pos="993"/>
        </w:tabs>
        <w:ind w:left="993" w:right="0" w:hanging="284"/>
        <w:jc w:val="both"/>
        <w:rPr>
          <w:rFonts w:ascii="Times New Roman" w:hAnsi="Times New Roman" w:cs="Times New Roman"/>
          <w:sz w:val="26"/>
          <w:szCs w:val="26"/>
        </w:rPr>
      </w:pPr>
      <w:r w:rsidRPr="00827C47">
        <w:rPr>
          <w:rFonts w:ascii="Times New Roman" w:hAnsi="Times New Roman" w:cs="Times New Roman"/>
          <w:sz w:val="26"/>
          <w:szCs w:val="26"/>
        </w:rPr>
        <w:t>занятые линейными объектами;</w:t>
      </w:r>
    </w:p>
    <w:p w:rsidR="00367443" w:rsidRPr="00827C47" w:rsidRDefault="00367443" w:rsidP="00DC3DB9">
      <w:pPr>
        <w:pStyle w:val="FR2"/>
        <w:numPr>
          <w:ilvl w:val="0"/>
          <w:numId w:val="16"/>
        </w:numPr>
        <w:tabs>
          <w:tab w:val="num" w:pos="993"/>
        </w:tabs>
        <w:spacing w:line="240" w:lineRule="auto"/>
        <w:ind w:left="993" w:hanging="284"/>
        <w:rPr>
          <w:sz w:val="26"/>
          <w:szCs w:val="26"/>
        </w:rPr>
      </w:pPr>
      <w:r w:rsidRPr="00827C47">
        <w:rPr>
          <w:sz w:val="26"/>
          <w:szCs w:val="26"/>
        </w:rPr>
        <w:t>предоставленные для добычи полезных ископаемых.</w:t>
      </w:r>
    </w:p>
    <w:p w:rsidR="00367443" w:rsidRPr="00827C47" w:rsidRDefault="00367443" w:rsidP="00367443">
      <w:pPr>
        <w:pStyle w:val="FR2"/>
        <w:spacing w:line="240" w:lineRule="auto"/>
        <w:ind w:firstLine="709"/>
        <w:rPr>
          <w:sz w:val="26"/>
          <w:szCs w:val="26"/>
        </w:rPr>
      </w:pPr>
      <w:r w:rsidRPr="00827C47">
        <w:rPr>
          <w:sz w:val="26"/>
          <w:szCs w:val="26"/>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67443" w:rsidRPr="00827C47" w:rsidRDefault="00367443" w:rsidP="00367443">
      <w:pPr>
        <w:ind w:firstLine="709"/>
        <w:jc w:val="both"/>
        <w:rPr>
          <w:sz w:val="26"/>
          <w:szCs w:val="26"/>
        </w:rPr>
      </w:pPr>
      <w:r w:rsidRPr="00827C47">
        <w:rPr>
          <w:sz w:val="26"/>
          <w:szCs w:val="26"/>
        </w:rPr>
        <w:t>9. На территории населенных пунктов сельского поселения Матвеевский сельсовет муниципального района Кушнаренковский район Республики Башкортостан установлены следующие зоны с особыми условиями использования территорий:</w:t>
      </w:r>
    </w:p>
    <w:p w:rsidR="00367443" w:rsidRPr="00827C47" w:rsidRDefault="00367443" w:rsidP="00DC3DB9">
      <w:pPr>
        <w:widowControl w:val="0"/>
        <w:numPr>
          <w:ilvl w:val="0"/>
          <w:numId w:val="17"/>
        </w:numPr>
        <w:tabs>
          <w:tab w:val="num" w:pos="993"/>
        </w:tabs>
        <w:autoSpaceDE w:val="0"/>
        <w:autoSpaceDN w:val="0"/>
        <w:adjustRightInd w:val="0"/>
        <w:ind w:left="993" w:hanging="284"/>
        <w:jc w:val="both"/>
        <w:rPr>
          <w:b/>
          <w:color w:val="000000"/>
          <w:sz w:val="26"/>
          <w:szCs w:val="26"/>
        </w:rPr>
      </w:pPr>
      <w:r w:rsidRPr="00827C47">
        <w:rPr>
          <w:b/>
          <w:color w:val="000000"/>
          <w:sz w:val="26"/>
          <w:szCs w:val="26"/>
        </w:rPr>
        <w:t>зоны, сферы действия ограничений водоохранной зоны;</w:t>
      </w:r>
    </w:p>
    <w:p w:rsidR="00367443" w:rsidRPr="00827C47" w:rsidRDefault="00367443" w:rsidP="00DC3DB9">
      <w:pPr>
        <w:widowControl w:val="0"/>
        <w:numPr>
          <w:ilvl w:val="0"/>
          <w:numId w:val="17"/>
        </w:numPr>
        <w:tabs>
          <w:tab w:val="num" w:pos="993"/>
        </w:tabs>
        <w:autoSpaceDE w:val="0"/>
        <w:autoSpaceDN w:val="0"/>
        <w:adjustRightInd w:val="0"/>
        <w:ind w:left="993" w:hanging="284"/>
        <w:jc w:val="both"/>
        <w:rPr>
          <w:b/>
          <w:color w:val="000000"/>
          <w:sz w:val="26"/>
          <w:szCs w:val="26"/>
        </w:rPr>
      </w:pPr>
      <w:r w:rsidRPr="00827C47">
        <w:rPr>
          <w:b/>
          <w:color w:val="000000"/>
          <w:sz w:val="26"/>
          <w:szCs w:val="26"/>
        </w:rPr>
        <w:t>зоны, сферы действия ограничений прибрежной защитной полосы;</w:t>
      </w:r>
    </w:p>
    <w:p w:rsidR="00367443" w:rsidRPr="00827C47" w:rsidRDefault="00367443" w:rsidP="00DC3DB9">
      <w:pPr>
        <w:widowControl w:val="0"/>
        <w:numPr>
          <w:ilvl w:val="0"/>
          <w:numId w:val="17"/>
        </w:numPr>
        <w:tabs>
          <w:tab w:val="num" w:pos="993"/>
        </w:tabs>
        <w:autoSpaceDE w:val="0"/>
        <w:autoSpaceDN w:val="0"/>
        <w:adjustRightInd w:val="0"/>
        <w:ind w:left="993" w:hanging="284"/>
        <w:jc w:val="both"/>
        <w:rPr>
          <w:b/>
          <w:color w:val="000000"/>
          <w:sz w:val="26"/>
          <w:szCs w:val="26"/>
        </w:rPr>
      </w:pPr>
      <w:r w:rsidRPr="00827C47">
        <w:rPr>
          <w:b/>
          <w:color w:val="000000"/>
          <w:sz w:val="26"/>
          <w:szCs w:val="26"/>
        </w:rPr>
        <w:t>зоны, сферы действия ограничений охранных зон линий электропередач;</w:t>
      </w:r>
    </w:p>
    <w:p w:rsidR="00367443" w:rsidRPr="00827C47" w:rsidRDefault="00367443" w:rsidP="00DC3DB9">
      <w:pPr>
        <w:widowControl w:val="0"/>
        <w:numPr>
          <w:ilvl w:val="0"/>
          <w:numId w:val="17"/>
        </w:numPr>
        <w:tabs>
          <w:tab w:val="num" w:pos="993"/>
        </w:tabs>
        <w:autoSpaceDE w:val="0"/>
        <w:autoSpaceDN w:val="0"/>
        <w:adjustRightInd w:val="0"/>
        <w:ind w:left="993" w:hanging="284"/>
        <w:jc w:val="both"/>
        <w:rPr>
          <w:b/>
          <w:color w:val="000000"/>
          <w:sz w:val="26"/>
          <w:szCs w:val="26"/>
        </w:rPr>
      </w:pPr>
      <w:r w:rsidRPr="00827C47">
        <w:rPr>
          <w:b/>
          <w:color w:val="000000"/>
          <w:sz w:val="26"/>
          <w:szCs w:val="26"/>
        </w:rPr>
        <w:t>зоны, сферы действия ограничений санитарно-защитных зон предприятий;</w:t>
      </w:r>
    </w:p>
    <w:p w:rsidR="00367443" w:rsidRPr="00827C47" w:rsidRDefault="00367443" w:rsidP="00DC3DB9">
      <w:pPr>
        <w:widowControl w:val="0"/>
        <w:numPr>
          <w:ilvl w:val="0"/>
          <w:numId w:val="17"/>
        </w:numPr>
        <w:tabs>
          <w:tab w:val="num" w:pos="993"/>
        </w:tabs>
        <w:autoSpaceDE w:val="0"/>
        <w:autoSpaceDN w:val="0"/>
        <w:adjustRightInd w:val="0"/>
        <w:ind w:left="993" w:hanging="284"/>
        <w:jc w:val="both"/>
        <w:rPr>
          <w:b/>
          <w:color w:val="000000"/>
          <w:sz w:val="26"/>
          <w:szCs w:val="26"/>
        </w:rPr>
      </w:pPr>
      <w:r w:rsidRPr="00827C47">
        <w:rPr>
          <w:b/>
          <w:color w:val="000000"/>
          <w:sz w:val="26"/>
          <w:szCs w:val="26"/>
        </w:rPr>
        <w:t>зоны, сферы действия ограничений санитарно-защитных зон объектов сельскохозяйственного использования;</w:t>
      </w:r>
    </w:p>
    <w:p w:rsidR="00367443" w:rsidRPr="00827C47" w:rsidRDefault="00367443" w:rsidP="00DC3DB9">
      <w:pPr>
        <w:widowControl w:val="0"/>
        <w:numPr>
          <w:ilvl w:val="0"/>
          <w:numId w:val="17"/>
        </w:numPr>
        <w:tabs>
          <w:tab w:val="num" w:pos="993"/>
        </w:tabs>
        <w:autoSpaceDE w:val="0"/>
        <w:autoSpaceDN w:val="0"/>
        <w:adjustRightInd w:val="0"/>
        <w:ind w:left="993" w:hanging="284"/>
        <w:jc w:val="both"/>
        <w:rPr>
          <w:b/>
          <w:color w:val="000000"/>
          <w:sz w:val="26"/>
          <w:szCs w:val="26"/>
        </w:rPr>
      </w:pPr>
      <w:r w:rsidRPr="00827C47">
        <w:rPr>
          <w:b/>
          <w:color w:val="000000"/>
          <w:sz w:val="26"/>
          <w:szCs w:val="26"/>
        </w:rPr>
        <w:t>зоны, сферы действия ограничений санитарно-защитных зон полигона коммунальных отходов.</w:t>
      </w:r>
    </w:p>
    <w:p w:rsidR="00367443" w:rsidRPr="00827C47" w:rsidRDefault="00367443" w:rsidP="00367443">
      <w:pPr>
        <w:pStyle w:val="33"/>
        <w:ind w:left="0" w:firstLine="709"/>
        <w:jc w:val="both"/>
        <w:rPr>
          <w:sz w:val="26"/>
          <w:szCs w:val="26"/>
        </w:rPr>
      </w:pPr>
      <w:r w:rsidRPr="00827C47">
        <w:rPr>
          <w:sz w:val="26"/>
          <w:szCs w:val="26"/>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67443" w:rsidRPr="00827C47" w:rsidRDefault="00367443" w:rsidP="00367443">
      <w:pPr>
        <w:ind w:firstLine="709"/>
        <w:jc w:val="both"/>
        <w:rPr>
          <w:sz w:val="26"/>
          <w:szCs w:val="26"/>
        </w:rPr>
      </w:pPr>
      <w:r w:rsidRPr="00827C47">
        <w:rPr>
          <w:sz w:val="26"/>
          <w:szCs w:val="26"/>
        </w:rPr>
        <w:t xml:space="preserve">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w:t>
      </w:r>
      <w:r w:rsidRPr="00827C47">
        <w:rPr>
          <w:sz w:val="26"/>
          <w:szCs w:val="26"/>
        </w:rPr>
        <w:lastRenderedPageBreak/>
        <w:t>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367443" w:rsidRPr="00827C47" w:rsidRDefault="00367443" w:rsidP="00367443">
      <w:pPr>
        <w:ind w:firstLine="709"/>
        <w:jc w:val="both"/>
        <w:rPr>
          <w:sz w:val="26"/>
          <w:szCs w:val="26"/>
        </w:rPr>
      </w:pPr>
      <w:r w:rsidRPr="00827C47">
        <w:rPr>
          <w:sz w:val="26"/>
          <w:szCs w:val="26"/>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67443" w:rsidRPr="00827C47" w:rsidRDefault="00367443" w:rsidP="00367443">
      <w:pPr>
        <w:ind w:firstLine="709"/>
        <w:jc w:val="both"/>
        <w:rPr>
          <w:color w:val="000000"/>
          <w:sz w:val="26"/>
          <w:szCs w:val="26"/>
        </w:rPr>
      </w:pPr>
      <w:r w:rsidRPr="00827C47">
        <w:rPr>
          <w:sz w:val="26"/>
          <w:szCs w:val="26"/>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827C47">
        <w:rPr>
          <w:color w:val="000000"/>
          <w:sz w:val="26"/>
          <w:szCs w:val="26"/>
        </w:rPr>
        <w:t>градостроительной деятельности на данных территориях.</w:t>
      </w:r>
    </w:p>
    <w:p w:rsidR="00367443" w:rsidRPr="00827C47" w:rsidRDefault="00367443" w:rsidP="00367443">
      <w:pPr>
        <w:ind w:firstLine="709"/>
        <w:jc w:val="both"/>
        <w:rPr>
          <w:sz w:val="26"/>
          <w:szCs w:val="26"/>
        </w:rPr>
      </w:pPr>
      <w:r w:rsidRPr="00827C47">
        <w:rPr>
          <w:sz w:val="26"/>
          <w:szCs w:val="26"/>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367443" w:rsidRPr="00827C47" w:rsidRDefault="00367443" w:rsidP="00DC3DB9">
      <w:pPr>
        <w:widowControl w:val="0"/>
        <w:numPr>
          <w:ilvl w:val="0"/>
          <w:numId w:val="18"/>
        </w:numPr>
        <w:tabs>
          <w:tab w:val="clear" w:pos="1429"/>
          <w:tab w:val="num" w:pos="720"/>
          <w:tab w:val="num" w:pos="1080"/>
          <w:tab w:val="num" w:pos="1211"/>
        </w:tabs>
        <w:autoSpaceDE w:val="0"/>
        <w:autoSpaceDN w:val="0"/>
        <w:adjustRightInd w:val="0"/>
        <w:ind w:left="1080" w:hanging="371"/>
        <w:jc w:val="both"/>
        <w:rPr>
          <w:sz w:val="26"/>
          <w:szCs w:val="26"/>
        </w:rPr>
      </w:pPr>
      <w:r w:rsidRPr="00827C47">
        <w:rPr>
          <w:sz w:val="26"/>
          <w:szCs w:val="26"/>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67443" w:rsidRPr="00827C47" w:rsidRDefault="00367443" w:rsidP="00DC3DB9">
      <w:pPr>
        <w:widowControl w:val="0"/>
        <w:numPr>
          <w:ilvl w:val="0"/>
          <w:numId w:val="18"/>
        </w:numPr>
        <w:tabs>
          <w:tab w:val="clear" w:pos="1429"/>
          <w:tab w:val="num" w:pos="720"/>
        </w:tabs>
        <w:autoSpaceDE w:val="0"/>
        <w:autoSpaceDN w:val="0"/>
        <w:adjustRightInd w:val="0"/>
        <w:ind w:left="1080" w:hanging="371"/>
        <w:jc w:val="both"/>
        <w:rPr>
          <w:sz w:val="26"/>
          <w:szCs w:val="26"/>
        </w:rPr>
      </w:pPr>
      <w:r w:rsidRPr="00827C47">
        <w:rPr>
          <w:sz w:val="26"/>
          <w:szCs w:val="26"/>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67443" w:rsidRPr="00827C47" w:rsidRDefault="00367443" w:rsidP="00DC3DB9">
      <w:pPr>
        <w:widowControl w:val="0"/>
        <w:numPr>
          <w:ilvl w:val="0"/>
          <w:numId w:val="18"/>
        </w:numPr>
        <w:tabs>
          <w:tab w:val="num" w:pos="1080"/>
          <w:tab w:val="num" w:pos="1134"/>
          <w:tab w:val="num" w:pos="1211"/>
        </w:tabs>
        <w:autoSpaceDE w:val="0"/>
        <w:autoSpaceDN w:val="0"/>
        <w:adjustRightInd w:val="0"/>
        <w:ind w:left="1134" w:hanging="425"/>
        <w:jc w:val="both"/>
        <w:rPr>
          <w:sz w:val="26"/>
          <w:szCs w:val="26"/>
        </w:rPr>
      </w:pPr>
      <w:r w:rsidRPr="00827C47">
        <w:rPr>
          <w:sz w:val="26"/>
          <w:szCs w:val="26"/>
        </w:rPr>
        <w:t>предельную (максимальную и/или минимальную) этажность (высоту) построек;</w:t>
      </w:r>
    </w:p>
    <w:p w:rsidR="00367443" w:rsidRPr="00827C47" w:rsidRDefault="00367443" w:rsidP="00DC3DB9">
      <w:pPr>
        <w:widowControl w:val="0"/>
        <w:numPr>
          <w:ilvl w:val="0"/>
          <w:numId w:val="18"/>
        </w:numPr>
        <w:tabs>
          <w:tab w:val="num" w:pos="1080"/>
        </w:tabs>
        <w:autoSpaceDE w:val="0"/>
        <w:autoSpaceDN w:val="0"/>
        <w:adjustRightInd w:val="0"/>
        <w:ind w:left="1134" w:hanging="425"/>
        <w:jc w:val="both"/>
        <w:rPr>
          <w:sz w:val="26"/>
          <w:szCs w:val="26"/>
        </w:rPr>
      </w:pPr>
      <w:r w:rsidRPr="00827C47">
        <w:rPr>
          <w:sz w:val="26"/>
          <w:szCs w:val="26"/>
        </w:rPr>
        <w:t>максимальный процент застройки участка;</w:t>
      </w:r>
    </w:p>
    <w:p w:rsidR="00367443" w:rsidRPr="00827C47" w:rsidRDefault="00367443" w:rsidP="00DC3DB9">
      <w:pPr>
        <w:widowControl w:val="0"/>
        <w:numPr>
          <w:ilvl w:val="0"/>
          <w:numId w:val="18"/>
        </w:numPr>
        <w:tabs>
          <w:tab w:val="clear" w:pos="1429"/>
          <w:tab w:val="num" w:pos="1080"/>
        </w:tabs>
        <w:autoSpaceDE w:val="0"/>
        <w:autoSpaceDN w:val="0"/>
        <w:adjustRightInd w:val="0"/>
        <w:ind w:left="1080" w:hanging="371"/>
        <w:jc w:val="both"/>
        <w:rPr>
          <w:sz w:val="26"/>
          <w:szCs w:val="26"/>
        </w:rPr>
      </w:pPr>
      <w:r w:rsidRPr="00827C47">
        <w:rPr>
          <w:sz w:val="26"/>
          <w:szCs w:val="26"/>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367443" w:rsidRPr="00827C47" w:rsidRDefault="00367443" w:rsidP="00DC3DB9">
      <w:pPr>
        <w:widowControl w:val="0"/>
        <w:numPr>
          <w:ilvl w:val="0"/>
          <w:numId w:val="18"/>
        </w:numPr>
        <w:tabs>
          <w:tab w:val="num" w:pos="1040"/>
        </w:tabs>
        <w:autoSpaceDE w:val="0"/>
        <w:autoSpaceDN w:val="0"/>
        <w:adjustRightInd w:val="0"/>
        <w:ind w:left="1134" w:hanging="425"/>
        <w:jc w:val="both"/>
        <w:rPr>
          <w:sz w:val="26"/>
          <w:szCs w:val="26"/>
        </w:rPr>
      </w:pPr>
      <w:r w:rsidRPr="00827C47">
        <w:rPr>
          <w:sz w:val="26"/>
          <w:szCs w:val="26"/>
        </w:rPr>
        <w:t>иные параметры.</w:t>
      </w:r>
    </w:p>
    <w:p w:rsidR="00367443" w:rsidRPr="00827C47" w:rsidRDefault="00367443" w:rsidP="00367443">
      <w:pPr>
        <w:ind w:firstLine="360"/>
        <w:jc w:val="both"/>
        <w:rPr>
          <w:color w:val="000000"/>
          <w:sz w:val="26"/>
          <w:szCs w:val="26"/>
        </w:rPr>
      </w:pPr>
    </w:p>
    <w:p w:rsidR="00367443" w:rsidRPr="00827C47" w:rsidRDefault="00367443" w:rsidP="00367443">
      <w:pPr>
        <w:jc w:val="both"/>
        <w:rPr>
          <w:b/>
          <w:sz w:val="26"/>
          <w:szCs w:val="26"/>
        </w:rPr>
      </w:pPr>
      <w:r w:rsidRPr="00827C47">
        <w:rPr>
          <w:b/>
          <w:sz w:val="26"/>
          <w:szCs w:val="26"/>
        </w:rPr>
        <w:t>Статья</w:t>
      </w:r>
      <w:r w:rsidRPr="00827C47">
        <w:rPr>
          <w:b/>
          <w:noProof/>
          <w:sz w:val="26"/>
          <w:szCs w:val="26"/>
        </w:rPr>
        <w:t xml:space="preserve"> 8. К</w:t>
      </w:r>
      <w:r w:rsidRPr="00827C47">
        <w:rPr>
          <w:b/>
          <w:spacing w:val="-1"/>
          <w:sz w:val="26"/>
          <w:szCs w:val="26"/>
        </w:rPr>
        <w:t>омиссия, уполномоченная рассматривать вопросы землепользования и застройки</w:t>
      </w:r>
    </w:p>
    <w:p w:rsidR="00367443" w:rsidRPr="00827C47" w:rsidRDefault="00367443" w:rsidP="00367443">
      <w:pPr>
        <w:jc w:val="both"/>
        <w:rPr>
          <w:b/>
          <w:sz w:val="26"/>
          <w:szCs w:val="26"/>
        </w:rPr>
      </w:pPr>
    </w:p>
    <w:p w:rsidR="00367443" w:rsidRPr="00827C47" w:rsidRDefault="00367443" w:rsidP="00367443">
      <w:pPr>
        <w:ind w:firstLine="709"/>
        <w:jc w:val="both"/>
        <w:rPr>
          <w:sz w:val="26"/>
          <w:szCs w:val="26"/>
        </w:rPr>
      </w:pPr>
      <w:r w:rsidRPr="00827C47">
        <w:rPr>
          <w:noProof/>
          <w:sz w:val="26"/>
          <w:szCs w:val="26"/>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827C47">
        <w:rPr>
          <w:sz w:val="26"/>
          <w:szCs w:val="26"/>
        </w:rPr>
        <w:t xml:space="preserve"> сельского поселения Матвеевский сельсовет муниципального района Кушнаренковский район Республики Башкортостан</w:t>
      </w:r>
      <w:r w:rsidRPr="00827C47">
        <w:rPr>
          <w:noProof/>
          <w:sz w:val="26"/>
          <w:szCs w:val="26"/>
        </w:rPr>
        <w:t xml:space="preserve"> формируется </w:t>
      </w:r>
      <w:r w:rsidRPr="00827C47">
        <w:rPr>
          <w:spacing w:val="-1"/>
          <w:sz w:val="26"/>
          <w:szCs w:val="26"/>
        </w:rPr>
        <w:t>Комиссия, уполномоченная рассматривать вопросы землепользования и застройки</w:t>
      </w:r>
      <w:r w:rsidRPr="00827C47">
        <w:rPr>
          <w:sz w:val="26"/>
          <w:szCs w:val="26"/>
        </w:rPr>
        <w:t>, являющаяся постоянно действующим коллегиальным совещательным органом.</w:t>
      </w:r>
    </w:p>
    <w:p w:rsidR="00367443" w:rsidRPr="00827C47" w:rsidRDefault="00367443" w:rsidP="00367443">
      <w:pPr>
        <w:ind w:firstLine="709"/>
        <w:jc w:val="both"/>
        <w:rPr>
          <w:sz w:val="26"/>
          <w:szCs w:val="26"/>
        </w:rPr>
      </w:pPr>
      <w:r w:rsidRPr="00827C47">
        <w:rPr>
          <w:sz w:val="26"/>
          <w:szCs w:val="26"/>
        </w:rPr>
        <w:t>Комиссия формируется на основании правового акта главы Администрации сельского поселения</w:t>
      </w:r>
      <w:r w:rsidRPr="00827C47">
        <w:rPr>
          <w:b/>
          <w:sz w:val="26"/>
          <w:szCs w:val="26"/>
        </w:rPr>
        <w:t xml:space="preserve"> </w:t>
      </w:r>
      <w:r w:rsidRPr="00827C47">
        <w:rPr>
          <w:sz w:val="26"/>
          <w:szCs w:val="26"/>
        </w:rPr>
        <w:t>и осуществляет свою деятельность в соответствии с действующим законодательством Российской Федерации, Республики Башкортостан, Кушнаренковского района Республики Башкортостан, настоящими Правилами, иными нормативно-правовыми актами.</w:t>
      </w:r>
    </w:p>
    <w:p w:rsidR="00367443" w:rsidRPr="00827C47" w:rsidRDefault="00367443" w:rsidP="00367443">
      <w:pPr>
        <w:ind w:firstLine="709"/>
        <w:jc w:val="both"/>
        <w:rPr>
          <w:sz w:val="26"/>
          <w:szCs w:val="26"/>
        </w:rPr>
      </w:pPr>
      <w:r w:rsidRPr="00827C47">
        <w:rPr>
          <w:sz w:val="26"/>
          <w:szCs w:val="26"/>
        </w:rPr>
        <w:t>2. Комиссия:</w:t>
      </w:r>
    </w:p>
    <w:p w:rsidR="00367443" w:rsidRPr="00827C47" w:rsidRDefault="00367443" w:rsidP="00DC3DB9">
      <w:pPr>
        <w:widowControl w:val="0"/>
        <w:numPr>
          <w:ilvl w:val="0"/>
          <w:numId w:val="19"/>
        </w:numPr>
        <w:tabs>
          <w:tab w:val="num" w:pos="1134"/>
        </w:tabs>
        <w:autoSpaceDE w:val="0"/>
        <w:autoSpaceDN w:val="0"/>
        <w:adjustRightInd w:val="0"/>
        <w:ind w:left="1134" w:hanging="425"/>
        <w:jc w:val="both"/>
        <w:rPr>
          <w:noProof/>
          <w:sz w:val="26"/>
          <w:szCs w:val="26"/>
        </w:rPr>
      </w:pPr>
      <w:r w:rsidRPr="00827C47">
        <w:rPr>
          <w:sz w:val="26"/>
          <w:szCs w:val="26"/>
        </w:rPr>
        <w:t xml:space="preserve">участвует в осуществлении контроля за соблюдением Правил землепользования и застройки сельского поселения Матвеевский  сельсовет </w:t>
      </w:r>
      <w:r w:rsidRPr="00827C47">
        <w:rPr>
          <w:sz w:val="26"/>
          <w:szCs w:val="26"/>
        </w:rPr>
        <w:lastRenderedPageBreak/>
        <w:t>муниципального района Кушнаренковский  район Республики Башкортостан всеми субъектами градостроительной (строительной) деятельности;</w:t>
      </w:r>
    </w:p>
    <w:p w:rsidR="00367443" w:rsidRPr="00827C47" w:rsidRDefault="00367443" w:rsidP="00DC3DB9">
      <w:pPr>
        <w:widowControl w:val="0"/>
        <w:numPr>
          <w:ilvl w:val="0"/>
          <w:numId w:val="19"/>
        </w:numPr>
        <w:tabs>
          <w:tab w:val="num" w:pos="1134"/>
        </w:tabs>
        <w:autoSpaceDE w:val="0"/>
        <w:autoSpaceDN w:val="0"/>
        <w:adjustRightInd w:val="0"/>
        <w:ind w:left="1134" w:hanging="425"/>
        <w:jc w:val="both"/>
        <w:rPr>
          <w:sz w:val="26"/>
          <w:szCs w:val="26"/>
        </w:rPr>
      </w:pPr>
      <w:r w:rsidRPr="00827C47">
        <w:rPr>
          <w:sz w:val="26"/>
          <w:szCs w:val="26"/>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367443" w:rsidRPr="00827C47" w:rsidRDefault="00367443" w:rsidP="00DC3DB9">
      <w:pPr>
        <w:widowControl w:val="0"/>
        <w:numPr>
          <w:ilvl w:val="0"/>
          <w:numId w:val="19"/>
        </w:numPr>
        <w:tabs>
          <w:tab w:val="num" w:pos="1134"/>
        </w:tabs>
        <w:autoSpaceDE w:val="0"/>
        <w:autoSpaceDN w:val="0"/>
        <w:adjustRightInd w:val="0"/>
        <w:ind w:left="1134" w:hanging="425"/>
        <w:jc w:val="both"/>
        <w:rPr>
          <w:sz w:val="26"/>
          <w:szCs w:val="26"/>
        </w:rPr>
      </w:pPr>
      <w:r w:rsidRPr="00827C47">
        <w:rPr>
          <w:sz w:val="26"/>
          <w:szCs w:val="26"/>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367443" w:rsidRPr="00827C47" w:rsidRDefault="00367443" w:rsidP="00DC3DB9">
      <w:pPr>
        <w:widowControl w:val="0"/>
        <w:numPr>
          <w:ilvl w:val="0"/>
          <w:numId w:val="19"/>
        </w:numPr>
        <w:tabs>
          <w:tab w:val="num" w:pos="1134"/>
        </w:tabs>
        <w:autoSpaceDE w:val="0"/>
        <w:autoSpaceDN w:val="0"/>
        <w:adjustRightInd w:val="0"/>
        <w:ind w:left="1134" w:hanging="425"/>
        <w:jc w:val="both"/>
        <w:rPr>
          <w:sz w:val="26"/>
          <w:szCs w:val="26"/>
        </w:rPr>
      </w:pPr>
      <w:r w:rsidRPr="00827C47">
        <w:rPr>
          <w:sz w:val="26"/>
          <w:szCs w:val="26"/>
        </w:rPr>
        <w:t>информирует о проведении публичных слушаний при осуществлении градостроительной деятельности;</w:t>
      </w:r>
    </w:p>
    <w:p w:rsidR="00367443" w:rsidRPr="00827C47" w:rsidRDefault="00367443" w:rsidP="00DC3DB9">
      <w:pPr>
        <w:widowControl w:val="0"/>
        <w:numPr>
          <w:ilvl w:val="0"/>
          <w:numId w:val="19"/>
        </w:numPr>
        <w:tabs>
          <w:tab w:val="num" w:pos="1134"/>
        </w:tabs>
        <w:autoSpaceDE w:val="0"/>
        <w:autoSpaceDN w:val="0"/>
        <w:adjustRightInd w:val="0"/>
        <w:ind w:left="1134" w:hanging="425"/>
        <w:jc w:val="both"/>
        <w:rPr>
          <w:sz w:val="26"/>
          <w:szCs w:val="26"/>
        </w:rPr>
      </w:pPr>
      <w:r w:rsidRPr="00827C47">
        <w:rPr>
          <w:sz w:val="26"/>
          <w:szCs w:val="26"/>
        </w:rPr>
        <w:t>проводит публичные слушания при осуществлении градостроительной деятельности;</w:t>
      </w:r>
    </w:p>
    <w:p w:rsidR="00367443" w:rsidRPr="00827C47" w:rsidRDefault="00367443" w:rsidP="00DC3DB9">
      <w:pPr>
        <w:widowControl w:val="0"/>
        <w:numPr>
          <w:ilvl w:val="0"/>
          <w:numId w:val="19"/>
        </w:numPr>
        <w:tabs>
          <w:tab w:val="num" w:pos="1134"/>
        </w:tabs>
        <w:autoSpaceDE w:val="0"/>
        <w:autoSpaceDN w:val="0"/>
        <w:adjustRightInd w:val="0"/>
        <w:ind w:left="1134" w:hanging="425"/>
        <w:jc w:val="both"/>
        <w:rPr>
          <w:sz w:val="26"/>
          <w:szCs w:val="26"/>
        </w:rPr>
      </w:pPr>
      <w:r w:rsidRPr="00827C47">
        <w:rPr>
          <w:sz w:val="26"/>
          <w:szCs w:val="26"/>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367443" w:rsidRPr="00827C47" w:rsidRDefault="00367443" w:rsidP="00DC3DB9">
      <w:pPr>
        <w:widowControl w:val="0"/>
        <w:numPr>
          <w:ilvl w:val="0"/>
          <w:numId w:val="19"/>
        </w:numPr>
        <w:tabs>
          <w:tab w:val="num" w:pos="1134"/>
        </w:tabs>
        <w:autoSpaceDE w:val="0"/>
        <w:autoSpaceDN w:val="0"/>
        <w:adjustRightInd w:val="0"/>
        <w:ind w:left="1134" w:hanging="425"/>
        <w:jc w:val="both"/>
        <w:rPr>
          <w:sz w:val="26"/>
          <w:szCs w:val="26"/>
        </w:rPr>
      </w:pPr>
      <w:r w:rsidRPr="00827C47">
        <w:rPr>
          <w:sz w:val="26"/>
          <w:szCs w:val="26"/>
        </w:rPr>
        <w:t>осуществляет иные полномочия, связанные с регулированием землепользования и застройки.</w:t>
      </w:r>
    </w:p>
    <w:p w:rsidR="00367443" w:rsidRPr="00827C47" w:rsidRDefault="00367443" w:rsidP="00367443">
      <w:pPr>
        <w:ind w:firstLine="709"/>
        <w:jc w:val="both"/>
        <w:rPr>
          <w:sz w:val="26"/>
          <w:szCs w:val="26"/>
        </w:rPr>
      </w:pPr>
      <w:r w:rsidRPr="00827C47">
        <w:rPr>
          <w:sz w:val="26"/>
          <w:szCs w:val="26"/>
        </w:rPr>
        <w:t>3. Состав и порядок деятельности Комиссии устанавливается распорядительным актом муниципального образования.</w:t>
      </w:r>
    </w:p>
    <w:p w:rsidR="00367443" w:rsidRPr="00827C47" w:rsidRDefault="00367443" w:rsidP="00367443">
      <w:pPr>
        <w:pStyle w:val="ae"/>
        <w:rPr>
          <w:sz w:val="26"/>
          <w:szCs w:val="26"/>
        </w:rPr>
      </w:pPr>
      <w:r>
        <w:rPr>
          <w:sz w:val="26"/>
          <w:szCs w:val="26"/>
        </w:rPr>
        <w:t xml:space="preserve">          </w:t>
      </w:r>
      <w:r w:rsidRPr="00827C47">
        <w:rPr>
          <w:sz w:val="26"/>
          <w:szCs w:val="26"/>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367443" w:rsidRPr="00827C47" w:rsidRDefault="00367443" w:rsidP="00367443">
      <w:pPr>
        <w:jc w:val="both"/>
        <w:rPr>
          <w:sz w:val="26"/>
          <w:szCs w:val="26"/>
        </w:rPr>
      </w:pPr>
      <w:r>
        <w:rPr>
          <w:sz w:val="26"/>
          <w:szCs w:val="26"/>
        </w:rPr>
        <w:t xml:space="preserve">         </w:t>
      </w:r>
      <w:r w:rsidRPr="00827C47">
        <w:rPr>
          <w:sz w:val="26"/>
          <w:szCs w:val="26"/>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367443" w:rsidRPr="00827C47" w:rsidRDefault="00367443" w:rsidP="00367443">
      <w:pPr>
        <w:jc w:val="both"/>
        <w:rPr>
          <w:sz w:val="26"/>
          <w:szCs w:val="26"/>
        </w:rPr>
      </w:pPr>
      <w:r>
        <w:rPr>
          <w:sz w:val="26"/>
          <w:szCs w:val="26"/>
        </w:rPr>
        <w:t xml:space="preserve">         </w:t>
      </w:r>
      <w:r w:rsidRPr="00827C47">
        <w:rPr>
          <w:sz w:val="26"/>
          <w:szCs w:val="26"/>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67443" w:rsidRPr="00827C47" w:rsidRDefault="00367443" w:rsidP="00367443">
      <w:pPr>
        <w:pStyle w:val="ae"/>
        <w:rPr>
          <w:sz w:val="26"/>
          <w:szCs w:val="26"/>
        </w:rPr>
      </w:pPr>
      <w:r>
        <w:t xml:space="preserve">        </w:t>
      </w:r>
      <w:r w:rsidRPr="00827C47">
        <w:t>5</w:t>
      </w:r>
      <w:r w:rsidRPr="00827C47">
        <w:rPr>
          <w:sz w:val="26"/>
          <w:szCs w:val="26"/>
        </w:rPr>
        <w:t>.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67443" w:rsidRPr="00827C47" w:rsidRDefault="00367443" w:rsidP="00367443">
      <w:pPr>
        <w:jc w:val="both"/>
        <w:rPr>
          <w:sz w:val="26"/>
          <w:szCs w:val="26"/>
        </w:rPr>
      </w:pPr>
      <w:r>
        <w:rPr>
          <w:sz w:val="26"/>
          <w:szCs w:val="26"/>
        </w:rPr>
        <w:t xml:space="preserve">          </w:t>
      </w:r>
      <w:r w:rsidRPr="00827C47">
        <w:rPr>
          <w:sz w:val="26"/>
          <w:szCs w:val="26"/>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367443" w:rsidRPr="002E11D9" w:rsidRDefault="00367443" w:rsidP="00367443">
      <w:pPr>
        <w:ind w:firstLine="360"/>
        <w:jc w:val="both"/>
        <w:rPr>
          <w:i/>
          <w:iCs/>
        </w:rPr>
      </w:pPr>
    </w:p>
    <w:p w:rsidR="00367443" w:rsidRPr="00827C47" w:rsidRDefault="00367443" w:rsidP="00367443">
      <w:pPr>
        <w:jc w:val="both"/>
        <w:rPr>
          <w:sz w:val="26"/>
          <w:szCs w:val="26"/>
        </w:rPr>
      </w:pPr>
      <w:r w:rsidRPr="00827C47">
        <w:rPr>
          <w:b/>
          <w:sz w:val="26"/>
          <w:szCs w:val="26"/>
        </w:rPr>
        <w:t xml:space="preserve">ГЛАВА </w:t>
      </w:r>
      <w:r w:rsidRPr="00827C47">
        <w:rPr>
          <w:b/>
          <w:sz w:val="26"/>
          <w:szCs w:val="26"/>
          <w:lang w:val="en-US"/>
        </w:rPr>
        <w:t>III</w:t>
      </w:r>
      <w:r w:rsidRPr="00827C47">
        <w:rPr>
          <w:b/>
          <w:sz w:val="26"/>
          <w:szCs w:val="26"/>
        </w:rPr>
        <w:t>. ПОРЯДОК ПОДГОТОВКИ ДОКУМЕНТАЦИИ ПО ПЛАНИРОВКЕ ТЕРРИТОРИИ ОРГАНАМИ МЕСТНОГО САМОУПРАВЛЕНИЯ</w:t>
      </w:r>
    </w:p>
    <w:p w:rsidR="00367443" w:rsidRPr="00827C47" w:rsidRDefault="00367443" w:rsidP="00367443">
      <w:pPr>
        <w:ind w:firstLine="360"/>
        <w:jc w:val="both"/>
        <w:rPr>
          <w:sz w:val="26"/>
          <w:szCs w:val="26"/>
        </w:rPr>
      </w:pPr>
    </w:p>
    <w:p w:rsidR="00367443" w:rsidRPr="00827C47" w:rsidRDefault="00367443" w:rsidP="00367443">
      <w:pPr>
        <w:jc w:val="both"/>
        <w:rPr>
          <w:b/>
          <w:sz w:val="26"/>
          <w:szCs w:val="26"/>
        </w:rPr>
      </w:pPr>
      <w:r w:rsidRPr="00827C47">
        <w:rPr>
          <w:b/>
          <w:sz w:val="26"/>
          <w:szCs w:val="26"/>
        </w:rPr>
        <w:t>Статья 9. Общие положения о планировке территории</w:t>
      </w:r>
    </w:p>
    <w:p w:rsidR="00367443" w:rsidRPr="00827C47" w:rsidRDefault="00367443" w:rsidP="00367443">
      <w:pPr>
        <w:jc w:val="both"/>
        <w:rPr>
          <w:b/>
          <w:sz w:val="26"/>
          <w:szCs w:val="26"/>
        </w:rPr>
      </w:pPr>
    </w:p>
    <w:p w:rsidR="00367443" w:rsidRPr="00827C47" w:rsidRDefault="00367443" w:rsidP="00367443">
      <w:pPr>
        <w:ind w:firstLine="709"/>
        <w:jc w:val="both"/>
        <w:rPr>
          <w:sz w:val="26"/>
          <w:szCs w:val="26"/>
        </w:rPr>
      </w:pPr>
      <w:r w:rsidRPr="00827C47">
        <w:rPr>
          <w:sz w:val="26"/>
          <w:szCs w:val="26"/>
        </w:rPr>
        <w:lastRenderedPageBreak/>
        <w:t>1. Подготовка документации по планировке территории населенных пунктов сельского поселения Матвеевский сельсовет муниципального района Кушнаренковский район Республики Башкортостан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67443" w:rsidRPr="00827C47" w:rsidRDefault="00367443" w:rsidP="00367443">
      <w:pPr>
        <w:ind w:firstLine="709"/>
        <w:jc w:val="both"/>
        <w:rPr>
          <w:iCs/>
          <w:sz w:val="26"/>
          <w:szCs w:val="26"/>
        </w:rPr>
      </w:pPr>
      <w:r w:rsidRPr="00827C47">
        <w:rPr>
          <w:iCs/>
          <w:sz w:val="26"/>
          <w:szCs w:val="26"/>
        </w:rPr>
        <w:t>2. Содержание и порядок разработки и утверждения документации по планировке территории населенных пунктов сельского поселения</w:t>
      </w:r>
      <w:r w:rsidRPr="00827C47">
        <w:rPr>
          <w:sz w:val="26"/>
          <w:szCs w:val="26"/>
        </w:rPr>
        <w:t xml:space="preserve"> Матвеевский сельсовет</w:t>
      </w:r>
      <w:r w:rsidRPr="00827C47">
        <w:rPr>
          <w:iCs/>
          <w:sz w:val="26"/>
          <w:szCs w:val="26"/>
        </w:rPr>
        <w:t xml:space="preserve"> </w:t>
      </w:r>
      <w:r w:rsidRPr="00827C47">
        <w:rPr>
          <w:sz w:val="26"/>
          <w:szCs w:val="26"/>
        </w:rPr>
        <w:t xml:space="preserve">муниципального района Кушнаренковский  район Республики Башкортостан </w:t>
      </w:r>
      <w:r w:rsidRPr="00827C47">
        <w:rPr>
          <w:iCs/>
          <w:sz w:val="26"/>
          <w:szCs w:val="26"/>
        </w:rPr>
        <w:t>определяется Градостроительным кодексом Российской Федерации, законодательством о градостроительной деятельности Республики Башкортостан и Кушнаренковск</w:t>
      </w:r>
      <w:r w:rsidRPr="00827C47">
        <w:rPr>
          <w:sz w:val="26"/>
          <w:szCs w:val="26"/>
        </w:rPr>
        <w:t>ого</w:t>
      </w:r>
      <w:r w:rsidRPr="00827C47">
        <w:rPr>
          <w:iCs/>
          <w:sz w:val="26"/>
          <w:szCs w:val="26"/>
        </w:rPr>
        <w:t xml:space="preserve"> района Республики Башкортостан, настоящими Правилами, иными нормативными правовыми актами муниципального образования.</w:t>
      </w:r>
    </w:p>
    <w:p w:rsidR="00367443" w:rsidRPr="00827C47" w:rsidRDefault="00367443" w:rsidP="00367443">
      <w:pPr>
        <w:ind w:firstLine="709"/>
        <w:jc w:val="both"/>
        <w:rPr>
          <w:sz w:val="26"/>
          <w:szCs w:val="26"/>
        </w:rPr>
      </w:pPr>
      <w:r w:rsidRPr="00827C47">
        <w:rPr>
          <w:sz w:val="26"/>
          <w:szCs w:val="26"/>
        </w:rPr>
        <w:t>3. Подготовка документации по планировке территории осуществляется в отношении застроенных или подлежащих застройке территорий.</w:t>
      </w:r>
    </w:p>
    <w:p w:rsidR="00367443" w:rsidRPr="00827C47" w:rsidRDefault="00367443" w:rsidP="00367443">
      <w:pPr>
        <w:ind w:firstLine="709"/>
        <w:jc w:val="both"/>
        <w:rPr>
          <w:sz w:val="26"/>
          <w:szCs w:val="26"/>
        </w:rPr>
      </w:pPr>
      <w:r w:rsidRPr="00827C47">
        <w:rPr>
          <w:sz w:val="26"/>
          <w:szCs w:val="26"/>
        </w:rPr>
        <w:t xml:space="preserve">4. </w:t>
      </w:r>
      <w:r w:rsidRPr="00827C47">
        <w:rPr>
          <w:iCs/>
          <w:sz w:val="26"/>
          <w:szCs w:val="26"/>
        </w:rPr>
        <w:t xml:space="preserve">Планировка территории населенных пунктов сельского поселения </w:t>
      </w:r>
      <w:r w:rsidRPr="00827C47">
        <w:rPr>
          <w:sz w:val="26"/>
          <w:szCs w:val="26"/>
        </w:rPr>
        <w:t>Матвеевский</w:t>
      </w:r>
      <w:r w:rsidRPr="00827C47">
        <w:rPr>
          <w:spacing w:val="-1"/>
          <w:sz w:val="26"/>
          <w:szCs w:val="26"/>
        </w:rPr>
        <w:t xml:space="preserve"> сельсовет </w:t>
      </w:r>
      <w:r w:rsidRPr="00827C47">
        <w:rPr>
          <w:sz w:val="26"/>
          <w:szCs w:val="26"/>
        </w:rPr>
        <w:t xml:space="preserve">муниципального района Кушнаренковский район Республики Башкортостан </w:t>
      </w:r>
      <w:r w:rsidRPr="00827C47">
        <w:rPr>
          <w:iCs/>
          <w:sz w:val="26"/>
          <w:szCs w:val="26"/>
        </w:rPr>
        <w:t>осуществляется посредством разработки следующих видов документации по планировке территории:</w:t>
      </w:r>
    </w:p>
    <w:p w:rsidR="00367443" w:rsidRPr="00827C47" w:rsidRDefault="00367443" w:rsidP="00DC3DB9">
      <w:pPr>
        <w:widowControl w:val="0"/>
        <w:numPr>
          <w:ilvl w:val="0"/>
          <w:numId w:val="20"/>
        </w:numPr>
        <w:tabs>
          <w:tab w:val="num" w:pos="1134"/>
          <w:tab w:val="num" w:pos="1170"/>
        </w:tabs>
        <w:autoSpaceDE w:val="0"/>
        <w:autoSpaceDN w:val="0"/>
        <w:adjustRightInd w:val="0"/>
        <w:ind w:hanging="720"/>
        <w:jc w:val="both"/>
        <w:rPr>
          <w:iCs/>
          <w:sz w:val="26"/>
          <w:szCs w:val="26"/>
        </w:rPr>
      </w:pPr>
      <w:r w:rsidRPr="00827C47">
        <w:rPr>
          <w:iCs/>
          <w:sz w:val="26"/>
          <w:szCs w:val="26"/>
        </w:rPr>
        <w:t>проектов</w:t>
      </w:r>
      <w:r w:rsidR="007E490B">
        <w:rPr>
          <w:iCs/>
          <w:sz w:val="26"/>
          <w:szCs w:val="26"/>
        </w:rPr>
        <w:t xml:space="preserve"> планировки территории</w:t>
      </w:r>
      <w:r w:rsidRPr="00827C47">
        <w:rPr>
          <w:iCs/>
          <w:sz w:val="26"/>
          <w:szCs w:val="26"/>
        </w:rPr>
        <w:t>;</w:t>
      </w:r>
    </w:p>
    <w:p w:rsidR="00367443" w:rsidRPr="007E490B" w:rsidRDefault="007E490B" w:rsidP="007E490B">
      <w:pPr>
        <w:widowControl w:val="0"/>
        <w:numPr>
          <w:ilvl w:val="0"/>
          <w:numId w:val="20"/>
        </w:numPr>
        <w:tabs>
          <w:tab w:val="num" w:pos="1134"/>
          <w:tab w:val="num" w:pos="1170"/>
        </w:tabs>
        <w:autoSpaceDE w:val="0"/>
        <w:autoSpaceDN w:val="0"/>
        <w:adjustRightInd w:val="0"/>
        <w:ind w:hanging="720"/>
        <w:jc w:val="both"/>
        <w:rPr>
          <w:iCs/>
          <w:sz w:val="26"/>
          <w:szCs w:val="26"/>
        </w:rPr>
      </w:pPr>
      <w:r>
        <w:rPr>
          <w:iCs/>
          <w:sz w:val="26"/>
          <w:szCs w:val="26"/>
        </w:rPr>
        <w:t xml:space="preserve">проектов </w:t>
      </w:r>
      <w:r w:rsidR="00367443" w:rsidRPr="00827C47">
        <w:rPr>
          <w:iCs/>
          <w:sz w:val="26"/>
          <w:szCs w:val="26"/>
        </w:rPr>
        <w:t xml:space="preserve"> межевания </w:t>
      </w:r>
      <w:r>
        <w:rPr>
          <w:iCs/>
          <w:sz w:val="26"/>
          <w:szCs w:val="26"/>
        </w:rPr>
        <w:t>территории.</w:t>
      </w:r>
    </w:p>
    <w:p w:rsidR="00367443" w:rsidRPr="00827C47" w:rsidRDefault="00367443" w:rsidP="00367443">
      <w:pPr>
        <w:ind w:firstLine="709"/>
        <w:jc w:val="both"/>
        <w:rPr>
          <w:sz w:val="26"/>
          <w:szCs w:val="26"/>
        </w:rPr>
      </w:pPr>
      <w:r w:rsidRPr="00827C47">
        <w:rPr>
          <w:sz w:val="26"/>
          <w:szCs w:val="26"/>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Матвеевский</w:t>
      </w:r>
      <w:r w:rsidRPr="00827C47">
        <w:rPr>
          <w:spacing w:val="-1"/>
          <w:sz w:val="26"/>
          <w:szCs w:val="26"/>
        </w:rPr>
        <w:t xml:space="preserve"> сельсовет </w:t>
      </w:r>
      <w:r w:rsidRPr="00827C47">
        <w:rPr>
          <w:sz w:val="26"/>
          <w:szCs w:val="26"/>
        </w:rPr>
        <w:t>муниципального района Кушнаренковский  район Республики Башкортостан осуществляется в соответствии с земельным, водным, лесным и иным законодательством.</w:t>
      </w:r>
    </w:p>
    <w:p w:rsidR="00367443" w:rsidRPr="00827C47" w:rsidRDefault="00367443" w:rsidP="00367443">
      <w:pPr>
        <w:ind w:firstLine="709"/>
        <w:jc w:val="both"/>
        <w:rPr>
          <w:sz w:val="26"/>
          <w:szCs w:val="26"/>
        </w:rPr>
      </w:pPr>
      <w:r w:rsidRPr="00827C47">
        <w:rPr>
          <w:sz w:val="26"/>
          <w:szCs w:val="26"/>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67443" w:rsidRPr="00827C47" w:rsidRDefault="00367443" w:rsidP="00367443">
      <w:pPr>
        <w:ind w:firstLine="709"/>
        <w:jc w:val="both"/>
        <w:rPr>
          <w:sz w:val="26"/>
          <w:szCs w:val="26"/>
        </w:rPr>
      </w:pPr>
      <w:r w:rsidRPr="00827C47">
        <w:rPr>
          <w:sz w:val="26"/>
          <w:szCs w:val="26"/>
        </w:rPr>
        <w:t xml:space="preserve">7. </w:t>
      </w:r>
      <w:r w:rsidRPr="00827C47">
        <w:rPr>
          <w:iCs/>
          <w:sz w:val="26"/>
          <w:szCs w:val="26"/>
        </w:rPr>
        <w:t>Решение о подготовке документации по планировке территории применительно к различным случаям принимается главой сельского поселения</w:t>
      </w:r>
      <w:r w:rsidRPr="00827C47">
        <w:rPr>
          <w:bCs/>
          <w:iCs/>
          <w:sz w:val="26"/>
          <w:szCs w:val="26"/>
        </w:rPr>
        <w:t xml:space="preserve"> </w:t>
      </w:r>
      <w:r w:rsidRPr="00827C47">
        <w:rPr>
          <w:sz w:val="26"/>
          <w:szCs w:val="26"/>
        </w:rPr>
        <w:t xml:space="preserve">Матвеевский </w:t>
      </w:r>
      <w:r w:rsidRPr="00827C47">
        <w:rPr>
          <w:spacing w:val="-1"/>
          <w:sz w:val="26"/>
          <w:szCs w:val="26"/>
        </w:rPr>
        <w:t>сельсовет</w:t>
      </w:r>
      <w:r w:rsidRPr="00827C47">
        <w:rPr>
          <w:iCs/>
          <w:sz w:val="26"/>
          <w:szCs w:val="26"/>
        </w:rPr>
        <w:t xml:space="preserve"> </w:t>
      </w:r>
      <w:r w:rsidRPr="00827C47">
        <w:rPr>
          <w:sz w:val="26"/>
          <w:szCs w:val="26"/>
        </w:rPr>
        <w:t xml:space="preserve">муниципального района Кушнаренковский  район Республики Башкортостан </w:t>
      </w:r>
      <w:r w:rsidRPr="00827C47">
        <w:rPr>
          <w:iCs/>
          <w:sz w:val="26"/>
          <w:szCs w:val="26"/>
        </w:rPr>
        <w:t xml:space="preserve">по инициативе </w:t>
      </w:r>
      <w:r w:rsidRPr="00827C47">
        <w:rPr>
          <w:bCs/>
          <w:iCs/>
          <w:sz w:val="26"/>
          <w:szCs w:val="26"/>
        </w:rPr>
        <w:t xml:space="preserve">уполномоченного органа в сфере градостроительства и архитектуры, либо на основании предложений физических или юридических лиц по </w:t>
      </w:r>
      <w:r w:rsidRPr="00827C47">
        <w:rPr>
          <w:bCs/>
          <w:iCs/>
          <w:sz w:val="26"/>
          <w:szCs w:val="26"/>
        </w:rPr>
        <w:lastRenderedPageBreak/>
        <w:t>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827C47">
        <w:rPr>
          <w:sz w:val="26"/>
          <w:szCs w:val="26"/>
        </w:rPr>
        <w:t>:</w:t>
      </w:r>
    </w:p>
    <w:p w:rsidR="00367443" w:rsidRPr="00827C47" w:rsidRDefault="00367443" w:rsidP="00367443">
      <w:pPr>
        <w:ind w:firstLine="709"/>
        <w:jc w:val="both"/>
        <w:rPr>
          <w:sz w:val="26"/>
          <w:szCs w:val="26"/>
        </w:rPr>
      </w:pPr>
      <w:r w:rsidRPr="00827C47">
        <w:rPr>
          <w:sz w:val="26"/>
          <w:szCs w:val="26"/>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67443" w:rsidRPr="00827C47" w:rsidRDefault="00367443" w:rsidP="00367443">
      <w:pPr>
        <w:tabs>
          <w:tab w:val="left" w:pos="780"/>
        </w:tabs>
        <w:jc w:val="both"/>
        <w:rPr>
          <w:sz w:val="26"/>
          <w:szCs w:val="26"/>
        </w:rPr>
      </w:pPr>
      <w:r>
        <w:rPr>
          <w:sz w:val="26"/>
          <w:szCs w:val="26"/>
        </w:rPr>
        <w:t xml:space="preserve">           </w:t>
      </w:r>
      <w:r w:rsidRPr="00827C47">
        <w:rPr>
          <w:sz w:val="26"/>
          <w:szCs w:val="26"/>
        </w:rPr>
        <w:t xml:space="preserve">а) границы планировочных элементов территории (кварталов); </w:t>
      </w:r>
    </w:p>
    <w:p w:rsidR="00367443" w:rsidRPr="00827C47" w:rsidRDefault="00367443" w:rsidP="00367443">
      <w:pPr>
        <w:tabs>
          <w:tab w:val="left" w:pos="780"/>
        </w:tabs>
        <w:jc w:val="both"/>
        <w:rPr>
          <w:sz w:val="26"/>
          <w:szCs w:val="26"/>
        </w:rPr>
      </w:pPr>
      <w:r>
        <w:rPr>
          <w:sz w:val="26"/>
          <w:szCs w:val="26"/>
        </w:rPr>
        <w:t xml:space="preserve">            </w:t>
      </w:r>
      <w:r w:rsidRPr="00827C47">
        <w:rPr>
          <w:sz w:val="26"/>
          <w:szCs w:val="26"/>
        </w:rPr>
        <w:t xml:space="preserve">б) границы земельных участков общего пользования и линейных объектов без определения границ иных земельных участков; </w:t>
      </w:r>
    </w:p>
    <w:p w:rsidR="00367443" w:rsidRPr="00827C47" w:rsidRDefault="00367443" w:rsidP="00367443">
      <w:pPr>
        <w:tabs>
          <w:tab w:val="left" w:pos="780"/>
        </w:tabs>
        <w:jc w:val="both"/>
        <w:rPr>
          <w:sz w:val="26"/>
          <w:szCs w:val="26"/>
        </w:rPr>
      </w:pPr>
      <w:r>
        <w:rPr>
          <w:sz w:val="26"/>
          <w:szCs w:val="26"/>
        </w:rPr>
        <w:t xml:space="preserve">            </w:t>
      </w:r>
      <w:r w:rsidRPr="00827C47">
        <w:rPr>
          <w:sz w:val="26"/>
          <w:szCs w:val="26"/>
        </w:rPr>
        <w:t>в) границы зон действия публичных сервитутов для обеспечения проездов, проходов по соответствующей территории;</w:t>
      </w:r>
    </w:p>
    <w:p w:rsidR="00367443" w:rsidRPr="00827C47" w:rsidRDefault="00367443" w:rsidP="00367443">
      <w:pPr>
        <w:ind w:firstLine="709"/>
        <w:jc w:val="both"/>
        <w:rPr>
          <w:sz w:val="26"/>
          <w:szCs w:val="26"/>
        </w:rPr>
      </w:pPr>
      <w:r w:rsidRPr="00827C47">
        <w:rPr>
          <w:sz w:val="26"/>
          <w:szCs w:val="26"/>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367443" w:rsidRPr="00827C47" w:rsidRDefault="00367443" w:rsidP="00367443">
      <w:pPr>
        <w:tabs>
          <w:tab w:val="left" w:pos="780"/>
        </w:tabs>
        <w:jc w:val="both"/>
        <w:rPr>
          <w:sz w:val="26"/>
          <w:szCs w:val="26"/>
        </w:rPr>
      </w:pPr>
      <w:r>
        <w:rPr>
          <w:sz w:val="26"/>
          <w:szCs w:val="26"/>
        </w:rPr>
        <w:t xml:space="preserve">           </w:t>
      </w:r>
      <w:r w:rsidRPr="00827C47">
        <w:rPr>
          <w:sz w:val="26"/>
          <w:szCs w:val="26"/>
        </w:rPr>
        <w:t xml:space="preserve">а) границы земельных участков, которые не являются земельными участками общего пользования, </w:t>
      </w:r>
    </w:p>
    <w:p w:rsidR="00367443" w:rsidRPr="00827C47" w:rsidRDefault="00367443" w:rsidP="00367443">
      <w:pPr>
        <w:tabs>
          <w:tab w:val="left" w:pos="780"/>
        </w:tabs>
        <w:jc w:val="both"/>
        <w:rPr>
          <w:sz w:val="26"/>
          <w:szCs w:val="26"/>
        </w:rPr>
      </w:pPr>
      <w:r w:rsidRPr="00827C47">
        <w:rPr>
          <w:sz w:val="26"/>
          <w:szCs w:val="26"/>
        </w:rPr>
        <w:t xml:space="preserve">          б) границы зон действия публичных сервитутов, </w:t>
      </w:r>
    </w:p>
    <w:p w:rsidR="00367443" w:rsidRPr="00827C47" w:rsidRDefault="00367443" w:rsidP="00367443">
      <w:pPr>
        <w:tabs>
          <w:tab w:val="left" w:pos="780"/>
        </w:tabs>
        <w:jc w:val="both"/>
        <w:rPr>
          <w:sz w:val="26"/>
          <w:szCs w:val="26"/>
        </w:rPr>
      </w:pPr>
      <w:r>
        <w:rPr>
          <w:sz w:val="26"/>
          <w:szCs w:val="26"/>
        </w:rPr>
        <w:t xml:space="preserve">           </w:t>
      </w:r>
      <w:r w:rsidRPr="00827C47">
        <w:rPr>
          <w:sz w:val="26"/>
          <w:szCs w:val="26"/>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367443" w:rsidRPr="00827C47" w:rsidRDefault="00367443" w:rsidP="00367443">
      <w:pPr>
        <w:tabs>
          <w:tab w:val="left" w:pos="780"/>
        </w:tabs>
        <w:jc w:val="both"/>
        <w:rPr>
          <w:sz w:val="26"/>
          <w:szCs w:val="26"/>
        </w:rPr>
      </w:pPr>
      <w:r>
        <w:rPr>
          <w:sz w:val="26"/>
          <w:szCs w:val="26"/>
        </w:rPr>
        <w:t xml:space="preserve">          </w:t>
      </w:r>
      <w:r w:rsidRPr="00827C47">
        <w:rPr>
          <w:sz w:val="26"/>
          <w:szCs w:val="26"/>
        </w:rPr>
        <w:t>г) подготовить градостроительные планы вновь образуемых, изменяемых земельных участков;</w:t>
      </w:r>
    </w:p>
    <w:p w:rsidR="00367443" w:rsidRPr="00827C47" w:rsidRDefault="00367443" w:rsidP="00367443">
      <w:pPr>
        <w:jc w:val="both"/>
        <w:rPr>
          <w:sz w:val="26"/>
          <w:szCs w:val="26"/>
        </w:rPr>
      </w:pPr>
      <w:r>
        <w:rPr>
          <w:sz w:val="26"/>
          <w:szCs w:val="26"/>
        </w:rPr>
        <w:t xml:space="preserve">         </w:t>
      </w:r>
      <w:r w:rsidRPr="00827C47">
        <w:rPr>
          <w:sz w:val="26"/>
          <w:szCs w:val="26"/>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67443" w:rsidRPr="00827C47" w:rsidRDefault="00367443" w:rsidP="00367443">
      <w:pPr>
        <w:jc w:val="both"/>
        <w:rPr>
          <w:sz w:val="26"/>
          <w:szCs w:val="26"/>
        </w:rPr>
      </w:pPr>
      <w:r>
        <w:rPr>
          <w:sz w:val="26"/>
          <w:szCs w:val="26"/>
        </w:rPr>
        <w:t xml:space="preserve">         </w:t>
      </w:r>
      <w:r w:rsidRPr="00827C47">
        <w:rPr>
          <w:sz w:val="26"/>
          <w:szCs w:val="26"/>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367443" w:rsidRPr="00827C47" w:rsidRDefault="00367443" w:rsidP="00367443">
      <w:pPr>
        <w:ind w:firstLine="709"/>
        <w:jc w:val="both"/>
        <w:rPr>
          <w:sz w:val="26"/>
          <w:szCs w:val="26"/>
        </w:rPr>
      </w:pPr>
      <w:r w:rsidRPr="00827C47">
        <w:rPr>
          <w:sz w:val="26"/>
          <w:szCs w:val="26"/>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367443" w:rsidRPr="00827C47" w:rsidRDefault="00367443" w:rsidP="00367443">
      <w:pPr>
        <w:ind w:firstLine="709"/>
        <w:jc w:val="both"/>
        <w:rPr>
          <w:sz w:val="26"/>
          <w:szCs w:val="26"/>
        </w:rPr>
      </w:pPr>
      <w:r w:rsidRPr="00827C47">
        <w:rPr>
          <w:sz w:val="26"/>
          <w:szCs w:val="26"/>
        </w:rPr>
        <w:t>Посредством документации по планировке территории определяются:</w:t>
      </w:r>
    </w:p>
    <w:p w:rsidR="00367443" w:rsidRPr="00827C47" w:rsidRDefault="00367443" w:rsidP="00367443">
      <w:pPr>
        <w:jc w:val="both"/>
        <w:rPr>
          <w:sz w:val="26"/>
          <w:szCs w:val="26"/>
        </w:rPr>
      </w:pPr>
      <w:r>
        <w:rPr>
          <w:sz w:val="26"/>
          <w:szCs w:val="26"/>
        </w:rPr>
        <w:t xml:space="preserve">          </w:t>
      </w:r>
      <w:r w:rsidRPr="00827C47">
        <w:rPr>
          <w:sz w:val="26"/>
          <w:szCs w:val="26"/>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67443" w:rsidRPr="009D4930" w:rsidRDefault="00367443" w:rsidP="00367443">
      <w:pPr>
        <w:pStyle w:val="ae"/>
        <w:rPr>
          <w:sz w:val="26"/>
          <w:szCs w:val="26"/>
        </w:rPr>
      </w:pPr>
      <w:r>
        <w:rPr>
          <w:sz w:val="26"/>
          <w:szCs w:val="26"/>
        </w:rPr>
        <w:t xml:space="preserve">        </w:t>
      </w:r>
      <w:r w:rsidRPr="009D4930">
        <w:rPr>
          <w:sz w:val="26"/>
          <w:szCs w:val="26"/>
        </w:rPr>
        <w:t>2) линии градостроительного регулирования, в том числе:</w:t>
      </w:r>
    </w:p>
    <w:p w:rsidR="00367443" w:rsidRPr="009D4930" w:rsidRDefault="00367443" w:rsidP="00367443">
      <w:pPr>
        <w:pStyle w:val="ae"/>
        <w:rPr>
          <w:sz w:val="26"/>
          <w:szCs w:val="26"/>
        </w:rPr>
      </w:pPr>
      <w:r>
        <w:rPr>
          <w:sz w:val="26"/>
          <w:szCs w:val="26"/>
        </w:rPr>
        <w:t xml:space="preserve">       </w:t>
      </w:r>
      <w:r w:rsidRPr="009D4930">
        <w:rPr>
          <w:sz w:val="26"/>
          <w:szCs w:val="26"/>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367443" w:rsidRPr="009D4930" w:rsidRDefault="00367443" w:rsidP="00367443">
      <w:pPr>
        <w:pStyle w:val="ae"/>
        <w:rPr>
          <w:sz w:val="26"/>
          <w:szCs w:val="26"/>
        </w:rPr>
      </w:pPr>
      <w:r>
        <w:rPr>
          <w:sz w:val="26"/>
          <w:szCs w:val="26"/>
        </w:rPr>
        <w:t xml:space="preserve">     </w:t>
      </w:r>
      <w:r w:rsidRPr="009D4930">
        <w:rPr>
          <w:sz w:val="26"/>
          <w:szCs w:val="26"/>
        </w:rPr>
        <w:t xml:space="preserve">б) линии регулирования застройки, если они не определены градостроительными </w:t>
      </w:r>
      <w:r w:rsidRPr="009D4930">
        <w:rPr>
          <w:sz w:val="26"/>
          <w:szCs w:val="26"/>
        </w:rPr>
        <w:lastRenderedPageBreak/>
        <w:t>регламентами в составе настоящих Правил;</w:t>
      </w:r>
    </w:p>
    <w:p w:rsidR="00367443" w:rsidRPr="009D4930" w:rsidRDefault="00367443" w:rsidP="00367443">
      <w:pPr>
        <w:pStyle w:val="ae"/>
        <w:rPr>
          <w:sz w:val="26"/>
          <w:szCs w:val="26"/>
        </w:rPr>
      </w:pPr>
      <w:r>
        <w:rPr>
          <w:sz w:val="26"/>
          <w:szCs w:val="26"/>
        </w:rPr>
        <w:t xml:space="preserve">     </w:t>
      </w:r>
      <w:r w:rsidRPr="009D4930">
        <w:rPr>
          <w:sz w:val="26"/>
          <w:szCs w:val="26"/>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67443" w:rsidRPr="009D4930" w:rsidRDefault="00367443" w:rsidP="00367443">
      <w:pPr>
        <w:pStyle w:val="ae"/>
        <w:rPr>
          <w:sz w:val="26"/>
          <w:szCs w:val="26"/>
        </w:rPr>
      </w:pPr>
      <w:r>
        <w:rPr>
          <w:sz w:val="26"/>
          <w:szCs w:val="26"/>
        </w:rPr>
        <w:t xml:space="preserve">     </w:t>
      </w:r>
      <w:r w:rsidRPr="009D4930">
        <w:rPr>
          <w:sz w:val="26"/>
          <w:szCs w:val="26"/>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367443" w:rsidRPr="009D4930" w:rsidRDefault="00367443" w:rsidP="00367443">
      <w:pPr>
        <w:pStyle w:val="ae"/>
        <w:rPr>
          <w:sz w:val="26"/>
          <w:szCs w:val="26"/>
        </w:rPr>
      </w:pPr>
      <w:r>
        <w:rPr>
          <w:sz w:val="26"/>
          <w:szCs w:val="26"/>
        </w:rPr>
        <w:t xml:space="preserve">    </w:t>
      </w:r>
      <w:r w:rsidRPr="009D4930">
        <w:rPr>
          <w:sz w:val="26"/>
          <w:szCs w:val="26"/>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367443" w:rsidRPr="009D4930" w:rsidRDefault="00367443" w:rsidP="00367443">
      <w:pPr>
        <w:pStyle w:val="ae"/>
        <w:rPr>
          <w:sz w:val="26"/>
          <w:szCs w:val="26"/>
        </w:rPr>
      </w:pPr>
      <w:r>
        <w:rPr>
          <w:sz w:val="26"/>
          <w:szCs w:val="26"/>
        </w:rPr>
        <w:t xml:space="preserve">    </w:t>
      </w:r>
      <w:r w:rsidRPr="009D4930">
        <w:rPr>
          <w:sz w:val="26"/>
          <w:szCs w:val="26"/>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67443" w:rsidRPr="009D4930" w:rsidRDefault="00367443" w:rsidP="00367443">
      <w:pPr>
        <w:pStyle w:val="ae"/>
        <w:rPr>
          <w:sz w:val="26"/>
          <w:szCs w:val="26"/>
        </w:rPr>
      </w:pPr>
      <w:r>
        <w:rPr>
          <w:sz w:val="26"/>
          <w:szCs w:val="26"/>
        </w:rPr>
        <w:t xml:space="preserve">    </w:t>
      </w:r>
      <w:r w:rsidRPr="009D4930">
        <w:rPr>
          <w:sz w:val="26"/>
          <w:szCs w:val="26"/>
        </w:rPr>
        <w:t>ж) границы земельных участков на территориях существующей застройки, не разделенных на земельные участки;</w:t>
      </w:r>
    </w:p>
    <w:p w:rsidR="00367443" w:rsidRPr="009D4930" w:rsidRDefault="00367443" w:rsidP="00367443">
      <w:pPr>
        <w:pStyle w:val="ae"/>
        <w:rPr>
          <w:sz w:val="26"/>
          <w:szCs w:val="26"/>
        </w:rPr>
      </w:pPr>
      <w:r>
        <w:rPr>
          <w:sz w:val="26"/>
          <w:szCs w:val="26"/>
        </w:rPr>
        <w:t xml:space="preserve">    </w:t>
      </w:r>
      <w:r w:rsidRPr="009D4930">
        <w:rPr>
          <w:sz w:val="26"/>
          <w:szCs w:val="26"/>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367443" w:rsidRPr="00827C47" w:rsidRDefault="00367443" w:rsidP="00367443">
      <w:pPr>
        <w:pStyle w:val="ae"/>
      </w:pPr>
    </w:p>
    <w:p w:rsidR="00367443" w:rsidRPr="009D4930" w:rsidRDefault="00367443" w:rsidP="00367443">
      <w:pPr>
        <w:jc w:val="both"/>
        <w:rPr>
          <w:b/>
          <w:sz w:val="26"/>
          <w:szCs w:val="26"/>
        </w:rPr>
      </w:pPr>
      <w:r w:rsidRPr="009D4930">
        <w:rPr>
          <w:b/>
          <w:sz w:val="26"/>
          <w:szCs w:val="26"/>
        </w:rPr>
        <w:t>Статья 10. Проекты планировки территории</w:t>
      </w:r>
    </w:p>
    <w:p w:rsidR="00367443" w:rsidRPr="009D4930" w:rsidRDefault="00367443" w:rsidP="00367443">
      <w:pPr>
        <w:jc w:val="both"/>
        <w:rPr>
          <w:b/>
          <w:sz w:val="26"/>
          <w:szCs w:val="26"/>
        </w:rPr>
      </w:pPr>
    </w:p>
    <w:p w:rsidR="00367443" w:rsidRPr="009D4930" w:rsidRDefault="00367443" w:rsidP="00367443">
      <w:pPr>
        <w:jc w:val="both"/>
        <w:rPr>
          <w:sz w:val="26"/>
          <w:szCs w:val="26"/>
        </w:rPr>
      </w:pPr>
      <w:r>
        <w:rPr>
          <w:sz w:val="26"/>
          <w:szCs w:val="26"/>
        </w:rPr>
        <w:t xml:space="preserve">       </w:t>
      </w:r>
      <w:r w:rsidRPr="009D4930">
        <w:rPr>
          <w:sz w:val="26"/>
          <w:szCs w:val="26"/>
        </w:rPr>
        <w:t>1. Подготовка проекта планировки территории населенных пунктов сельского поселения Матвеевский</w:t>
      </w:r>
      <w:r w:rsidRPr="009D4930">
        <w:rPr>
          <w:spacing w:val="-1"/>
          <w:sz w:val="26"/>
          <w:szCs w:val="26"/>
        </w:rPr>
        <w:t xml:space="preserve"> сельсовет </w:t>
      </w:r>
      <w:r w:rsidRPr="009D4930">
        <w:rPr>
          <w:sz w:val="26"/>
          <w:szCs w:val="26"/>
        </w:rPr>
        <w:t>муниципального района Кушнаренковский  район Республики Башкортостан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367443" w:rsidRPr="009D4930" w:rsidRDefault="00367443" w:rsidP="00367443">
      <w:pPr>
        <w:jc w:val="both"/>
        <w:rPr>
          <w:sz w:val="26"/>
          <w:szCs w:val="26"/>
        </w:rPr>
      </w:pPr>
      <w:r>
        <w:rPr>
          <w:sz w:val="26"/>
          <w:szCs w:val="26"/>
        </w:rPr>
        <w:t xml:space="preserve">       </w:t>
      </w:r>
      <w:r w:rsidRPr="009D4930">
        <w:rPr>
          <w:sz w:val="26"/>
          <w:szCs w:val="26"/>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Кушнаренковского района Республики Башкортостан и иными нормативными правовыми актами муниципального образования.</w:t>
      </w:r>
    </w:p>
    <w:p w:rsidR="00367443" w:rsidRPr="009D4930" w:rsidRDefault="00367443" w:rsidP="00367443">
      <w:pPr>
        <w:jc w:val="both"/>
        <w:rPr>
          <w:sz w:val="26"/>
          <w:szCs w:val="26"/>
        </w:rPr>
      </w:pPr>
      <w:r>
        <w:rPr>
          <w:sz w:val="26"/>
          <w:szCs w:val="26"/>
        </w:rPr>
        <w:t xml:space="preserve">       </w:t>
      </w:r>
      <w:r w:rsidRPr="009D4930">
        <w:rPr>
          <w:sz w:val="26"/>
          <w:szCs w:val="26"/>
        </w:rPr>
        <w:t>3. Проект планировки территории является основой для разработки проектов межевания территорий.</w:t>
      </w:r>
    </w:p>
    <w:p w:rsidR="00367443" w:rsidRPr="009D4930" w:rsidRDefault="00367443" w:rsidP="00367443">
      <w:pPr>
        <w:ind w:firstLine="284"/>
        <w:jc w:val="both"/>
        <w:rPr>
          <w:sz w:val="26"/>
          <w:szCs w:val="26"/>
        </w:rPr>
      </w:pPr>
    </w:p>
    <w:p w:rsidR="00367443" w:rsidRPr="009D4930" w:rsidRDefault="00367443" w:rsidP="00367443">
      <w:pPr>
        <w:jc w:val="both"/>
        <w:rPr>
          <w:b/>
          <w:sz w:val="26"/>
          <w:szCs w:val="26"/>
        </w:rPr>
      </w:pPr>
      <w:r w:rsidRPr="009D4930">
        <w:rPr>
          <w:b/>
          <w:sz w:val="26"/>
          <w:szCs w:val="26"/>
        </w:rPr>
        <w:t>Статья 11. Проекты межевания территорий</w:t>
      </w:r>
    </w:p>
    <w:p w:rsidR="00367443" w:rsidRPr="009D4930" w:rsidRDefault="00367443" w:rsidP="00367443">
      <w:pPr>
        <w:jc w:val="both"/>
        <w:rPr>
          <w:b/>
          <w:sz w:val="26"/>
          <w:szCs w:val="26"/>
        </w:rPr>
      </w:pPr>
      <w:r w:rsidRPr="009D4930">
        <w:rPr>
          <w:b/>
          <w:sz w:val="26"/>
          <w:szCs w:val="26"/>
        </w:rPr>
        <w:t xml:space="preserve">   </w:t>
      </w:r>
    </w:p>
    <w:p w:rsidR="00367443" w:rsidRPr="009D4930" w:rsidRDefault="00367443" w:rsidP="00367443">
      <w:pPr>
        <w:jc w:val="both"/>
        <w:rPr>
          <w:sz w:val="26"/>
          <w:szCs w:val="26"/>
        </w:rPr>
      </w:pPr>
      <w:r>
        <w:rPr>
          <w:sz w:val="26"/>
          <w:szCs w:val="26"/>
        </w:rPr>
        <w:t xml:space="preserve">       </w:t>
      </w:r>
      <w:r w:rsidRPr="009D4930">
        <w:rPr>
          <w:sz w:val="26"/>
          <w:szCs w:val="26"/>
        </w:rPr>
        <w:t>1. Подготовка проектов межевания территорий населенных пунктов сельского поселения Матвеевский</w:t>
      </w:r>
      <w:r w:rsidRPr="009D4930">
        <w:rPr>
          <w:spacing w:val="-1"/>
          <w:sz w:val="26"/>
          <w:szCs w:val="26"/>
        </w:rPr>
        <w:t xml:space="preserve"> сельсовет </w:t>
      </w:r>
      <w:r w:rsidRPr="009D4930">
        <w:rPr>
          <w:sz w:val="26"/>
          <w:szCs w:val="26"/>
        </w:rPr>
        <w:t>муниципального района Кушнаренковский район Республики Башкортостан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367443" w:rsidRPr="009D4930" w:rsidRDefault="00367443" w:rsidP="00367443">
      <w:pPr>
        <w:jc w:val="both"/>
        <w:rPr>
          <w:sz w:val="26"/>
          <w:szCs w:val="26"/>
        </w:rPr>
      </w:pPr>
      <w:r>
        <w:rPr>
          <w:sz w:val="26"/>
          <w:szCs w:val="26"/>
        </w:rPr>
        <w:t xml:space="preserve">      </w:t>
      </w:r>
      <w:r w:rsidRPr="009D4930">
        <w:rPr>
          <w:sz w:val="26"/>
          <w:szCs w:val="26"/>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w:t>
      </w:r>
      <w:r w:rsidRPr="009D4930">
        <w:rPr>
          <w:sz w:val="26"/>
          <w:szCs w:val="26"/>
        </w:rPr>
        <w:lastRenderedPageBreak/>
        <w:t>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67443" w:rsidRPr="009D4930" w:rsidRDefault="00367443" w:rsidP="00367443">
      <w:pPr>
        <w:jc w:val="both"/>
        <w:rPr>
          <w:sz w:val="26"/>
          <w:szCs w:val="26"/>
        </w:rPr>
      </w:pPr>
      <w:r>
        <w:rPr>
          <w:sz w:val="26"/>
          <w:szCs w:val="26"/>
        </w:rPr>
        <w:t xml:space="preserve">      </w:t>
      </w:r>
      <w:r w:rsidRPr="009D4930">
        <w:rPr>
          <w:sz w:val="26"/>
          <w:szCs w:val="26"/>
        </w:rPr>
        <w:t>3. Подготовка проектов межевания территорий осуществляется в составе проектов планировки территорий или в виде отдельного документа.</w:t>
      </w:r>
    </w:p>
    <w:p w:rsidR="00367443" w:rsidRPr="009D4930" w:rsidRDefault="00367443" w:rsidP="00367443">
      <w:pPr>
        <w:jc w:val="both"/>
        <w:rPr>
          <w:sz w:val="26"/>
          <w:szCs w:val="26"/>
        </w:rPr>
      </w:pPr>
      <w:r>
        <w:rPr>
          <w:sz w:val="26"/>
          <w:szCs w:val="26"/>
        </w:rPr>
        <w:t xml:space="preserve">      </w:t>
      </w:r>
      <w:r w:rsidRPr="009D4930">
        <w:rPr>
          <w:sz w:val="26"/>
          <w:szCs w:val="26"/>
        </w:rPr>
        <w:t xml:space="preserve">4. Размеры земельных участков в границах застроенных территорий устанавливаются с </w:t>
      </w:r>
      <w:r>
        <w:rPr>
          <w:sz w:val="26"/>
          <w:szCs w:val="26"/>
        </w:rPr>
        <w:t xml:space="preserve"> </w:t>
      </w:r>
      <w:r w:rsidRPr="009D4930">
        <w:rPr>
          <w:sz w:val="26"/>
          <w:szCs w:val="26"/>
        </w:rPr>
        <w:t>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67443" w:rsidRPr="009D4930" w:rsidRDefault="00367443" w:rsidP="00367443">
      <w:pPr>
        <w:jc w:val="both"/>
        <w:rPr>
          <w:sz w:val="26"/>
          <w:szCs w:val="26"/>
        </w:rPr>
      </w:pPr>
      <w:r>
        <w:rPr>
          <w:sz w:val="26"/>
          <w:szCs w:val="26"/>
        </w:rPr>
        <w:t xml:space="preserve">      </w:t>
      </w:r>
      <w:r w:rsidRPr="009D4930">
        <w:rPr>
          <w:sz w:val="26"/>
          <w:szCs w:val="26"/>
        </w:rPr>
        <w:t>5. Проект межевания территории включает в себя чертежи межевания территории, на которых отображаются:</w:t>
      </w:r>
    </w:p>
    <w:p w:rsidR="00367443" w:rsidRPr="009D4930" w:rsidRDefault="00367443" w:rsidP="00DC3DB9">
      <w:pPr>
        <w:widowControl w:val="0"/>
        <w:numPr>
          <w:ilvl w:val="0"/>
          <w:numId w:val="21"/>
        </w:numPr>
        <w:tabs>
          <w:tab w:val="num" w:pos="1134"/>
        </w:tabs>
        <w:autoSpaceDE w:val="0"/>
        <w:autoSpaceDN w:val="0"/>
        <w:adjustRightInd w:val="0"/>
        <w:ind w:left="1134" w:hanging="425"/>
        <w:jc w:val="both"/>
        <w:rPr>
          <w:sz w:val="26"/>
          <w:szCs w:val="26"/>
        </w:rPr>
      </w:pPr>
      <w:r w:rsidRPr="009D4930">
        <w:rPr>
          <w:sz w:val="26"/>
          <w:szCs w:val="26"/>
        </w:rPr>
        <w:t>красные линии, утвержденные в составе проекта планировки территории;</w:t>
      </w:r>
    </w:p>
    <w:p w:rsidR="00367443" w:rsidRPr="009D4930" w:rsidRDefault="00367443" w:rsidP="00DC3DB9">
      <w:pPr>
        <w:widowControl w:val="0"/>
        <w:numPr>
          <w:ilvl w:val="0"/>
          <w:numId w:val="21"/>
        </w:numPr>
        <w:tabs>
          <w:tab w:val="num" w:pos="1134"/>
        </w:tabs>
        <w:autoSpaceDE w:val="0"/>
        <w:autoSpaceDN w:val="0"/>
        <w:adjustRightInd w:val="0"/>
        <w:ind w:left="1134" w:hanging="425"/>
        <w:jc w:val="both"/>
        <w:rPr>
          <w:sz w:val="26"/>
          <w:szCs w:val="26"/>
        </w:rPr>
      </w:pPr>
      <w:r w:rsidRPr="009D4930">
        <w:rPr>
          <w:sz w:val="26"/>
          <w:szCs w:val="26"/>
        </w:rPr>
        <w:t>линии отступа от красных линий в целях определения места допустимого размещения зданий, строений, сооружений;</w:t>
      </w:r>
    </w:p>
    <w:p w:rsidR="00367443" w:rsidRPr="009D4930" w:rsidRDefault="00367443" w:rsidP="00DC3DB9">
      <w:pPr>
        <w:widowControl w:val="0"/>
        <w:numPr>
          <w:ilvl w:val="0"/>
          <w:numId w:val="21"/>
        </w:numPr>
        <w:tabs>
          <w:tab w:val="num" w:pos="1134"/>
        </w:tabs>
        <w:autoSpaceDE w:val="0"/>
        <w:autoSpaceDN w:val="0"/>
        <w:adjustRightInd w:val="0"/>
        <w:ind w:left="1134" w:hanging="425"/>
        <w:jc w:val="both"/>
        <w:rPr>
          <w:sz w:val="26"/>
          <w:szCs w:val="26"/>
        </w:rPr>
      </w:pPr>
      <w:r w:rsidRPr="009D4930">
        <w:rPr>
          <w:sz w:val="26"/>
          <w:szCs w:val="26"/>
        </w:rPr>
        <w:t>границы застроенных земельных участков, в том числе границы земельных участков, на которых расположены линейные объекты;</w:t>
      </w:r>
    </w:p>
    <w:p w:rsidR="00367443" w:rsidRPr="009D4930" w:rsidRDefault="00367443" w:rsidP="00DC3DB9">
      <w:pPr>
        <w:widowControl w:val="0"/>
        <w:numPr>
          <w:ilvl w:val="0"/>
          <w:numId w:val="21"/>
        </w:numPr>
        <w:tabs>
          <w:tab w:val="num" w:pos="1134"/>
        </w:tabs>
        <w:autoSpaceDE w:val="0"/>
        <w:autoSpaceDN w:val="0"/>
        <w:adjustRightInd w:val="0"/>
        <w:ind w:left="1134" w:hanging="425"/>
        <w:jc w:val="both"/>
        <w:rPr>
          <w:sz w:val="26"/>
          <w:szCs w:val="26"/>
        </w:rPr>
      </w:pPr>
      <w:r w:rsidRPr="009D4930">
        <w:rPr>
          <w:sz w:val="26"/>
          <w:szCs w:val="26"/>
        </w:rPr>
        <w:t>границы формируемых земельных участков, планируемых для предоставления физическим и юридическим лицам для строительства;</w:t>
      </w:r>
    </w:p>
    <w:p w:rsidR="00367443" w:rsidRPr="009D4930" w:rsidRDefault="00367443" w:rsidP="00DC3DB9">
      <w:pPr>
        <w:widowControl w:val="0"/>
        <w:numPr>
          <w:ilvl w:val="0"/>
          <w:numId w:val="21"/>
        </w:numPr>
        <w:tabs>
          <w:tab w:val="num" w:pos="1134"/>
        </w:tabs>
        <w:autoSpaceDE w:val="0"/>
        <w:autoSpaceDN w:val="0"/>
        <w:adjustRightInd w:val="0"/>
        <w:ind w:left="1134" w:hanging="425"/>
        <w:jc w:val="both"/>
        <w:rPr>
          <w:sz w:val="26"/>
          <w:szCs w:val="26"/>
        </w:rPr>
      </w:pPr>
      <w:r w:rsidRPr="009D4930">
        <w:rPr>
          <w:sz w:val="26"/>
          <w:szCs w:val="26"/>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67443" w:rsidRPr="009D4930" w:rsidRDefault="00367443" w:rsidP="00DC3DB9">
      <w:pPr>
        <w:widowControl w:val="0"/>
        <w:numPr>
          <w:ilvl w:val="0"/>
          <w:numId w:val="21"/>
        </w:numPr>
        <w:tabs>
          <w:tab w:val="num" w:pos="1134"/>
        </w:tabs>
        <w:autoSpaceDE w:val="0"/>
        <w:autoSpaceDN w:val="0"/>
        <w:adjustRightInd w:val="0"/>
        <w:ind w:left="1134" w:hanging="425"/>
        <w:jc w:val="both"/>
        <w:rPr>
          <w:sz w:val="26"/>
          <w:szCs w:val="26"/>
        </w:rPr>
      </w:pPr>
      <w:r w:rsidRPr="009D4930">
        <w:rPr>
          <w:sz w:val="26"/>
          <w:szCs w:val="26"/>
        </w:rPr>
        <w:t>границы территорий объектов культурного наследия;</w:t>
      </w:r>
    </w:p>
    <w:p w:rsidR="00367443" w:rsidRPr="009D4930" w:rsidRDefault="00367443" w:rsidP="00DC3DB9">
      <w:pPr>
        <w:widowControl w:val="0"/>
        <w:numPr>
          <w:ilvl w:val="0"/>
          <w:numId w:val="21"/>
        </w:numPr>
        <w:tabs>
          <w:tab w:val="num" w:pos="1134"/>
        </w:tabs>
        <w:autoSpaceDE w:val="0"/>
        <w:autoSpaceDN w:val="0"/>
        <w:adjustRightInd w:val="0"/>
        <w:ind w:left="1134" w:hanging="425"/>
        <w:jc w:val="both"/>
        <w:rPr>
          <w:sz w:val="26"/>
          <w:szCs w:val="26"/>
        </w:rPr>
      </w:pPr>
      <w:r w:rsidRPr="009D4930">
        <w:rPr>
          <w:sz w:val="26"/>
          <w:szCs w:val="26"/>
        </w:rPr>
        <w:t>границы зон с особыми условиями использования территорий;</w:t>
      </w:r>
    </w:p>
    <w:p w:rsidR="00367443" w:rsidRPr="009D4930" w:rsidRDefault="00367443" w:rsidP="00DC3DB9">
      <w:pPr>
        <w:widowControl w:val="0"/>
        <w:numPr>
          <w:ilvl w:val="0"/>
          <w:numId w:val="21"/>
        </w:numPr>
        <w:tabs>
          <w:tab w:val="num" w:pos="1134"/>
        </w:tabs>
        <w:autoSpaceDE w:val="0"/>
        <w:autoSpaceDN w:val="0"/>
        <w:adjustRightInd w:val="0"/>
        <w:ind w:left="1134" w:hanging="425"/>
        <w:jc w:val="both"/>
        <w:rPr>
          <w:sz w:val="26"/>
          <w:szCs w:val="26"/>
        </w:rPr>
      </w:pPr>
      <w:r w:rsidRPr="009D4930">
        <w:rPr>
          <w:sz w:val="26"/>
          <w:szCs w:val="26"/>
        </w:rPr>
        <w:t>границы зон действия публичных сервитутов.</w:t>
      </w:r>
    </w:p>
    <w:p w:rsidR="00367443" w:rsidRPr="009D4930" w:rsidRDefault="00367443" w:rsidP="00367443">
      <w:pPr>
        <w:jc w:val="both"/>
        <w:rPr>
          <w:sz w:val="26"/>
          <w:szCs w:val="26"/>
        </w:rPr>
      </w:pPr>
      <w:r>
        <w:rPr>
          <w:sz w:val="26"/>
          <w:szCs w:val="26"/>
        </w:rPr>
        <w:t xml:space="preserve">   </w:t>
      </w:r>
      <w:r w:rsidRPr="009D4930">
        <w:rPr>
          <w:sz w:val="26"/>
          <w:szCs w:val="26"/>
        </w:rPr>
        <w:t>6. В составе проектов межевания территорий осуществляется подготовка градостроительных планов земельных участков.</w:t>
      </w:r>
    </w:p>
    <w:p w:rsidR="00367443" w:rsidRPr="009D4930" w:rsidRDefault="00367443" w:rsidP="00367443">
      <w:pPr>
        <w:jc w:val="both"/>
        <w:rPr>
          <w:b/>
          <w:sz w:val="26"/>
          <w:szCs w:val="26"/>
        </w:rPr>
      </w:pPr>
    </w:p>
    <w:p w:rsidR="00367443" w:rsidRPr="009D4930" w:rsidRDefault="00367443" w:rsidP="00367443">
      <w:pPr>
        <w:jc w:val="both"/>
        <w:rPr>
          <w:b/>
          <w:sz w:val="26"/>
          <w:szCs w:val="26"/>
        </w:rPr>
      </w:pPr>
      <w:r w:rsidRPr="009D4930">
        <w:rPr>
          <w:b/>
          <w:sz w:val="26"/>
          <w:szCs w:val="26"/>
        </w:rPr>
        <w:t>Статья 12. Градостроительные планы земельных участков</w:t>
      </w:r>
    </w:p>
    <w:p w:rsidR="00367443" w:rsidRPr="009D4930" w:rsidRDefault="00367443" w:rsidP="00367443">
      <w:pPr>
        <w:jc w:val="both"/>
        <w:rPr>
          <w:b/>
          <w:sz w:val="26"/>
          <w:szCs w:val="26"/>
        </w:rPr>
      </w:pPr>
    </w:p>
    <w:p w:rsidR="00367443" w:rsidRPr="009D4930" w:rsidRDefault="00367443" w:rsidP="00367443">
      <w:pPr>
        <w:jc w:val="both"/>
        <w:rPr>
          <w:sz w:val="26"/>
          <w:szCs w:val="26"/>
        </w:rPr>
      </w:pPr>
      <w:r>
        <w:rPr>
          <w:sz w:val="26"/>
          <w:szCs w:val="26"/>
        </w:rPr>
        <w:t xml:space="preserve">          </w:t>
      </w:r>
      <w:r w:rsidRPr="009D4930">
        <w:rPr>
          <w:sz w:val="26"/>
          <w:szCs w:val="26"/>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367443" w:rsidRPr="009D4930" w:rsidRDefault="00367443" w:rsidP="00367443">
      <w:pPr>
        <w:jc w:val="both"/>
        <w:rPr>
          <w:sz w:val="26"/>
          <w:szCs w:val="26"/>
        </w:rPr>
      </w:pPr>
      <w:r>
        <w:rPr>
          <w:sz w:val="26"/>
          <w:szCs w:val="26"/>
        </w:rPr>
        <w:t xml:space="preserve">        </w:t>
      </w:r>
      <w:r w:rsidRPr="009D4930">
        <w:rPr>
          <w:sz w:val="26"/>
          <w:szCs w:val="26"/>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367443" w:rsidRPr="009D4930" w:rsidRDefault="00367443" w:rsidP="00367443">
      <w:pPr>
        <w:jc w:val="both"/>
        <w:rPr>
          <w:sz w:val="26"/>
          <w:szCs w:val="26"/>
        </w:rPr>
      </w:pPr>
      <w:r>
        <w:rPr>
          <w:sz w:val="26"/>
          <w:szCs w:val="26"/>
        </w:rPr>
        <w:t xml:space="preserve">        </w:t>
      </w:r>
      <w:r w:rsidRPr="009D4930">
        <w:rPr>
          <w:sz w:val="26"/>
          <w:szCs w:val="26"/>
        </w:rPr>
        <w:t>2. Градостроительные планы земельных участков утверждаются в установленном порядке:</w:t>
      </w:r>
    </w:p>
    <w:p w:rsidR="00367443" w:rsidRPr="009D4930" w:rsidRDefault="00367443" w:rsidP="00367443">
      <w:pPr>
        <w:jc w:val="both"/>
        <w:rPr>
          <w:sz w:val="26"/>
          <w:szCs w:val="26"/>
        </w:rPr>
      </w:pPr>
      <w:r>
        <w:rPr>
          <w:sz w:val="26"/>
          <w:szCs w:val="26"/>
        </w:rPr>
        <w:t xml:space="preserve">       </w:t>
      </w:r>
      <w:r w:rsidRPr="009D4930">
        <w:rPr>
          <w:sz w:val="26"/>
          <w:szCs w:val="26"/>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w:t>
      </w:r>
      <w:r w:rsidRPr="009D4930">
        <w:rPr>
          <w:sz w:val="26"/>
          <w:szCs w:val="26"/>
        </w:rPr>
        <w:lastRenderedPageBreak/>
        <w:t>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367443" w:rsidRPr="009D4930" w:rsidRDefault="00367443" w:rsidP="00367443">
      <w:pPr>
        <w:pStyle w:val="ae"/>
        <w:rPr>
          <w:sz w:val="26"/>
          <w:szCs w:val="26"/>
        </w:rPr>
      </w:pPr>
      <w:r>
        <w:rPr>
          <w:sz w:val="26"/>
          <w:szCs w:val="26"/>
        </w:rPr>
        <w:t xml:space="preserve">     </w:t>
      </w:r>
      <w:r w:rsidRPr="009D4930">
        <w:rPr>
          <w:sz w:val="26"/>
          <w:szCs w:val="26"/>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367443" w:rsidRPr="009D4930" w:rsidRDefault="00367443" w:rsidP="00367443">
      <w:pPr>
        <w:pStyle w:val="ae"/>
        <w:rPr>
          <w:sz w:val="26"/>
          <w:szCs w:val="26"/>
        </w:rPr>
      </w:pPr>
      <w:r>
        <w:rPr>
          <w:sz w:val="26"/>
          <w:szCs w:val="26"/>
        </w:rPr>
        <w:t xml:space="preserve">     </w:t>
      </w:r>
      <w:r w:rsidRPr="009D4930">
        <w:rPr>
          <w:sz w:val="26"/>
          <w:szCs w:val="26"/>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367443" w:rsidRPr="009D4930" w:rsidRDefault="00367443" w:rsidP="00367443">
      <w:pPr>
        <w:pStyle w:val="ae"/>
        <w:rPr>
          <w:sz w:val="26"/>
          <w:szCs w:val="26"/>
        </w:rPr>
      </w:pPr>
      <w:r>
        <w:rPr>
          <w:sz w:val="26"/>
          <w:szCs w:val="26"/>
        </w:rPr>
        <w:t xml:space="preserve">     </w:t>
      </w:r>
      <w:r w:rsidRPr="009D4930">
        <w:rPr>
          <w:sz w:val="26"/>
          <w:szCs w:val="26"/>
        </w:rPr>
        <w:t>в) принятия решений об изъятии, в том числе путем выкупа, резервировании земельных участков для государственных и муниципальных нужд;</w:t>
      </w:r>
    </w:p>
    <w:p w:rsidR="00367443" w:rsidRPr="009D4930" w:rsidRDefault="00367443" w:rsidP="00367443">
      <w:pPr>
        <w:jc w:val="both"/>
        <w:rPr>
          <w:sz w:val="26"/>
          <w:szCs w:val="26"/>
        </w:rPr>
      </w:pPr>
      <w:r>
        <w:rPr>
          <w:sz w:val="26"/>
          <w:szCs w:val="26"/>
        </w:rPr>
        <w:t xml:space="preserve">      </w:t>
      </w:r>
      <w:r w:rsidRPr="009D4930">
        <w:rPr>
          <w:sz w:val="26"/>
          <w:szCs w:val="26"/>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367443" w:rsidRPr="009D4930" w:rsidRDefault="00367443" w:rsidP="00367443">
      <w:pPr>
        <w:pStyle w:val="ae"/>
        <w:rPr>
          <w:sz w:val="26"/>
          <w:szCs w:val="26"/>
        </w:rPr>
      </w:pPr>
      <w:r>
        <w:rPr>
          <w:sz w:val="26"/>
          <w:szCs w:val="26"/>
        </w:rPr>
        <w:t xml:space="preserve">     </w:t>
      </w:r>
      <w:r w:rsidRPr="009D4930">
        <w:rPr>
          <w:sz w:val="26"/>
          <w:szCs w:val="26"/>
        </w:rPr>
        <w:t>а) подготовки проектной документации для строительства, реконструкции капитального ремонта;</w:t>
      </w:r>
    </w:p>
    <w:p w:rsidR="00367443" w:rsidRPr="009D4930" w:rsidRDefault="00367443" w:rsidP="00367443">
      <w:pPr>
        <w:pStyle w:val="ae"/>
        <w:rPr>
          <w:sz w:val="26"/>
          <w:szCs w:val="26"/>
        </w:rPr>
      </w:pPr>
      <w:r>
        <w:rPr>
          <w:sz w:val="26"/>
          <w:szCs w:val="26"/>
        </w:rPr>
        <w:t xml:space="preserve">     </w:t>
      </w:r>
      <w:r w:rsidRPr="009D4930">
        <w:rPr>
          <w:sz w:val="26"/>
          <w:szCs w:val="26"/>
        </w:rPr>
        <w:t>б) выдачи разрешений на строительство;</w:t>
      </w:r>
    </w:p>
    <w:p w:rsidR="00367443" w:rsidRPr="009D4930" w:rsidRDefault="00367443" w:rsidP="00367443">
      <w:pPr>
        <w:pStyle w:val="ae"/>
        <w:rPr>
          <w:sz w:val="26"/>
          <w:szCs w:val="26"/>
        </w:rPr>
      </w:pPr>
      <w:r>
        <w:rPr>
          <w:sz w:val="26"/>
          <w:szCs w:val="26"/>
        </w:rPr>
        <w:t xml:space="preserve">     </w:t>
      </w:r>
      <w:r w:rsidRPr="009D4930">
        <w:rPr>
          <w:sz w:val="26"/>
          <w:szCs w:val="26"/>
        </w:rPr>
        <w:t>в) выдачи разрешений на ввод объектов в эксплуатацию.</w:t>
      </w:r>
    </w:p>
    <w:p w:rsidR="00367443" w:rsidRPr="009D4930" w:rsidRDefault="00367443" w:rsidP="00367443">
      <w:pPr>
        <w:jc w:val="both"/>
        <w:rPr>
          <w:sz w:val="26"/>
          <w:szCs w:val="26"/>
        </w:rPr>
      </w:pPr>
      <w:r>
        <w:rPr>
          <w:sz w:val="26"/>
          <w:szCs w:val="26"/>
        </w:rPr>
        <w:t xml:space="preserve">     </w:t>
      </w:r>
      <w:r w:rsidRPr="009D4930">
        <w:rPr>
          <w:sz w:val="26"/>
          <w:szCs w:val="26"/>
        </w:rPr>
        <w:t>В указанных случаях градостроительные планы земельных участков предоставляются в А</w:t>
      </w:r>
      <w:r w:rsidRPr="009D4930">
        <w:rPr>
          <w:color w:val="000000"/>
          <w:sz w:val="26"/>
          <w:szCs w:val="26"/>
        </w:rPr>
        <w:t>дминистрацию сельского поселения</w:t>
      </w:r>
      <w:r w:rsidRPr="009D4930">
        <w:rPr>
          <w:sz w:val="26"/>
          <w:szCs w:val="26"/>
        </w:rPr>
        <w:t xml:space="preserve"> в порядке и в сроки, определенные законодательством о градостроительной деятельности. </w:t>
      </w:r>
    </w:p>
    <w:p w:rsidR="00367443" w:rsidRPr="009D4930" w:rsidRDefault="00367443" w:rsidP="00367443">
      <w:pPr>
        <w:jc w:val="both"/>
        <w:rPr>
          <w:sz w:val="26"/>
          <w:szCs w:val="26"/>
        </w:rPr>
      </w:pPr>
      <w:r>
        <w:rPr>
          <w:sz w:val="26"/>
          <w:szCs w:val="26"/>
        </w:rPr>
        <w:t xml:space="preserve">      </w:t>
      </w:r>
      <w:r w:rsidRPr="009D4930">
        <w:rPr>
          <w:sz w:val="26"/>
          <w:szCs w:val="26"/>
        </w:rPr>
        <w:t>3. В градостроительных планах земельных участков:</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1) фиксируются границы земельных участков с обозначением координат поворотных точек;</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6) содержится определение допустимости, или недопустимости деления земельного участка на несколько земельных участков меньшего размера;</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 xml:space="preserve">7) фиксируются утвержденные в составе документации по планировке территории </w:t>
      </w:r>
      <w:r>
        <w:rPr>
          <w:rFonts w:ascii="Times New Roman" w:hAnsi="Times New Roman" w:cs="Times New Roman"/>
          <w:sz w:val="26"/>
          <w:szCs w:val="26"/>
        </w:rPr>
        <w:t xml:space="preserve">   </w:t>
      </w:r>
      <w:r w:rsidRPr="009D4930">
        <w:rPr>
          <w:rFonts w:ascii="Times New Roman" w:hAnsi="Times New Roman" w:cs="Times New Roman"/>
          <w:sz w:val="26"/>
          <w:szCs w:val="26"/>
        </w:rPr>
        <w:t>границы зон планируемого резервирования, выкупа земельных участков, их частей для реализации государственных, муниципальных нужд;</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8) границы зоны планируемого размещения объектов капитального строительства для муниципальных нужд.</w:t>
      </w:r>
    </w:p>
    <w:p w:rsidR="00367443" w:rsidRPr="002E11D9" w:rsidRDefault="00367443" w:rsidP="00367443">
      <w:pPr>
        <w:ind w:firstLine="284"/>
        <w:jc w:val="both"/>
      </w:pPr>
    </w:p>
    <w:p w:rsidR="00367443" w:rsidRPr="009D4930" w:rsidRDefault="00367443" w:rsidP="00367443">
      <w:pPr>
        <w:jc w:val="both"/>
        <w:rPr>
          <w:b/>
          <w:noProof/>
          <w:sz w:val="26"/>
          <w:szCs w:val="26"/>
        </w:rPr>
      </w:pPr>
      <w:r w:rsidRPr="009D4930">
        <w:rPr>
          <w:b/>
          <w:noProof/>
          <w:sz w:val="26"/>
          <w:szCs w:val="26"/>
        </w:rPr>
        <w:lastRenderedPageBreak/>
        <w:t>Статья 13. Порядок подготовки документации по планировке территории</w:t>
      </w:r>
    </w:p>
    <w:p w:rsidR="00367443" w:rsidRPr="009D4930" w:rsidRDefault="00367443" w:rsidP="00367443">
      <w:pPr>
        <w:jc w:val="both"/>
        <w:rPr>
          <w:sz w:val="26"/>
          <w:szCs w:val="26"/>
        </w:rPr>
      </w:pPr>
    </w:p>
    <w:p w:rsidR="00367443" w:rsidRPr="009D4930" w:rsidRDefault="00367443" w:rsidP="00367443">
      <w:pPr>
        <w:ind w:firstLine="709"/>
        <w:jc w:val="both"/>
        <w:rPr>
          <w:bCs/>
          <w:iCs/>
          <w:color w:val="000000"/>
          <w:sz w:val="26"/>
          <w:szCs w:val="26"/>
        </w:rPr>
      </w:pPr>
      <w:r w:rsidRPr="009D4930">
        <w:rPr>
          <w:bCs/>
          <w:iCs/>
          <w:sz w:val="26"/>
          <w:szCs w:val="26"/>
        </w:rPr>
        <w:t xml:space="preserve">1. Предложения по подготовке документации по планировке территории направляются заявителем в </w:t>
      </w:r>
      <w:r w:rsidRPr="009D4930">
        <w:rPr>
          <w:bCs/>
          <w:iCs/>
          <w:color w:val="000000"/>
          <w:sz w:val="26"/>
          <w:szCs w:val="26"/>
        </w:rPr>
        <w:t xml:space="preserve">Администрацию </w:t>
      </w:r>
      <w:r w:rsidRPr="009D4930">
        <w:rPr>
          <w:color w:val="000000"/>
          <w:sz w:val="26"/>
          <w:szCs w:val="26"/>
        </w:rPr>
        <w:t>сельского поселения</w:t>
      </w:r>
      <w:r w:rsidRPr="009D4930">
        <w:rPr>
          <w:bCs/>
          <w:iCs/>
          <w:color w:val="000000"/>
          <w:sz w:val="26"/>
          <w:szCs w:val="26"/>
        </w:rPr>
        <w:t>.</w:t>
      </w:r>
    </w:p>
    <w:p w:rsidR="00367443" w:rsidRPr="009D4930" w:rsidRDefault="00367443" w:rsidP="00367443">
      <w:pPr>
        <w:ind w:firstLine="709"/>
        <w:jc w:val="both"/>
        <w:rPr>
          <w:bCs/>
          <w:iCs/>
          <w:color w:val="000000"/>
          <w:sz w:val="26"/>
          <w:szCs w:val="26"/>
        </w:rPr>
      </w:pPr>
      <w:r w:rsidRPr="009D4930">
        <w:rPr>
          <w:bCs/>
          <w:iCs/>
          <w:color w:val="000000"/>
          <w:sz w:val="26"/>
          <w:szCs w:val="26"/>
        </w:rPr>
        <w:t xml:space="preserve">2. Администрация  </w:t>
      </w:r>
      <w:r w:rsidRPr="009D4930">
        <w:rPr>
          <w:color w:val="000000"/>
          <w:sz w:val="26"/>
          <w:szCs w:val="26"/>
        </w:rPr>
        <w:t>сельского поселения</w:t>
      </w:r>
      <w:r w:rsidRPr="009D4930">
        <w:rPr>
          <w:bCs/>
          <w:iCs/>
          <w:color w:val="000000"/>
          <w:sz w:val="26"/>
          <w:szCs w:val="26"/>
        </w:rPr>
        <w:t>:</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 xml:space="preserve">2) осуществляет подготовку проекта постановления главы </w:t>
      </w:r>
      <w:r w:rsidRPr="009D4930">
        <w:rPr>
          <w:rFonts w:ascii="Times New Roman" w:hAnsi="Times New Roman" w:cs="Times New Roman"/>
          <w:color w:val="000000"/>
          <w:sz w:val="26"/>
          <w:szCs w:val="26"/>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9D4930">
        <w:rPr>
          <w:rFonts w:ascii="Times New Roman" w:hAnsi="Times New Roman" w:cs="Times New Roman"/>
          <w:sz w:val="26"/>
          <w:szCs w:val="26"/>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367443" w:rsidRPr="009D4930" w:rsidRDefault="00367443" w:rsidP="00367443">
      <w:pPr>
        <w:pStyle w:val="ae"/>
      </w:pPr>
      <w:r>
        <w:rPr>
          <w:rFonts w:ascii="Times New Roman" w:hAnsi="Times New Roman" w:cs="Times New Roman"/>
          <w:sz w:val="26"/>
          <w:szCs w:val="26"/>
        </w:rPr>
        <w:t xml:space="preserve">     </w:t>
      </w:r>
      <w:r w:rsidRPr="009D4930">
        <w:rPr>
          <w:rFonts w:ascii="Times New Roman" w:hAnsi="Times New Roman" w:cs="Times New Roman"/>
          <w:sz w:val="26"/>
          <w:szCs w:val="26"/>
        </w:rPr>
        <w:t>4) осуществляет разработку и утверждение задания на подготовку документации по планировке территории</w:t>
      </w:r>
      <w:r w:rsidRPr="009D4930">
        <w:t>.</w:t>
      </w:r>
    </w:p>
    <w:p w:rsidR="00367443" w:rsidRPr="009D4930" w:rsidRDefault="00367443" w:rsidP="00367443">
      <w:pPr>
        <w:jc w:val="both"/>
        <w:rPr>
          <w:sz w:val="26"/>
          <w:szCs w:val="26"/>
        </w:rPr>
      </w:pPr>
      <w:r>
        <w:rPr>
          <w:sz w:val="26"/>
          <w:szCs w:val="26"/>
        </w:rPr>
        <w:t xml:space="preserve">      </w:t>
      </w:r>
      <w:r w:rsidRPr="009D4930">
        <w:rPr>
          <w:sz w:val="26"/>
          <w:szCs w:val="26"/>
        </w:rPr>
        <w:t>3. Заказ на подготовку документации по планировке территории выполняется в соответствии с законодательством Российской Федерации.</w:t>
      </w:r>
    </w:p>
    <w:p w:rsidR="00367443" w:rsidRPr="009D4930" w:rsidRDefault="00367443" w:rsidP="00367443">
      <w:pPr>
        <w:pStyle w:val="Web1"/>
        <w:spacing w:before="0" w:after="0"/>
        <w:ind w:left="0" w:right="0"/>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67443" w:rsidRPr="009D4930" w:rsidRDefault="00367443" w:rsidP="00367443">
      <w:pPr>
        <w:pStyle w:val="Web1"/>
        <w:spacing w:before="0" w:after="0"/>
        <w:ind w:left="0" w:right="0"/>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 xml:space="preserve">5. </w:t>
      </w:r>
      <w:r w:rsidRPr="009D4930">
        <w:rPr>
          <w:rFonts w:ascii="Times New Roman" w:hAnsi="Times New Roman" w:cs="Times New Roman"/>
          <w:bCs/>
          <w:iCs/>
          <w:sz w:val="26"/>
          <w:szCs w:val="26"/>
        </w:rPr>
        <w:t>Администрация сельского поселения</w:t>
      </w:r>
      <w:r w:rsidRPr="009D4930">
        <w:rPr>
          <w:rFonts w:ascii="Times New Roman" w:hAnsi="Times New Roman" w:cs="Times New Roman"/>
          <w:sz w:val="26"/>
          <w:szCs w:val="26"/>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67443" w:rsidRPr="009D4930" w:rsidRDefault="00367443" w:rsidP="00367443">
      <w:pPr>
        <w:pStyle w:val="Web1"/>
        <w:spacing w:before="0" w:after="0"/>
        <w:ind w:left="0" w:right="0"/>
        <w:rPr>
          <w:rFonts w:ascii="Times New Roman" w:hAnsi="Times New Roman" w:cs="Times New Roman"/>
          <w:sz w:val="26"/>
          <w:szCs w:val="26"/>
        </w:rPr>
      </w:pPr>
      <w:r>
        <w:rPr>
          <w:rFonts w:ascii="Times New Roman" w:hAnsi="Times New Roman" w:cs="Times New Roman"/>
          <w:color w:val="auto"/>
          <w:sz w:val="26"/>
          <w:szCs w:val="26"/>
        </w:rPr>
        <w:t xml:space="preserve">       </w:t>
      </w:r>
      <w:r w:rsidRPr="009D4930">
        <w:rPr>
          <w:rFonts w:ascii="Times New Roman" w:hAnsi="Times New Roman" w:cs="Times New Roman"/>
          <w:color w:val="auto"/>
          <w:sz w:val="26"/>
          <w:szCs w:val="26"/>
        </w:rPr>
        <w:t>6</w:t>
      </w:r>
      <w:r w:rsidRPr="009D4930">
        <w:rPr>
          <w:rFonts w:ascii="Times New Roman" w:hAnsi="Times New Roman" w:cs="Times New Roman"/>
          <w:sz w:val="26"/>
          <w:szCs w:val="26"/>
        </w:rPr>
        <w:t xml:space="preserve">. </w:t>
      </w:r>
      <w:r w:rsidRPr="009D4930">
        <w:rPr>
          <w:rFonts w:ascii="Times New Roman" w:hAnsi="Times New Roman" w:cs="Times New Roman"/>
          <w:bCs/>
          <w:iCs/>
          <w:sz w:val="26"/>
          <w:szCs w:val="26"/>
        </w:rPr>
        <w:t>Администрация сельского поселения</w:t>
      </w:r>
      <w:r w:rsidRPr="009D4930">
        <w:rPr>
          <w:rFonts w:ascii="Times New Roman" w:hAnsi="Times New Roman" w:cs="Times New Roman"/>
          <w:sz w:val="26"/>
          <w:szCs w:val="26"/>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367443" w:rsidRPr="009D4930" w:rsidRDefault="00367443" w:rsidP="00367443">
      <w:pPr>
        <w:jc w:val="both"/>
        <w:rPr>
          <w:color w:val="000000"/>
          <w:sz w:val="26"/>
          <w:szCs w:val="26"/>
        </w:rPr>
      </w:pPr>
      <w:r>
        <w:rPr>
          <w:sz w:val="26"/>
          <w:szCs w:val="26"/>
        </w:rPr>
        <w:t xml:space="preserve">       </w:t>
      </w:r>
      <w:r w:rsidRPr="009D4930">
        <w:rPr>
          <w:sz w:val="26"/>
          <w:szCs w:val="26"/>
        </w:rPr>
        <w:t xml:space="preserve">7. По результатам </w:t>
      </w:r>
      <w:r w:rsidRPr="009D4930">
        <w:rPr>
          <w:color w:val="000000"/>
          <w:sz w:val="26"/>
          <w:szCs w:val="26"/>
        </w:rPr>
        <w:t xml:space="preserve">проверки </w:t>
      </w:r>
      <w:r w:rsidRPr="009D4930">
        <w:rPr>
          <w:bCs/>
          <w:iCs/>
          <w:color w:val="000000"/>
          <w:sz w:val="26"/>
          <w:szCs w:val="26"/>
        </w:rPr>
        <w:t>Администрация сельского поселения</w:t>
      </w:r>
      <w:r w:rsidRPr="009D4930">
        <w:rPr>
          <w:color w:val="000000"/>
          <w:sz w:val="26"/>
          <w:szCs w:val="26"/>
        </w:rPr>
        <w:t xml:space="preserve"> принимает решение о направлении документации по планировке территории главе </w:t>
      </w:r>
      <w:r w:rsidRPr="009D4930">
        <w:rPr>
          <w:bCs/>
          <w:iCs/>
          <w:color w:val="000000"/>
          <w:sz w:val="26"/>
          <w:szCs w:val="26"/>
        </w:rPr>
        <w:t>Администрации сельского поселения</w:t>
      </w:r>
      <w:r w:rsidRPr="009D4930">
        <w:rPr>
          <w:color w:val="000000"/>
          <w:sz w:val="26"/>
          <w:szCs w:val="26"/>
        </w:rPr>
        <w:t xml:space="preserve"> на утверждение или об отклонении такой документации и направлении ее на доработку.</w:t>
      </w:r>
    </w:p>
    <w:p w:rsidR="00367443" w:rsidRPr="009D4930" w:rsidRDefault="00367443" w:rsidP="00367443">
      <w:pPr>
        <w:jc w:val="both"/>
        <w:rPr>
          <w:sz w:val="26"/>
          <w:szCs w:val="26"/>
        </w:rPr>
      </w:pPr>
      <w:r>
        <w:rPr>
          <w:sz w:val="26"/>
          <w:szCs w:val="26"/>
        </w:rPr>
        <w:t xml:space="preserve">       </w:t>
      </w:r>
      <w:r w:rsidRPr="009D4930">
        <w:rPr>
          <w:sz w:val="26"/>
          <w:szCs w:val="26"/>
        </w:rPr>
        <w:t xml:space="preserve">8. Проекты планировки территории, проекты межевания территории, подготовленные в составе документации по планировке территории до их утверждения </w:t>
      </w:r>
      <w:r w:rsidRPr="009D4930">
        <w:rPr>
          <w:sz w:val="26"/>
          <w:szCs w:val="26"/>
        </w:rPr>
        <w:lastRenderedPageBreak/>
        <w:t>подлежат обязательному рассмотрению на публичных слушаниях в порядке, установленном главой V настоящих Правил.</w:t>
      </w:r>
    </w:p>
    <w:p w:rsidR="00367443" w:rsidRPr="009D4930" w:rsidRDefault="00367443" w:rsidP="00367443">
      <w:pPr>
        <w:jc w:val="both"/>
        <w:rPr>
          <w:sz w:val="26"/>
          <w:szCs w:val="26"/>
        </w:rPr>
      </w:pPr>
      <w:r>
        <w:rPr>
          <w:sz w:val="26"/>
          <w:szCs w:val="26"/>
        </w:rPr>
        <w:t xml:space="preserve">       </w:t>
      </w:r>
      <w:r w:rsidRPr="009D4930">
        <w:rPr>
          <w:sz w:val="26"/>
          <w:szCs w:val="26"/>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9D4930">
        <w:rPr>
          <w:color w:val="000000"/>
          <w:sz w:val="26"/>
          <w:szCs w:val="26"/>
        </w:rPr>
        <w:t xml:space="preserve">сайте </w:t>
      </w:r>
      <w:r w:rsidRPr="009D4930">
        <w:rPr>
          <w:bCs/>
          <w:iCs/>
          <w:color w:val="000000"/>
          <w:sz w:val="26"/>
          <w:szCs w:val="26"/>
        </w:rPr>
        <w:t>сельского поселения</w:t>
      </w:r>
      <w:r w:rsidRPr="009D4930">
        <w:rPr>
          <w:color w:val="000000"/>
          <w:sz w:val="26"/>
          <w:szCs w:val="26"/>
        </w:rPr>
        <w:t xml:space="preserve"> в</w:t>
      </w:r>
      <w:r w:rsidRPr="009D4930">
        <w:rPr>
          <w:sz w:val="26"/>
          <w:szCs w:val="26"/>
        </w:rPr>
        <w:t xml:space="preserve"> сети "Интернет", в случае наличия такого сайта.</w:t>
      </w:r>
    </w:p>
    <w:p w:rsidR="00367443" w:rsidRPr="009D4930" w:rsidRDefault="00367443" w:rsidP="00367443">
      <w:pPr>
        <w:ind w:firstLine="284"/>
        <w:jc w:val="both"/>
        <w:rPr>
          <w:sz w:val="26"/>
          <w:szCs w:val="26"/>
        </w:rPr>
      </w:pPr>
    </w:p>
    <w:p w:rsidR="00367443" w:rsidRPr="009D4930" w:rsidRDefault="00367443" w:rsidP="00367443">
      <w:pPr>
        <w:jc w:val="both"/>
        <w:rPr>
          <w:b/>
          <w:sz w:val="26"/>
          <w:szCs w:val="26"/>
        </w:rPr>
      </w:pPr>
    </w:p>
    <w:p w:rsidR="00367443" w:rsidRPr="009D4930" w:rsidRDefault="00367443" w:rsidP="00367443">
      <w:pPr>
        <w:jc w:val="both"/>
        <w:rPr>
          <w:b/>
          <w:sz w:val="26"/>
          <w:szCs w:val="26"/>
        </w:rPr>
      </w:pPr>
      <w:r w:rsidRPr="009D4930">
        <w:rPr>
          <w:b/>
          <w:sz w:val="26"/>
          <w:szCs w:val="26"/>
        </w:rPr>
        <w:t xml:space="preserve">ГЛАВА </w:t>
      </w:r>
      <w:r w:rsidRPr="009D4930">
        <w:rPr>
          <w:b/>
          <w:sz w:val="26"/>
          <w:szCs w:val="26"/>
          <w:lang w:val="en-US"/>
        </w:rPr>
        <w:t>IV</w:t>
      </w:r>
      <w:r w:rsidRPr="009D4930">
        <w:rPr>
          <w:b/>
          <w:sz w:val="26"/>
          <w:szCs w:val="26"/>
        </w:rPr>
        <w:t xml:space="preserve">. ПОРЯДОК ПРИМЕНЕНИЯ ПРАВИЛ </w:t>
      </w:r>
    </w:p>
    <w:p w:rsidR="00367443" w:rsidRPr="009D4930" w:rsidRDefault="00367443" w:rsidP="00367443">
      <w:pPr>
        <w:ind w:firstLine="284"/>
        <w:jc w:val="both"/>
        <w:rPr>
          <w:b/>
          <w:sz w:val="26"/>
          <w:szCs w:val="26"/>
        </w:rPr>
      </w:pPr>
    </w:p>
    <w:p w:rsidR="00367443" w:rsidRPr="009D4930" w:rsidRDefault="00367443" w:rsidP="00367443">
      <w:pPr>
        <w:pStyle w:val="1"/>
        <w:tabs>
          <w:tab w:val="left" w:pos="708"/>
        </w:tabs>
        <w:spacing w:before="0" w:after="0"/>
        <w:jc w:val="both"/>
        <w:rPr>
          <w:rFonts w:ascii="Times New Roman" w:hAnsi="Times New Roman"/>
          <w:noProof/>
          <w:sz w:val="26"/>
          <w:szCs w:val="26"/>
        </w:rPr>
      </w:pPr>
      <w:r w:rsidRPr="009D4930">
        <w:rPr>
          <w:rFonts w:ascii="Times New Roman" w:hAnsi="Times New Roman"/>
          <w:sz w:val="26"/>
          <w:szCs w:val="26"/>
        </w:rPr>
        <w:t>Статья</w:t>
      </w:r>
      <w:r w:rsidRPr="009D4930">
        <w:rPr>
          <w:rFonts w:ascii="Times New Roman" w:hAnsi="Times New Roman"/>
          <w:noProof/>
          <w:sz w:val="26"/>
          <w:szCs w:val="26"/>
        </w:rPr>
        <w:t xml:space="preserve"> 14. Регулирование использования земельных участков и объектов </w:t>
      </w:r>
    </w:p>
    <w:p w:rsidR="00367443" w:rsidRPr="009D4930" w:rsidRDefault="00367443" w:rsidP="00367443">
      <w:pPr>
        <w:pStyle w:val="1"/>
        <w:tabs>
          <w:tab w:val="left" w:pos="708"/>
        </w:tabs>
        <w:spacing w:before="0" w:after="0"/>
        <w:jc w:val="both"/>
        <w:rPr>
          <w:rFonts w:ascii="Times New Roman" w:hAnsi="Times New Roman"/>
          <w:sz w:val="26"/>
          <w:szCs w:val="26"/>
        </w:rPr>
      </w:pPr>
      <w:r w:rsidRPr="009D4930">
        <w:rPr>
          <w:rFonts w:ascii="Times New Roman" w:hAnsi="Times New Roman"/>
          <w:noProof/>
          <w:sz w:val="26"/>
          <w:szCs w:val="26"/>
        </w:rPr>
        <w:t>капитального стр</w:t>
      </w:r>
      <w:r w:rsidRPr="009D4930">
        <w:rPr>
          <w:rFonts w:ascii="Times New Roman" w:hAnsi="Times New Roman"/>
          <w:sz w:val="26"/>
          <w:szCs w:val="26"/>
        </w:rPr>
        <w:t>оительства</w:t>
      </w:r>
    </w:p>
    <w:p w:rsidR="00367443" w:rsidRPr="009D4930" w:rsidRDefault="00367443" w:rsidP="00367443">
      <w:pPr>
        <w:ind w:firstLine="284"/>
        <w:jc w:val="both"/>
        <w:rPr>
          <w:sz w:val="26"/>
          <w:szCs w:val="26"/>
        </w:rPr>
      </w:pPr>
    </w:p>
    <w:p w:rsidR="00367443" w:rsidRPr="009D4930" w:rsidRDefault="00367443" w:rsidP="00367443">
      <w:pPr>
        <w:ind w:firstLine="709"/>
        <w:jc w:val="both"/>
        <w:rPr>
          <w:sz w:val="26"/>
          <w:szCs w:val="26"/>
        </w:rPr>
      </w:pPr>
      <w:r w:rsidRPr="009D4930">
        <w:rPr>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67443" w:rsidRPr="009D4930" w:rsidRDefault="00367443" w:rsidP="00367443">
      <w:pPr>
        <w:ind w:firstLine="709"/>
        <w:jc w:val="both"/>
        <w:rPr>
          <w:sz w:val="26"/>
          <w:szCs w:val="26"/>
        </w:rPr>
      </w:pPr>
      <w:r w:rsidRPr="009D4930">
        <w:rPr>
          <w:sz w:val="26"/>
          <w:szCs w:val="2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67443" w:rsidRPr="009D4930" w:rsidRDefault="00367443" w:rsidP="00367443">
      <w:pPr>
        <w:ind w:firstLine="709"/>
        <w:jc w:val="both"/>
        <w:rPr>
          <w:color w:val="000000"/>
          <w:sz w:val="26"/>
          <w:szCs w:val="26"/>
        </w:rPr>
      </w:pPr>
      <w:r w:rsidRPr="009D4930">
        <w:rPr>
          <w:sz w:val="26"/>
          <w:szCs w:val="26"/>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9D4930">
        <w:rPr>
          <w:color w:val="000000"/>
          <w:sz w:val="26"/>
          <w:szCs w:val="26"/>
        </w:rPr>
        <w:t>уполномоченными органами исполнительной власти Республики Башкортостан, Кушнаренков</w:t>
      </w:r>
      <w:r w:rsidRPr="009D4930">
        <w:rPr>
          <w:sz w:val="26"/>
          <w:szCs w:val="26"/>
        </w:rPr>
        <w:t>ского</w:t>
      </w:r>
      <w:r w:rsidRPr="009D4930">
        <w:rPr>
          <w:color w:val="000000"/>
          <w:sz w:val="26"/>
          <w:szCs w:val="26"/>
        </w:rPr>
        <w:t xml:space="preserve"> района Республики Башкортостан или уполномоченными органами местного самоуправления в соответствии с федеральными законами.</w:t>
      </w:r>
    </w:p>
    <w:p w:rsidR="00367443" w:rsidRPr="002E11D9" w:rsidRDefault="00367443" w:rsidP="00367443">
      <w:pPr>
        <w:pStyle w:val="ConsNormal"/>
        <w:ind w:firstLine="0"/>
        <w:jc w:val="both"/>
        <w:rPr>
          <w:rFonts w:ascii="Times New Roman" w:hAnsi="Times New Roman" w:cs="Times New Roman"/>
          <w:b/>
          <w:sz w:val="24"/>
          <w:szCs w:val="24"/>
        </w:rPr>
      </w:pPr>
    </w:p>
    <w:p w:rsidR="00367443" w:rsidRPr="009D4930" w:rsidRDefault="00367443" w:rsidP="00367443">
      <w:pPr>
        <w:pStyle w:val="ConsNormal"/>
        <w:ind w:left="1134" w:right="851" w:firstLine="0"/>
        <w:jc w:val="both"/>
        <w:rPr>
          <w:rFonts w:ascii="Times New Roman" w:hAnsi="Times New Roman" w:cs="Times New Roman"/>
          <w:b/>
          <w:sz w:val="26"/>
          <w:szCs w:val="26"/>
        </w:rPr>
      </w:pPr>
      <w:r w:rsidRPr="009D4930">
        <w:rPr>
          <w:rFonts w:ascii="Times New Roman" w:hAnsi="Times New Roman" w:cs="Times New Roman"/>
          <w:b/>
          <w:sz w:val="26"/>
          <w:szCs w:val="26"/>
        </w:rPr>
        <w:t>Статья</w:t>
      </w:r>
      <w:r w:rsidRPr="009D4930">
        <w:rPr>
          <w:rFonts w:ascii="Times New Roman" w:hAnsi="Times New Roman" w:cs="Times New Roman"/>
          <w:b/>
          <w:noProof/>
          <w:sz w:val="26"/>
          <w:szCs w:val="26"/>
        </w:rPr>
        <w:t xml:space="preserve"> 15. </w:t>
      </w:r>
      <w:r w:rsidRPr="009D4930">
        <w:rPr>
          <w:rFonts w:ascii="Times New Roman" w:hAnsi="Times New Roman" w:cs="Times New Roman"/>
          <w:b/>
          <w:sz w:val="26"/>
          <w:szCs w:val="26"/>
        </w:rPr>
        <w:t>Порядок предоставления разрешения на условно разрешенный вид использования земельного участка или объекта капитального строительства</w:t>
      </w:r>
    </w:p>
    <w:p w:rsidR="00367443" w:rsidRPr="009D4930" w:rsidRDefault="00367443" w:rsidP="00367443">
      <w:pPr>
        <w:pStyle w:val="ConsNormal"/>
        <w:ind w:firstLine="0"/>
        <w:jc w:val="both"/>
        <w:rPr>
          <w:rFonts w:ascii="Times New Roman" w:hAnsi="Times New Roman" w:cs="Times New Roman"/>
          <w:b/>
          <w:sz w:val="26"/>
          <w:szCs w:val="26"/>
        </w:rPr>
      </w:pPr>
    </w:p>
    <w:p w:rsidR="00367443" w:rsidRPr="009D4930" w:rsidRDefault="00367443" w:rsidP="00367443">
      <w:pPr>
        <w:ind w:firstLine="709"/>
        <w:jc w:val="both"/>
        <w:rPr>
          <w:sz w:val="26"/>
          <w:szCs w:val="26"/>
        </w:rPr>
      </w:pPr>
      <w:r w:rsidRPr="009D4930">
        <w:rPr>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D4930">
        <w:rPr>
          <w:color w:val="000000"/>
          <w:sz w:val="26"/>
          <w:szCs w:val="26"/>
        </w:rPr>
        <w:t>Комиссию</w:t>
      </w:r>
      <w:r w:rsidRPr="009D4930">
        <w:rPr>
          <w:color w:val="3366FF"/>
          <w:sz w:val="26"/>
          <w:szCs w:val="26"/>
        </w:rPr>
        <w:t>.</w:t>
      </w:r>
    </w:p>
    <w:p w:rsidR="00367443" w:rsidRPr="009D4930" w:rsidRDefault="00367443" w:rsidP="00367443">
      <w:pPr>
        <w:ind w:firstLine="709"/>
        <w:jc w:val="both"/>
        <w:rPr>
          <w:sz w:val="26"/>
          <w:szCs w:val="26"/>
        </w:rPr>
      </w:pPr>
      <w:r w:rsidRPr="009D4930">
        <w:rPr>
          <w:sz w:val="26"/>
          <w:szCs w:val="26"/>
        </w:rPr>
        <w:lastRenderedPageBreak/>
        <w:t>2. Заявление о предоставлении разрешения на условно разрешенный вид использования должно содержать следующую информацию:</w:t>
      </w:r>
    </w:p>
    <w:p w:rsidR="00367443" w:rsidRPr="009D4930" w:rsidRDefault="00367443" w:rsidP="00DC3DB9">
      <w:pPr>
        <w:widowControl w:val="0"/>
        <w:numPr>
          <w:ilvl w:val="0"/>
          <w:numId w:val="22"/>
        </w:numPr>
        <w:tabs>
          <w:tab w:val="clear" w:pos="1429"/>
          <w:tab w:val="num" w:pos="780"/>
          <w:tab w:val="num" w:pos="1080"/>
        </w:tabs>
        <w:autoSpaceDE w:val="0"/>
        <w:autoSpaceDN w:val="0"/>
        <w:adjustRightInd w:val="0"/>
        <w:ind w:left="1040" w:hanging="260"/>
        <w:jc w:val="both"/>
        <w:rPr>
          <w:color w:val="000000"/>
          <w:sz w:val="26"/>
          <w:szCs w:val="26"/>
        </w:rPr>
      </w:pPr>
      <w:r w:rsidRPr="009D4930">
        <w:rPr>
          <w:sz w:val="26"/>
          <w:szCs w:val="26"/>
        </w:rPr>
        <w:t xml:space="preserve">фамилию, имя, отчество, паспортные данные заявителя, номер контактного телефона </w:t>
      </w:r>
      <w:r w:rsidRPr="009D4930">
        <w:rPr>
          <w:color w:val="000000"/>
          <w:sz w:val="26"/>
          <w:szCs w:val="26"/>
        </w:rPr>
        <w:t>в случае подачи заявления физическим лицом;</w:t>
      </w:r>
    </w:p>
    <w:p w:rsidR="00367443" w:rsidRPr="009D4930" w:rsidRDefault="00367443" w:rsidP="00DC3DB9">
      <w:pPr>
        <w:widowControl w:val="0"/>
        <w:numPr>
          <w:ilvl w:val="0"/>
          <w:numId w:val="22"/>
        </w:numPr>
        <w:tabs>
          <w:tab w:val="num" w:pos="1040"/>
        </w:tabs>
        <w:autoSpaceDE w:val="0"/>
        <w:autoSpaceDN w:val="0"/>
        <w:adjustRightInd w:val="0"/>
        <w:ind w:left="1040" w:hanging="260"/>
        <w:jc w:val="both"/>
        <w:rPr>
          <w:color w:val="000000"/>
          <w:sz w:val="26"/>
          <w:szCs w:val="26"/>
        </w:rPr>
      </w:pPr>
      <w:r w:rsidRPr="009D4930">
        <w:rPr>
          <w:color w:val="000000"/>
          <w:sz w:val="26"/>
          <w:szCs w:val="26"/>
        </w:rPr>
        <w:t>наименование и место нахождения заявителя, номера контактного телефона, факса - в случае подачи заявления юридическим лицом;</w:t>
      </w:r>
    </w:p>
    <w:p w:rsidR="00367443" w:rsidRPr="009D4930" w:rsidRDefault="00367443" w:rsidP="00DC3DB9">
      <w:pPr>
        <w:widowControl w:val="0"/>
        <w:numPr>
          <w:ilvl w:val="0"/>
          <w:numId w:val="22"/>
        </w:numPr>
        <w:tabs>
          <w:tab w:val="num" w:pos="1040"/>
        </w:tabs>
        <w:autoSpaceDE w:val="0"/>
        <w:autoSpaceDN w:val="0"/>
        <w:adjustRightInd w:val="0"/>
        <w:ind w:left="1040" w:hanging="260"/>
        <w:jc w:val="both"/>
        <w:rPr>
          <w:sz w:val="26"/>
          <w:szCs w:val="26"/>
        </w:rPr>
      </w:pPr>
      <w:r w:rsidRPr="009D4930">
        <w:rPr>
          <w:sz w:val="26"/>
          <w:szCs w:val="26"/>
        </w:rPr>
        <w:t>данные о земельном участке или объекте капитального строительства, для которых испрашивается условно разрешенный вид использования;</w:t>
      </w:r>
    </w:p>
    <w:p w:rsidR="00367443" w:rsidRPr="009D4930" w:rsidRDefault="00367443" w:rsidP="00DC3DB9">
      <w:pPr>
        <w:widowControl w:val="0"/>
        <w:numPr>
          <w:ilvl w:val="0"/>
          <w:numId w:val="22"/>
        </w:numPr>
        <w:tabs>
          <w:tab w:val="num" w:pos="1040"/>
        </w:tabs>
        <w:autoSpaceDE w:val="0"/>
        <w:autoSpaceDN w:val="0"/>
        <w:adjustRightInd w:val="0"/>
        <w:ind w:left="1040" w:hanging="260"/>
        <w:jc w:val="both"/>
        <w:rPr>
          <w:sz w:val="26"/>
          <w:szCs w:val="26"/>
        </w:rPr>
      </w:pPr>
      <w:r w:rsidRPr="009D4930">
        <w:rPr>
          <w:sz w:val="26"/>
          <w:szCs w:val="26"/>
        </w:rPr>
        <w:t xml:space="preserve">подтверждение готовности нести расходы, связанные с организацией и проведением публичных слушаний, проводимых в соответствии </w:t>
      </w:r>
      <w:r w:rsidRPr="009D4930">
        <w:rPr>
          <w:color w:val="000000"/>
          <w:sz w:val="26"/>
          <w:szCs w:val="26"/>
        </w:rPr>
        <w:t xml:space="preserve">с главой </w:t>
      </w:r>
      <w:r w:rsidRPr="009D4930">
        <w:rPr>
          <w:color w:val="000000"/>
          <w:sz w:val="26"/>
          <w:szCs w:val="26"/>
          <w:lang w:val="en-US"/>
        </w:rPr>
        <w:t>V</w:t>
      </w:r>
      <w:r w:rsidRPr="009D4930">
        <w:rPr>
          <w:color w:val="3366FF"/>
          <w:sz w:val="26"/>
          <w:szCs w:val="26"/>
        </w:rPr>
        <w:t xml:space="preserve"> </w:t>
      </w:r>
      <w:r w:rsidRPr="009D4930">
        <w:rPr>
          <w:sz w:val="26"/>
          <w:szCs w:val="26"/>
        </w:rPr>
        <w:t>настоящих Правил;</w:t>
      </w:r>
    </w:p>
    <w:p w:rsidR="00367443" w:rsidRPr="009D4930" w:rsidRDefault="00367443" w:rsidP="00DC3DB9">
      <w:pPr>
        <w:widowControl w:val="0"/>
        <w:numPr>
          <w:ilvl w:val="0"/>
          <w:numId w:val="22"/>
        </w:numPr>
        <w:tabs>
          <w:tab w:val="num" w:pos="1040"/>
        </w:tabs>
        <w:autoSpaceDE w:val="0"/>
        <w:autoSpaceDN w:val="0"/>
        <w:adjustRightInd w:val="0"/>
        <w:ind w:left="1040" w:hanging="260"/>
        <w:jc w:val="both"/>
        <w:rPr>
          <w:color w:val="000000"/>
          <w:sz w:val="26"/>
          <w:szCs w:val="26"/>
        </w:rPr>
      </w:pPr>
      <w:r w:rsidRPr="009D4930">
        <w:rPr>
          <w:color w:val="000000"/>
          <w:sz w:val="26"/>
          <w:szCs w:val="26"/>
        </w:rPr>
        <w:t>испрашиваемый заявителем условно разрешенный вид использования земельного участка или объекта капитального строительства;</w:t>
      </w:r>
    </w:p>
    <w:p w:rsidR="00367443" w:rsidRPr="009D4930" w:rsidRDefault="00367443" w:rsidP="00DC3DB9">
      <w:pPr>
        <w:widowControl w:val="0"/>
        <w:numPr>
          <w:ilvl w:val="0"/>
          <w:numId w:val="22"/>
        </w:numPr>
        <w:tabs>
          <w:tab w:val="num" w:pos="1040"/>
        </w:tabs>
        <w:autoSpaceDE w:val="0"/>
        <w:autoSpaceDN w:val="0"/>
        <w:adjustRightInd w:val="0"/>
        <w:ind w:left="1040" w:hanging="260"/>
        <w:jc w:val="both"/>
        <w:rPr>
          <w:sz w:val="26"/>
          <w:szCs w:val="26"/>
        </w:rPr>
      </w:pPr>
      <w:r w:rsidRPr="009D4930">
        <w:rPr>
          <w:sz w:val="26"/>
          <w:szCs w:val="26"/>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67443" w:rsidRPr="009D4930" w:rsidRDefault="00367443" w:rsidP="00DC3DB9">
      <w:pPr>
        <w:widowControl w:val="0"/>
        <w:numPr>
          <w:ilvl w:val="0"/>
          <w:numId w:val="22"/>
        </w:numPr>
        <w:tabs>
          <w:tab w:val="num" w:pos="1040"/>
        </w:tabs>
        <w:autoSpaceDE w:val="0"/>
        <w:autoSpaceDN w:val="0"/>
        <w:adjustRightInd w:val="0"/>
        <w:ind w:hanging="649"/>
        <w:jc w:val="both"/>
        <w:rPr>
          <w:color w:val="000000"/>
          <w:sz w:val="26"/>
          <w:szCs w:val="26"/>
        </w:rPr>
      </w:pPr>
      <w:r w:rsidRPr="009D4930">
        <w:rPr>
          <w:color w:val="000000"/>
          <w:sz w:val="26"/>
          <w:szCs w:val="26"/>
        </w:rPr>
        <w:t>соответствие размеров земельного участка предполагаемому использованию;</w:t>
      </w:r>
    </w:p>
    <w:p w:rsidR="00367443" w:rsidRPr="009D4930" w:rsidRDefault="00367443" w:rsidP="00DC3DB9">
      <w:pPr>
        <w:widowControl w:val="0"/>
        <w:numPr>
          <w:ilvl w:val="0"/>
          <w:numId w:val="22"/>
        </w:numPr>
        <w:tabs>
          <w:tab w:val="num" w:pos="1040"/>
        </w:tabs>
        <w:autoSpaceDE w:val="0"/>
        <w:autoSpaceDN w:val="0"/>
        <w:adjustRightInd w:val="0"/>
        <w:ind w:left="1040" w:hanging="260"/>
        <w:jc w:val="both"/>
        <w:rPr>
          <w:color w:val="000000"/>
          <w:sz w:val="26"/>
          <w:szCs w:val="26"/>
        </w:rPr>
      </w:pPr>
      <w:r w:rsidRPr="009D4930">
        <w:rPr>
          <w:color w:val="000000"/>
          <w:sz w:val="26"/>
          <w:szCs w:val="26"/>
        </w:rPr>
        <w:t>другие сведения, перечень которых устанавливается или запрашивается Комиссией.</w:t>
      </w:r>
    </w:p>
    <w:p w:rsidR="00367443" w:rsidRPr="009D4930" w:rsidRDefault="00367443" w:rsidP="00367443">
      <w:pPr>
        <w:ind w:firstLine="709"/>
        <w:jc w:val="both"/>
        <w:rPr>
          <w:sz w:val="26"/>
          <w:szCs w:val="26"/>
        </w:rPr>
      </w:pPr>
      <w:r w:rsidRPr="009D4930">
        <w:rPr>
          <w:color w:val="000000"/>
          <w:sz w:val="26"/>
          <w:szCs w:val="26"/>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9D4930">
        <w:rPr>
          <w:sz w:val="26"/>
          <w:szCs w:val="26"/>
        </w:rPr>
        <w:t xml:space="preserve"> заявителя на земельный участок и (или) объект капитального строительства.</w:t>
      </w:r>
    </w:p>
    <w:p w:rsidR="00367443" w:rsidRPr="009D4930" w:rsidRDefault="00367443" w:rsidP="00367443">
      <w:pPr>
        <w:ind w:firstLine="709"/>
        <w:jc w:val="both"/>
        <w:rPr>
          <w:sz w:val="26"/>
          <w:szCs w:val="26"/>
        </w:rPr>
      </w:pPr>
      <w:r w:rsidRPr="009D4930">
        <w:rPr>
          <w:sz w:val="26"/>
          <w:szCs w:val="26"/>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67443" w:rsidRPr="009D4930" w:rsidRDefault="00367443" w:rsidP="00367443">
      <w:pPr>
        <w:ind w:firstLine="709"/>
        <w:jc w:val="both"/>
        <w:rPr>
          <w:sz w:val="26"/>
          <w:szCs w:val="26"/>
        </w:rPr>
      </w:pPr>
      <w:r w:rsidRPr="009D4930">
        <w:rPr>
          <w:sz w:val="26"/>
          <w:szCs w:val="26"/>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9D4930">
        <w:rPr>
          <w:sz w:val="26"/>
          <w:szCs w:val="26"/>
          <w:lang w:val="en-US"/>
        </w:rPr>
        <w:t>V</w:t>
      </w:r>
      <w:r w:rsidRPr="009D4930">
        <w:rPr>
          <w:sz w:val="26"/>
          <w:szCs w:val="26"/>
        </w:rPr>
        <w:t xml:space="preserve"> настоящих Правил.</w:t>
      </w:r>
    </w:p>
    <w:p w:rsidR="00367443" w:rsidRPr="009D4930" w:rsidRDefault="00367443" w:rsidP="00367443">
      <w:pPr>
        <w:ind w:firstLine="709"/>
        <w:jc w:val="both"/>
        <w:rPr>
          <w:sz w:val="26"/>
          <w:szCs w:val="26"/>
        </w:rPr>
      </w:pPr>
      <w:r w:rsidRPr="009D4930">
        <w:rPr>
          <w:sz w:val="26"/>
          <w:szCs w:val="26"/>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9D4930">
        <w:rPr>
          <w:bCs/>
          <w:iCs/>
          <w:color w:val="000000"/>
          <w:sz w:val="26"/>
          <w:szCs w:val="26"/>
        </w:rPr>
        <w:t>сельского поселения</w:t>
      </w:r>
      <w:r w:rsidRPr="009D4930">
        <w:rPr>
          <w:color w:val="3366FF"/>
          <w:sz w:val="26"/>
          <w:szCs w:val="26"/>
        </w:rPr>
        <w:t>.</w:t>
      </w:r>
    </w:p>
    <w:p w:rsidR="00367443" w:rsidRPr="009D4930" w:rsidRDefault="00367443" w:rsidP="00367443">
      <w:pPr>
        <w:ind w:firstLine="709"/>
        <w:jc w:val="both"/>
        <w:rPr>
          <w:sz w:val="26"/>
          <w:szCs w:val="26"/>
        </w:rPr>
      </w:pPr>
      <w:r w:rsidRPr="009D4930">
        <w:rPr>
          <w:sz w:val="26"/>
          <w:szCs w:val="26"/>
        </w:rPr>
        <w:t xml:space="preserve">5. На основании указанных в пункте 4 настоящей статьи рекомендаций глава </w:t>
      </w:r>
      <w:r w:rsidRPr="009D4930">
        <w:rPr>
          <w:bCs/>
          <w:iCs/>
          <w:color w:val="000000"/>
          <w:sz w:val="26"/>
          <w:szCs w:val="26"/>
        </w:rPr>
        <w:t>Администрация сельского поселения</w:t>
      </w:r>
      <w:r w:rsidRPr="009D4930">
        <w:rPr>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9D4930">
        <w:rPr>
          <w:color w:val="3366FF"/>
          <w:sz w:val="26"/>
          <w:szCs w:val="26"/>
          <w:u w:val="single"/>
        </w:rPr>
        <w:t xml:space="preserve"> </w:t>
      </w:r>
      <w:r w:rsidRPr="009D4930">
        <w:rPr>
          <w:sz w:val="26"/>
          <w:szCs w:val="26"/>
        </w:rPr>
        <w:t>в сети "Интернет", в случае наличия такого сайта.</w:t>
      </w:r>
    </w:p>
    <w:p w:rsidR="00367443" w:rsidRPr="009D4930" w:rsidRDefault="00367443" w:rsidP="00367443">
      <w:pPr>
        <w:ind w:firstLine="709"/>
        <w:jc w:val="both"/>
        <w:rPr>
          <w:sz w:val="26"/>
          <w:szCs w:val="26"/>
        </w:rPr>
      </w:pPr>
      <w:r w:rsidRPr="009D4930">
        <w:rPr>
          <w:sz w:val="26"/>
          <w:szCs w:val="26"/>
        </w:rPr>
        <w:t xml:space="preserve">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w:t>
      </w:r>
      <w:r w:rsidRPr="009D4930">
        <w:rPr>
          <w:sz w:val="26"/>
          <w:szCs w:val="26"/>
        </w:rPr>
        <w:lastRenderedPageBreak/>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67443" w:rsidRPr="009D4930" w:rsidRDefault="00367443" w:rsidP="00367443">
      <w:pPr>
        <w:ind w:firstLine="709"/>
        <w:jc w:val="both"/>
        <w:rPr>
          <w:sz w:val="26"/>
          <w:szCs w:val="26"/>
        </w:rPr>
      </w:pPr>
      <w:r w:rsidRPr="009D4930">
        <w:rPr>
          <w:sz w:val="26"/>
          <w:szCs w:val="26"/>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67443" w:rsidRPr="009D4930" w:rsidRDefault="00367443" w:rsidP="00367443">
      <w:pPr>
        <w:pStyle w:val="ConsNormal"/>
        <w:ind w:firstLine="0"/>
        <w:jc w:val="both"/>
        <w:rPr>
          <w:rFonts w:ascii="Times New Roman" w:hAnsi="Times New Roman" w:cs="Times New Roman"/>
          <w:b/>
          <w:sz w:val="26"/>
          <w:szCs w:val="26"/>
        </w:rPr>
      </w:pPr>
    </w:p>
    <w:p w:rsidR="00367443" w:rsidRPr="009D4930" w:rsidRDefault="00367443" w:rsidP="00367443">
      <w:pPr>
        <w:pStyle w:val="ConsNormal"/>
        <w:ind w:left="1134" w:right="851" w:firstLine="0"/>
        <w:jc w:val="both"/>
        <w:rPr>
          <w:rFonts w:ascii="Times New Roman" w:hAnsi="Times New Roman" w:cs="Times New Roman"/>
          <w:b/>
          <w:sz w:val="26"/>
          <w:szCs w:val="26"/>
        </w:rPr>
      </w:pPr>
      <w:r w:rsidRPr="009D4930">
        <w:rPr>
          <w:rFonts w:ascii="Times New Roman" w:hAnsi="Times New Roman" w:cs="Times New Roman"/>
          <w:b/>
          <w:sz w:val="26"/>
          <w:szCs w:val="26"/>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67443" w:rsidRPr="009D4930" w:rsidRDefault="00367443" w:rsidP="00367443">
      <w:pPr>
        <w:pStyle w:val="ae"/>
        <w:rPr>
          <w:rFonts w:ascii="Times New Roman" w:hAnsi="Times New Roman" w:cs="Times New Roman"/>
          <w:sz w:val="26"/>
          <w:szCs w:val="26"/>
        </w:rPr>
      </w:pP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9D4930">
        <w:rPr>
          <w:rFonts w:ascii="Times New Roman" w:hAnsi="Times New Roman" w:cs="Times New Roman"/>
          <w:color w:val="000000"/>
          <w:sz w:val="26"/>
          <w:szCs w:val="26"/>
        </w:rPr>
        <w:t xml:space="preserve">Комиссию </w:t>
      </w:r>
      <w:r w:rsidRPr="009D4930">
        <w:rPr>
          <w:rFonts w:ascii="Times New Roman" w:hAnsi="Times New Roman" w:cs="Times New Roman"/>
          <w:sz w:val="26"/>
          <w:szCs w:val="26"/>
        </w:rPr>
        <w:t>заявление о предоставлении такого разрешения.</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фамилию, имя, отчество, паспортные данные заявителя, номер контактного телефона в случае подачи заявления физическим лицом;</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наименование и место нахождения заявителя, номера контактного телефона, факса - в случае подачи заявления юридическим лицом;</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9D4930">
        <w:rPr>
          <w:rFonts w:ascii="Times New Roman" w:hAnsi="Times New Roman" w:cs="Times New Roman"/>
          <w:sz w:val="26"/>
          <w:szCs w:val="26"/>
          <w:lang w:val="en-US"/>
        </w:rPr>
        <w:t>V</w:t>
      </w:r>
      <w:r w:rsidRPr="009D4930">
        <w:rPr>
          <w:rFonts w:ascii="Times New Roman" w:hAnsi="Times New Roman" w:cs="Times New Roman"/>
          <w:sz w:val="26"/>
          <w:szCs w:val="26"/>
        </w:rPr>
        <w:t xml:space="preserve"> настоящих Правил;</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испрашиваемое заявителем отклонение от предельных параметров;</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другие сведения, перечень которых устанавливается или запрашивается Комиссией.</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367443" w:rsidRPr="009D4930" w:rsidRDefault="00367443" w:rsidP="00367443">
      <w:pPr>
        <w:pStyle w:val="ae"/>
        <w:rPr>
          <w:rFonts w:ascii="Times New Roman" w:hAnsi="Times New Roman" w:cs="Times New Roman"/>
          <w:sz w:val="26"/>
          <w:szCs w:val="26"/>
        </w:rPr>
      </w:pPr>
      <w:r w:rsidRPr="009D4930">
        <w:rPr>
          <w:rFonts w:ascii="Times New Roman" w:hAnsi="Times New Roman" w:cs="Times New Roman"/>
          <w:sz w:val="26"/>
          <w:szCs w:val="26"/>
        </w:rPr>
        <w:t xml:space="preserve">Заявление о предоставлении разрешения на отклонение от предельных параметров </w:t>
      </w:r>
      <w:r w:rsidRPr="009D4930">
        <w:rPr>
          <w:rFonts w:ascii="Times New Roman" w:hAnsi="Times New Roman" w:cs="Times New Roman"/>
          <w:sz w:val="26"/>
          <w:szCs w:val="26"/>
        </w:rPr>
        <w:lastRenderedPageBreak/>
        <w:t xml:space="preserve">разрешенного строительства, реконструкции объектов капитального строительства, подается на имя </w:t>
      </w:r>
      <w:r w:rsidRPr="009D4930">
        <w:rPr>
          <w:rFonts w:ascii="Times New Roman" w:hAnsi="Times New Roman" w:cs="Times New Roman"/>
          <w:color w:val="000000"/>
          <w:sz w:val="26"/>
          <w:szCs w:val="26"/>
        </w:rPr>
        <w:t>председателя Комиссии</w:t>
      </w:r>
      <w:r w:rsidRPr="009D4930">
        <w:rPr>
          <w:rFonts w:ascii="Times New Roman" w:hAnsi="Times New Roman" w:cs="Times New Roman"/>
          <w:sz w:val="26"/>
          <w:szCs w:val="26"/>
        </w:rPr>
        <w:t xml:space="preserve"> заявителем лично или направляется по почте заказным письмом с уведомлением о вручении. В последнем случае днем получения </w:t>
      </w:r>
      <w:r w:rsidRPr="009D4930">
        <w:rPr>
          <w:rFonts w:ascii="Times New Roman" w:hAnsi="Times New Roman" w:cs="Times New Roman"/>
          <w:color w:val="000000"/>
          <w:sz w:val="26"/>
          <w:szCs w:val="26"/>
        </w:rPr>
        <w:t xml:space="preserve">Комиссией </w:t>
      </w:r>
      <w:r w:rsidRPr="009D4930">
        <w:rPr>
          <w:rFonts w:ascii="Times New Roman" w:hAnsi="Times New Roman" w:cs="Times New Roman"/>
          <w:sz w:val="26"/>
          <w:szCs w:val="26"/>
        </w:rPr>
        <w:t>заявления считается день вручения заказного письма.</w:t>
      </w:r>
    </w:p>
    <w:p w:rsidR="00367443" w:rsidRPr="009D4930" w:rsidRDefault="00367443" w:rsidP="00367443">
      <w:pPr>
        <w:pStyle w:val="ae"/>
        <w:rPr>
          <w:rFonts w:ascii="Times New Roman" w:hAnsi="Times New Roman" w:cs="Times New Roman"/>
          <w:color w:val="FF0000"/>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9D4930">
        <w:rPr>
          <w:rFonts w:ascii="Times New Roman" w:hAnsi="Times New Roman" w:cs="Times New Roman"/>
          <w:sz w:val="26"/>
          <w:szCs w:val="26"/>
          <w:lang w:val="en-US"/>
        </w:rPr>
        <w:t>V</w:t>
      </w:r>
      <w:r w:rsidRPr="009D4930">
        <w:rPr>
          <w:rFonts w:ascii="Times New Roman" w:hAnsi="Times New Roman" w:cs="Times New Roman"/>
          <w:sz w:val="26"/>
          <w:szCs w:val="26"/>
        </w:rPr>
        <w:t xml:space="preserve"> настоящих Правил.</w:t>
      </w:r>
    </w:p>
    <w:p w:rsidR="00367443" w:rsidRPr="009D4930" w:rsidRDefault="00367443" w:rsidP="00367443">
      <w:pPr>
        <w:pStyle w:val="ae"/>
        <w:rPr>
          <w:rFonts w:ascii="Times New Roman" w:hAnsi="Times New Roman" w:cs="Times New Roman"/>
          <w:color w:val="000000"/>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D4930">
        <w:rPr>
          <w:rFonts w:ascii="Times New Roman" w:hAnsi="Times New Roman" w:cs="Times New Roman"/>
          <w:color w:val="000000"/>
          <w:sz w:val="26"/>
          <w:szCs w:val="26"/>
        </w:rPr>
        <w:t xml:space="preserve">Комиссия </w:t>
      </w:r>
      <w:r w:rsidRPr="009D4930">
        <w:rPr>
          <w:rFonts w:ascii="Times New Roman" w:hAnsi="Times New Roman" w:cs="Times New Roman"/>
          <w:sz w:val="26"/>
          <w:szCs w:val="26"/>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9D4930">
        <w:rPr>
          <w:rFonts w:ascii="Times New Roman" w:hAnsi="Times New Roman" w:cs="Times New Roman"/>
          <w:color w:val="000000"/>
          <w:sz w:val="26"/>
          <w:szCs w:val="26"/>
        </w:rPr>
        <w:t xml:space="preserve">главе </w:t>
      </w:r>
      <w:r w:rsidRPr="009D4930">
        <w:rPr>
          <w:rFonts w:ascii="Times New Roman" w:hAnsi="Times New Roman" w:cs="Times New Roman"/>
          <w:bCs/>
          <w:iCs/>
          <w:color w:val="000000"/>
          <w:sz w:val="26"/>
          <w:szCs w:val="26"/>
        </w:rPr>
        <w:t>Администрации сельского поселения.</w:t>
      </w:r>
      <w:r w:rsidRPr="009D4930">
        <w:rPr>
          <w:rFonts w:ascii="Times New Roman" w:hAnsi="Times New Roman" w:cs="Times New Roman"/>
          <w:color w:val="000000"/>
          <w:sz w:val="26"/>
          <w:szCs w:val="26"/>
        </w:rPr>
        <w:t xml:space="preserve"> </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 xml:space="preserve">7. На основании указанных в пункте 6 настоящей статьи рекомендаций </w:t>
      </w:r>
      <w:r w:rsidRPr="009D4930">
        <w:rPr>
          <w:rFonts w:ascii="Times New Roman" w:hAnsi="Times New Roman" w:cs="Times New Roman"/>
          <w:color w:val="000000"/>
          <w:sz w:val="26"/>
          <w:szCs w:val="26"/>
        </w:rPr>
        <w:t xml:space="preserve">глава </w:t>
      </w:r>
      <w:r w:rsidRPr="009D4930">
        <w:rPr>
          <w:rFonts w:ascii="Times New Roman" w:hAnsi="Times New Roman" w:cs="Times New Roman"/>
          <w:bCs/>
          <w:iCs/>
          <w:color w:val="000000"/>
          <w:sz w:val="26"/>
          <w:szCs w:val="26"/>
        </w:rPr>
        <w:t>Администрации сельского поселения</w:t>
      </w:r>
      <w:r w:rsidRPr="009D4930">
        <w:rPr>
          <w:rFonts w:ascii="Times New Roman" w:hAnsi="Times New Roman" w:cs="Times New Roman"/>
          <w:sz w:val="26"/>
          <w:szCs w:val="26"/>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67443" w:rsidRPr="009D493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9D4930">
        <w:rPr>
          <w:rFonts w:ascii="Times New Roman" w:hAnsi="Times New Roman" w:cs="Times New Roman"/>
          <w:sz w:val="26"/>
          <w:szCs w:val="26"/>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67443" w:rsidRPr="009D4930" w:rsidRDefault="00367443" w:rsidP="00367443">
      <w:pPr>
        <w:pStyle w:val="ConsNormal"/>
        <w:ind w:firstLine="709"/>
        <w:jc w:val="both"/>
        <w:rPr>
          <w:rFonts w:ascii="Times New Roman" w:hAnsi="Times New Roman" w:cs="Times New Roman"/>
          <w:sz w:val="26"/>
          <w:szCs w:val="26"/>
        </w:rPr>
      </w:pPr>
    </w:p>
    <w:p w:rsidR="00367443" w:rsidRPr="00510D80" w:rsidRDefault="00367443" w:rsidP="00367443">
      <w:pPr>
        <w:pStyle w:val="ae"/>
        <w:rPr>
          <w:rFonts w:ascii="Times New Roman" w:hAnsi="Times New Roman" w:cs="Times New Roman"/>
          <w:b/>
          <w:sz w:val="26"/>
          <w:szCs w:val="26"/>
        </w:rPr>
      </w:pPr>
      <w:r w:rsidRPr="00510D80">
        <w:rPr>
          <w:rFonts w:ascii="Times New Roman" w:hAnsi="Times New Roman" w:cs="Times New Roman"/>
          <w:b/>
          <w:sz w:val="26"/>
          <w:szCs w:val="26"/>
        </w:rPr>
        <w:t>Статья</w:t>
      </w:r>
      <w:r w:rsidRPr="00510D80">
        <w:rPr>
          <w:rFonts w:ascii="Times New Roman" w:hAnsi="Times New Roman" w:cs="Times New Roman"/>
          <w:b/>
          <w:noProof/>
          <w:sz w:val="26"/>
          <w:szCs w:val="26"/>
        </w:rPr>
        <w:t xml:space="preserve"> 17. Основания для внесения изменений в Правила </w:t>
      </w:r>
      <w:r w:rsidRPr="00510D80">
        <w:rPr>
          <w:rFonts w:ascii="Times New Roman" w:hAnsi="Times New Roman" w:cs="Times New Roman"/>
          <w:b/>
          <w:sz w:val="26"/>
          <w:szCs w:val="26"/>
        </w:rPr>
        <w:t>и перечень субъектов, обладающих правом внесения таких изменений</w:t>
      </w:r>
    </w:p>
    <w:p w:rsidR="00367443" w:rsidRPr="00510D80" w:rsidRDefault="00367443" w:rsidP="00367443">
      <w:pPr>
        <w:pStyle w:val="ae"/>
        <w:rPr>
          <w:rFonts w:ascii="Times New Roman" w:hAnsi="Times New Roman" w:cs="Times New Roman"/>
          <w:sz w:val="26"/>
          <w:szCs w:val="26"/>
        </w:rPr>
      </w:pP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1. Основаниями для внесения изменений в Правила являются:</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1) несоответствие Правил Генеральному плану, возникшее в результате внесения изменений в Генеральный план;</w:t>
      </w:r>
    </w:p>
    <w:p w:rsidR="00367443"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2. Правом инициативы внесения изменений в Правила обладают:</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2) органы исполнительной власти Республики Башкортостан, Кушнаренковского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510D80">
        <w:rPr>
          <w:rFonts w:ascii="Times New Roman" w:hAnsi="Times New Roman" w:cs="Times New Roman"/>
          <w:spacing w:val="-1"/>
          <w:sz w:val="26"/>
          <w:szCs w:val="26"/>
        </w:rPr>
        <w:t xml:space="preserve"> </w:t>
      </w:r>
      <w:r w:rsidRPr="00510D80">
        <w:rPr>
          <w:rFonts w:ascii="Times New Roman" w:hAnsi="Times New Roman" w:cs="Times New Roman"/>
          <w:sz w:val="26"/>
          <w:szCs w:val="26"/>
        </w:rPr>
        <w:t>Матвеевский</w:t>
      </w:r>
      <w:r w:rsidRPr="00510D80">
        <w:rPr>
          <w:rFonts w:ascii="Times New Roman" w:hAnsi="Times New Roman" w:cs="Times New Roman"/>
          <w:spacing w:val="-1"/>
          <w:sz w:val="26"/>
          <w:szCs w:val="26"/>
        </w:rPr>
        <w:t xml:space="preserve"> сельсовет </w:t>
      </w:r>
      <w:r w:rsidRPr="00510D80">
        <w:rPr>
          <w:rFonts w:ascii="Times New Roman" w:hAnsi="Times New Roman" w:cs="Times New Roman"/>
          <w:sz w:val="26"/>
          <w:szCs w:val="26"/>
        </w:rPr>
        <w:t>муниципального района Кушнаренковский  район Республики Башкортостан;</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10D80">
        <w:rPr>
          <w:rFonts w:ascii="Times New Roman" w:hAnsi="Times New Roman" w:cs="Times New Roman"/>
          <w:sz w:val="26"/>
          <w:szCs w:val="26"/>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67443" w:rsidRPr="00510D80" w:rsidRDefault="00367443" w:rsidP="00367443">
      <w:pPr>
        <w:pStyle w:val="ae"/>
        <w:rPr>
          <w:rFonts w:ascii="Times New Roman" w:hAnsi="Times New Roman" w:cs="Times New Roman"/>
          <w:color w:val="3366FF"/>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 xml:space="preserve">3. Предложения о внесении изменений в Правила </w:t>
      </w:r>
      <w:r w:rsidRPr="00510D80">
        <w:rPr>
          <w:rFonts w:ascii="Times New Roman" w:hAnsi="Times New Roman" w:cs="Times New Roman"/>
          <w:color w:val="000000"/>
          <w:sz w:val="26"/>
          <w:szCs w:val="26"/>
        </w:rPr>
        <w:t>направляются в Комиссию</w:t>
      </w:r>
      <w:r w:rsidRPr="00510D80">
        <w:rPr>
          <w:rFonts w:ascii="Times New Roman" w:hAnsi="Times New Roman" w:cs="Times New Roman"/>
          <w:color w:val="3366FF"/>
          <w:sz w:val="26"/>
          <w:szCs w:val="26"/>
        </w:rPr>
        <w:t>.</w:t>
      </w:r>
    </w:p>
    <w:p w:rsidR="00367443" w:rsidRPr="00510D80" w:rsidRDefault="00367443" w:rsidP="00367443">
      <w:pPr>
        <w:pStyle w:val="ae"/>
        <w:rPr>
          <w:rFonts w:ascii="Times New Roman" w:hAnsi="Times New Roman" w:cs="Times New Roman"/>
          <w:color w:val="3366FF"/>
          <w:sz w:val="26"/>
          <w:szCs w:val="26"/>
        </w:rPr>
      </w:pPr>
    </w:p>
    <w:p w:rsidR="00367443" w:rsidRPr="00510D80" w:rsidRDefault="00367443" w:rsidP="00367443">
      <w:pPr>
        <w:pStyle w:val="FR2"/>
        <w:spacing w:line="240" w:lineRule="auto"/>
        <w:ind w:firstLine="0"/>
        <w:rPr>
          <w:b/>
          <w:sz w:val="26"/>
          <w:szCs w:val="26"/>
        </w:rPr>
      </w:pPr>
      <w:r w:rsidRPr="00510D80">
        <w:rPr>
          <w:b/>
          <w:sz w:val="26"/>
          <w:szCs w:val="26"/>
        </w:rPr>
        <w:t>Статья</w:t>
      </w:r>
      <w:r w:rsidRPr="00510D80">
        <w:rPr>
          <w:b/>
          <w:noProof/>
          <w:sz w:val="26"/>
          <w:szCs w:val="26"/>
        </w:rPr>
        <w:t xml:space="preserve"> 18. Порядок внесения изменений в Правила </w:t>
      </w:r>
      <w:r w:rsidRPr="00510D80">
        <w:rPr>
          <w:b/>
          <w:sz w:val="26"/>
          <w:szCs w:val="26"/>
        </w:rPr>
        <w:t>в случае размещения, реконструкции объектов капитального строительства федерального значения</w:t>
      </w:r>
    </w:p>
    <w:p w:rsidR="00367443" w:rsidRPr="00510D80" w:rsidRDefault="00367443" w:rsidP="00367443">
      <w:pPr>
        <w:pStyle w:val="FR2"/>
        <w:spacing w:line="240" w:lineRule="auto"/>
        <w:ind w:firstLine="284"/>
        <w:rPr>
          <w:b/>
          <w:i/>
          <w:sz w:val="26"/>
          <w:szCs w:val="26"/>
        </w:rPr>
      </w:pPr>
    </w:p>
    <w:p w:rsidR="00367443" w:rsidRPr="00510D80" w:rsidRDefault="00367443" w:rsidP="00367443">
      <w:pPr>
        <w:jc w:val="both"/>
        <w:rPr>
          <w:iCs/>
          <w:sz w:val="26"/>
          <w:szCs w:val="26"/>
        </w:rPr>
      </w:pPr>
      <w:r>
        <w:rPr>
          <w:sz w:val="26"/>
          <w:szCs w:val="26"/>
        </w:rPr>
        <w:t xml:space="preserve">       </w:t>
      </w:r>
      <w:r w:rsidRPr="00510D80">
        <w:rPr>
          <w:sz w:val="26"/>
          <w:szCs w:val="26"/>
        </w:rPr>
        <w:t xml:space="preserve">1. </w:t>
      </w:r>
      <w:r w:rsidRPr="00510D80">
        <w:rPr>
          <w:iCs/>
          <w:sz w:val="26"/>
          <w:szCs w:val="26"/>
        </w:rPr>
        <w:t>Основанием для размещения объектов капитального строительства федерального значения является:</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510D80">
        <w:rPr>
          <w:rFonts w:ascii="Times New Roman" w:hAnsi="Times New Roman" w:cs="Times New Roman"/>
          <w:color w:val="000000"/>
          <w:sz w:val="26"/>
          <w:szCs w:val="26"/>
        </w:rPr>
        <w:t>(специального</w:t>
      </w:r>
      <w:r w:rsidRPr="00510D80">
        <w:rPr>
          <w:rFonts w:ascii="Times New Roman" w:hAnsi="Times New Roman" w:cs="Times New Roman"/>
          <w:sz w:val="26"/>
          <w:szCs w:val="26"/>
        </w:rPr>
        <w:t xml:space="preserve"> разрешения) на строительство;</w:t>
      </w:r>
    </w:p>
    <w:p w:rsidR="00367443" w:rsidRPr="00510D8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510D80">
        <w:rPr>
          <w:rFonts w:ascii="Times New Roman" w:hAnsi="Times New Roman" w:cs="Times New Roman"/>
          <w:sz w:val="26"/>
          <w:szCs w:val="26"/>
        </w:rPr>
        <w:t xml:space="preserve">г) решение, зафиксированное в протоколе </w:t>
      </w:r>
      <w:r w:rsidRPr="00510D80">
        <w:rPr>
          <w:rFonts w:ascii="Times New Roman" w:hAnsi="Times New Roman" w:cs="Times New Roman"/>
          <w:color w:val="000000"/>
          <w:sz w:val="26"/>
          <w:szCs w:val="26"/>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510D80">
        <w:rPr>
          <w:rFonts w:ascii="Times New Roman" w:hAnsi="Times New Roman" w:cs="Times New Roman"/>
          <w:sz w:val="26"/>
          <w:szCs w:val="26"/>
        </w:rPr>
        <w:t xml:space="preserve"> Федерации на конкурсной, возвратной, срочной и платной основе.</w:t>
      </w:r>
    </w:p>
    <w:p w:rsidR="00367443" w:rsidRPr="00510D80" w:rsidRDefault="00367443" w:rsidP="00367443">
      <w:pPr>
        <w:pStyle w:val="FR2"/>
        <w:spacing w:line="240" w:lineRule="auto"/>
        <w:ind w:firstLine="0"/>
        <w:rPr>
          <w:sz w:val="26"/>
          <w:szCs w:val="26"/>
        </w:rPr>
      </w:pPr>
      <w:r>
        <w:rPr>
          <w:sz w:val="26"/>
          <w:szCs w:val="26"/>
        </w:rPr>
        <w:t xml:space="preserve">       </w:t>
      </w:r>
      <w:r w:rsidRPr="00510D80">
        <w:rPr>
          <w:sz w:val="26"/>
          <w:szCs w:val="26"/>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510D80">
        <w:rPr>
          <w:color w:val="000000"/>
          <w:sz w:val="26"/>
          <w:szCs w:val="26"/>
        </w:rPr>
        <w:t>Комиссию</w:t>
      </w:r>
      <w:r w:rsidRPr="00510D80">
        <w:rPr>
          <w:sz w:val="26"/>
          <w:szCs w:val="26"/>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367443" w:rsidRPr="00510D80" w:rsidRDefault="00367443" w:rsidP="00367443">
      <w:pPr>
        <w:pStyle w:val="FR2"/>
        <w:spacing w:line="240" w:lineRule="auto"/>
        <w:ind w:firstLine="0"/>
        <w:rPr>
          <w:sz w:val="26"/>
          <w:szCs w:val="26"/>
        </w:rPr>
      </w:pPr>
      <w:r>
        <w:rPr>
          <w:sz w:val="26"/>
          <w:szCs w:val="26"/>
        </w:rPr>
        <w:t xml:space="preserve">       </w:t>
      </w:r>
      <w:r w:rsidRPr="00510D80">
        <w:rPr>
          <w:sz w:val="26"/>
          <w:szCs w:val="26"/>
        </w:rPr>
        <w:t>К заявлению прилагаются:</w:t>
      </w:r>
    </w:p>
    <w:p w:rsidR="00367443" w:rsidRPr="00510D80" w:rsidRDefault="00367443" w:rsidP="00DC3DB9">
      <w:pPr>
        <w:widowControl w:val="0"/>
        <w:numPr>
          <w:ilvl w:val="0"/>
          <w:numId w:val="23"/>
        </w:numPr>
        <w:autoSpaceDE w:val="0"/>
        <w:autoSpaceDN w:val="0"/>
        <w:adjustRightInd w:val="0"/>
        <w:ind w:hanging="12"/>
        <w:jc w:val="both"/>
        <w:rPr>
          <w:iCs/>
          <w:sz w:val="26"/>
          <w:szCs w:val="26"/>
        </w:rPr>
      </w:pPr>
      <w:r w:rsidRPr="00510D80">
        <w:rPr>
          <w:iCs/>
          <w:sz w:val="26"/>
          <w:szCs w:val="26"/>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67443" w:rsidRPr="00510D80" w:rsidRDefault="00367443" w:rsidP="00DC3DB9">
      <w:pPr>
        <w:widowControl w:val="0"/>
        <w:numPr>
          <w:ilvl w:val="0"/>
          <w:numId w:val="23"/>
        </w:numPr>
        <w:autoSpaceDE w:val="0"/>
        <w:autoSpaceDN w:val="0"/>
        <w:adjustRightInd w:val="0"/>
        <w:ind w:hanging="12"/>
        <w:jc w:val="both"/>
        <w:rPr>
          <w:iCs/>
          <w:sz w:val="26"/>
          <w:szCs w:val="26"/>
        </w:rPr>
      </w:pPr>
      <w:r w:rsidRPr="00510D80">
        <w:rPr>
          <w:iCs/>
          <w:sz w:val="26"/>
          <w:szCs w:val="26"/>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67443" w:rsidRPr="00510D80" w:rsidRDefault="00367443" w:rsidP="00DC3DB9">
      <w:pPr>
        <w:widowControl w:val="0"/>
        <w:numPr>
          <w:ilvl w:val="0"/>
          <w:numId w:val="23"/>
        </w:numPr>
        <w:autoSpaceDE w:val="0"/>
        <w:autoSpaceDN w:val="0"/>
        <w:adjustRightInd w:val="0"/>
        <w:ind w:hanging="12"/>
        <w:jc w:val="both"/>
        <w:rPr>
          <w:iCs/>
          <w:sz w:val="26"/>
          <w:szCs w:val="26"/>
        </w:rPr>
      </w:pPr>
      <w:r w:rsidRPr="00510D80">
        <w:rPr>
          <w:iCs/>
          <w:sz w:val="26"/>
          <w:szCs w:val="26"/>
        </w:rPr>
        <w:t>утвержденная проектно - сметная документация (обоснование инвестиций);</w:t>
      </w:r>
    </w:p>
    <w:p w:rsidR="00367443" w:rsidRPr="00510D80" w:rsidRDefault="00367443" w:rsidP="00DC3DB9">
      <w:pPr>
        <w:widowControl w:val="0"/>
        <w:numPr>
          <w:ilvl w:val="0"/>
          <w:numId w:val="23"/>
        </w:numPr>
        <w:autoSpaceDE w:val="0"/>
        <w:autoSpaceDN w:val="0"/>
        <w:adjustRightInd w:val="0"/>
        <w:ind w:hanging="12"/>
        <w:jc w:val="both"/>
        <w:rPr>
          <w:iCs/>
          <w:sz w:val="26"/>
          <w:szCs w:val="26"/>
        </w:rPr>
      </w:pPr>
      <w:r w:rsidRPr="00510D80">
        <w:rPr>
          <w:iCs/>
          <w:sz w:val="26"/>
          <w:szCs w:val="26"/>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367443" w:rsidRPr="00510D80" w:rsidRDefault="00367443" w:rsidP="00367443">
      <w:pPr>
        <w:jc w:val="both"/>
        <w:rPr>
          <w:sz w:val="26"/>
          <w:szCs w:val="26"/>
        </w:rPr>
      </w:pPr>
      <w:r>
        <w:rPr>
          <w:iCs/>
          <w:sz w:val="26"/>
          <w:szCs w:val="26"/>
        </w:rPr>
        <w:lastRenderedPageBreak/>
        <w:t xml:space="preserve">      </w:t>
      </w:r>
      <w:r w:rsidRPr="00510D80">
        <w:rPr>
          <w:iCs/>
          <w:sz w:val="26"/>
          <w:szCs w:val="26"/>
        </w:rPr>
        <w:t xml:space="preserve">3. </w:t>
      </w:r>
      <w:r w:rsidRPr="00510D80">
        <w:rPr>
          <w:sz w:val="26"/>
          <w:szCs w:val="26"/>
        </w:rPr>
        <w:t xml:space="preserve">Председатель </w:t>
      </w:r>
      <w:r w:rsidRPr="00510D80">
        <w:rPr>
          <w:color w:val="000000"/>
          <w:sz w:val="26"/>
          <w:szCs w:val="26"/>
        </w:rPr>
        <w:t xml:space="preserve">Комиссии </w:t>
      </w:r>
      <w:r w:rsidRPr="00510D80">
        <w:rPr>
          <w:sz w:val="26"/>
          <w:szCs w:val="26"/>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67443" w:rsidRPr="00510D80" w:rsidRDefault="00367443" w:rsidP="00367443">
      <w:pPr>
        <w:jc w:val="both"/>
        <w:rPr>
          <w:bCs/>
          <w:iCs/>
          <w:sz w:val="26"/>
          <w:szCs w:val="26"/>
        </w:rPr>
      </w:pPr>
      <w:r>
        <w:rPr>
          <w:sz w:val="26"/>
          <w:szCs w:val="26"/>
        </w:rPr>
        <w:t xml:space="preserve">      </w:t>
      </w:r>
      <w:r w:rsidRPr="00510D80">
        <w:rPr>
          <w:sz w:val="26"/>
          <w:szCs w:val="26"/>
        </w:rPr>
        <w:t xml:space="preserve">4. В целях подготовки </w:t>
      </w:r>
      <w:r w:rsidRPr="00510D80">
        <w:rPr>
          <w:color w:val="000000"/>
          <w:sz w:val="26"/>
          <w:szCs w:val="26"/>
        </w:rPr>
        <w:t>заключения Комиссия</w:t>
      </w:r>
      <w:r w:rsidRPr="00510D80">
        <w:rPr>
          <w:sz w:val="26"/>
          <w:szCs w:val="26"/>
        </w:rPr>
        <w:t xml:space="preserve"> </w:t>
      </w:r>
      <w:r w:rsidRPr="00510D80">
        <w:rPr>
          <w:bCs/>
          <w:iCs/>
          <w:sz w:val="26"/>
          <w:szCs w:val="26"/>
        </w:rPr>
        <w:t>направляет запросы:</w:t>
      </w:r>
    </w:p>
    <w:p w:rsidR="00367443" w:rsidRPr="00510D80" w:rsidRDefault="00367443" w:rsidP="00DC3DB9">
      <w:pPr>
        <w:widowControl w:val="0"/>
        <w:numPr>
          <w:ilvl w:val="0"/>
          <w:numId w:val="24"/>
        </w:numPr>
        <w:autoSpaceDE w:val="0"/>
        <w:autoSpaceDN w:val="0"/>
        <w:adjustRightInd w:val="0"/>
        <w:jc w:val="both"/>
        <w:rPr>
          <w:bCs/>
          <w:iCs/>
          <w:sz w:val="26"/>
          <w:szCs w:val="26"/>
          <w:u w:val="single"/>
        </w:rPr>
      </w:pPr>
      <w:r w:rsidRPr="00510D80">
        <w:rPr>
          <w:bCs/>
          <w:iCs/>
          <w:sz w:val="26"/>
          <w:szCs w:val="26"/>
        </w:rPr>
        <w:t>в  Администрацию сельского поселения</w:t>
      </w:r>
      <w:r w:rsidRPr="00510D80">
        <w:rPr>
          <w:sz w:val="26"/>
          <w:szCs w:val="26"/>
          <w:u w:val="single"/>
        </w:rPr>
        <w:t>:</w:t>
      </w:r>
    </w:p>
    <w:p w:rsidR="00367443" w:rsidRPr="00510D80" w:rsidRDefault="00367443" w:rsidP="00367443">
      <w:pPr>
        <w:ind w:left="1069"/>
        <w:jc w:val="both"/>
        <w:rPr>
          <w:iCs/>
          <w:sz w:val="26"/>
          <w:szCs w:val="26"/>
        </w:rPr>
      </w:pPr>
      <w:r w:rsidRPr="00510D80">
        <w:rPr>
          <w:bCs/>
          <w:iCs/>
          <w:sz w:val="26"/>
          <w:szCs w:val="26"/>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67443" w:rsidRPr="00510D80" w:rsidRDefault="00367443" w:rsidP="00367443">
      <w:pPr>
        <w:pStyle w:val="Web1"/>
        <w:spacing w:before="0" w:after="0"/>
        <w:ind w:left="1069" w:right="0"/>
        <w:rPr>
          <w:rFonts w:ascii="Times New Roman" w:hAnsi="Times New Roman" w:cs="Times New Roman"/>
          <w:sz w:val="26"/>
          <w:szCs w:val="26"/>
        </w:rPr>
      </w:pPr>
      <w:r w:rsidRPr="00510D80">
        <w:rPr>
          <w:rFonts w:ascii="Times New Roman" w:hAnsi="Times New Roman" w:cs="Times New Roman"/>
          <w:sz w:val="26"/>
          <w:szCs w:val="26"/>
        </w:rPr>
        <w:t>об имущественно – правовом статусе территории и расположенных на ней объектах недвижимости;</w:t>
      </w:r>
    </w:p>
    <w:p w:rsidR="00367443" w:rsidRPr="00510D80" w:rsidRDefault="00367443" w:rsidP="00367443">
      <w:pPr>
        <w:pStyle w:val="Web1"/>
        <w:spacing w:before="0" w:after="0"/>
        <w:ind w:left="1069" w:right="0"/>
        <w:rPr>
          <w:rFonts w:ascii="Times New Roman" w:hAnsi="Times New Roman" w:cs="Times New Roman"/>
          <w:spacing w:val="-2"/>
          <w:sz w:val="26"/>
          <w:szCs w:val="26"/>
        </w:rPr>
      </w:pPr>
      <w:r w:rsidRPr="00510D80">
        <w:rPr>
          <w:rFonts w:ascii="Times New Roman" w:hAnsi="Times New Roman" w:cs="Times New Roman"/>
          <w:spacing w:val="-2"/>
          <w:sz w:val="26"/>
          <w:szCs w:val="26"/>
        </w:rPr>
        <w:t>о границах территорий, подверженных риску возникновения чрезвычайных ситуаций природного и техногенного характера,</w:t>
      </w:r>
    </w:p>
    <w:p w:rsidR="00367443" w:rsidRPr="00510D80" w:rsidRDefault="00367443" w:rsidP="00367443">
      <w:pPr>
        <w:pStyle w:val="FR2"/>
        <w:spacing w:line="240" w:lineRule="auto"/>
        <w:ind w:left="1069" w:firstLine="0"/>
        <w:rPr>
          <w:sz w:val="26"/>
          <w:szCs w:val="26"/>
        </w:rPr>
      </w:pPr>
      <w:r w:rsidRPr="00510D80">
        <w:rPr>
          <w:sz w:val="26"/>
          <w:szCs w:val="26"/>
        </w:rPr>
        <w:t>в предприятия, обслуживающие инженерные сети на территории сельского поселения</w:t>
      </w:r>
      <w:r w:rsidRPr="00510D80">
        <w:rPr>
          <w:spacing w:val="-1"/>
          <w:sz w:val="26"/>
          <w:szCs w:val="26"/>
        </w:rPr>
        <w:t xml:space="preserve"> </w:t>
      </w:r>
      <w:r w:rsidRPr="00510D80">
        <w:rPr>
          <w:sz w:val="26"/>
          <w:szCs w:val="26"/>
        </w:rPr>
        <w:t>Матвеевский</w:t>
      </w:r>
      <w:r w:rsidRPr="00510D80">
        <w:rPr>
          <w:spacing w:val="-1"/>
          <w:sz w:val="26"/>
          <w:szCs w:val="26"/>
        </w:rPr>
        <w:t xml:space="preserve"> сельсовет </w:t>
      </w:r>
      <w:r w:rsidRPr="00510D80">
        <w:rPr>
          <w:sz w:val="26"/>
          <w:szCs w:val="26"/>
        </w:rPr>
        <w:t>муниципального района Кушнаренковский  район Республики Башкортостан</w:t>
      </w:r>
      <w:r w:rsidRPr="00510D80">
        <w:rPr>
          <w:spacing w:val="-1"/>
          <w:sz w:val="26"/>
          <w:szCs w:val="26"/>
        </w:rPr>
        <w:t>;</w:t>
      </w:r>
    </w:p>
    <w:p w:rsidR="00367443" w:rsidRPr="00510D80" w:rsidRDefault="00367443" w:rsidP="00367443">
      <w:pPr>
        <w:pStyle w:val="FR2"/>
        <w:spacing w:line="240" w:lineRule="auto"/>
        <w:ind w:left="1069" w:firstLine="0"/>
        <w:rPr>
          <w:bCs/>
          <w:iCs/>
          <w:sz w:val="26"/>
          <w:szCs w:val="26"/>
        </w:rPr>
      </w:pPr>
      <w:r w:rsidRPr="00510D80">
        <w:rPr>
          <w:sz w:val="26"/>
          <w:szCs w:val="26"/>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10D80">
        <w:rPr>
          <w:bCs/>
          <w:iCs/>
          <w:sz w:val="26"/>
          <w:szCs w:val="26"/>
        </w:rPr>
        <w:t>;</w:t>
      </w:r>
    </w:p>
    <w:p w:rsidR="00367443" w:rsidRPr="00510D80" w:rsidRDefault="00367443" w:rsidP="00DC3DB9">
      <w:pPr>
        <w:pStyle w:val="Web1"/>
        <w:numPr>
          <w:ilvl w:val="0"/>
          <w:numId w:val="24"/>
        </w:numPr>
        <w:spacing w:before="0" w:after="0"/>
        <w:ind w:right="0"/>
        <w:rPr>
          <w:rFonts w:ascii="Times New Roman" w:hAnsi="Times New Roman" w:cs="Times New Roman"/>
          <w:color w:val="auto"/>
          <w:sz w:val="26"/>
          <w:szCs w:val="26"/>
        </w:rPr>
      </w:pPr>
      <w:r w:rsidRPr="00510D80">
        <w:rPr>
          <w:rFonts w:ascii="Times New Roman" w:hAnsi="Times New Roman" w:cs="Times New Roman"/>
          <w:color w:val="auto"/>
          <w:spacing w:val="-2"/>
          <w:sz w:val="26"/>
          <w:szCs w:val="26"/>
        </w:rPr>
        <w:t>а так же в следующие федеральные органы:</w:t>
      </w:r>
    </w:p>
    <w:p w:rsidR="00367443" w:rsidRPr="00510D80" w:rsidRDefault="00367443" w:rsidP="00367443">
      <w:pPr>
        <w:pStyle w:val="Web1"/>
        <w:spacing w:before="0" w:after="0"/>
        <w:ind w:left="1069" w:right="0" w:firstLine="360"/>
        <w:rPr>
          <w:rFonts w:ascii="Times New Roman" w:hAnsi="Times New Roman" w:cs="Times New Roman"/>
          <w:color w:val="auto"/>
          <w:sz w:val="26"/>
          <w:szCs w:val="26"/>
        </w:rPr>
      </w:pPr>
      <w:r w:rsidRPr="00510D80">
        <w:rPr>
          <w:rFonts w:ascii="Times New Roman" w:hAnsi="Times New Roman" w:cs="Times New Roman"/>
          <w:color w:val="auto"/>
          <w:sz w:val="26"/>
          <w:szCs w:val="26"/>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367443" w:rsidRPr="00510D80" w:rsidRDefault="00367443" w:rsidP="00367443">
      <w:pPr>
        <w:pStyle w:val="Web1"/>
        <w:spacing w:before="0" w:after="0"/>
        <w:ind w:left="1069" w:right="0" w:firstLine="360"/>
        <w:rPr>
          <w:rFonts w:ascii="Times New Roman" w:hAnsi="Times New Roman" w:cs="Times New Roman"/>
          <w:color w:val="auto"/>
          <w:spacing w:val="-2"/>
          <w:sz w:val="26"/>
          <w:szCs w:val="26"/>
        </w:rPr>
      </w:pPr>
      <w:r w:rsidRPr="00510D80">
        <w:rPr>
          <w:rFonts w:ascii="Times New Roman" w:hAnsi="Times New Roman" w:cs="Times New Roman"/>
          <w:color w:val="auto"/>
          <w:spacing w:val="-1"/>
          <w:sz w:val="26"/>
          <w:szCs w:val="26"/>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510D80">
        <w:rPr>
          <w:rFonts w:ascii="Times New Roman" w:hAnsi="Times New Roman" w:cs="Times New Roman"/>
          <w:color w:val="auto"/>
          <w:spacing w:val="-2"/>
          <w:sz w:val="26"/>
          <w:szCs w:val="26"/>
        </w:rPr>
        <w:t>о наличии ограничений по требованиям охраны памятников истории и культуры;</w:t>
      </w:r>
    </w:p>
    <w:p w:rsidR="00367443" w:rsidRPr="00510D80" w:rsidRDefault="00367443" w:rsidP="00367443">
      <w:pPr>
        <w:pStyle w:val="Web1"/>
        <w:spacing w:before="0" w:after="0"/>
        <w:ind w:left="1069" w:right="0" w:firstLine="360"/>
        <w:rPr>
          <w:rFonts w:ascii="Times New Roman" w:hAnsi="Times New Roman" w:cs="Times New Roman"/>
          <w:color w:val="auto"/>
          <w:sz w:val="26"/>
          <w:szCs w:val="26"/>
        </w:rPr>
      </w:pPr>
      <w:r w:rsidRPr="00510D80">
        <w:rPr>
          <w:rFonts w:ascii="Times New Roman" w:hAnsi="Times New Roman" w:cs="Times New Roman"/>
          <w:color w:val="auto"/>
          <w:spacing w:val="-2"/>
          <w:sz w:val="26"/>
          <w:szCs w:val="26"/>
        </w:rPr>
        <w:t>в Федеральную службу по надзору в сфере природопользования (</w:t>
      </w:r>
      <w:r w:rsidRPr="00510D80">
        <w:rPr>
          <w:rFonts w:ascii="Times New Roman" w:hAnsi="Times New Roman" w:cs="Times New Roman"/>
          <w:color w:val="auto"/>
          <w:sz w:val="26"/>
          <w:szCs w:val="26"/>
        </w:rPr>
        <w:t>Росприроднадзор) по Республики Башкортостан о наличии ограничений по экологическим требованиям;</w:t>
      </w:r>
    </w:p>
    <w:p w:rsidR="00367443" w:rsidRPr="00510D80" w:rsidRDefault="00367443" w:rsidP="00DC3DB9">
      <w:pPr>
        <w:pStyle w:val="FR2"/>
        <w:numPr>
          <w:ilvl w:val="0"/>
          <w:numId w:val="24"/>
        </w:numPr>
        <w:spacing w:line="240" w:lineRule="auto"/>
        <w:rPr>
          <w:bCs/>
          <w:iCs/>
          <w:sz w:val="26"/>
          <w:szCs w:val="26"/>
        </w:rPr>
      </w:pPr>
      <w:r w:rsidRPr="00510D80">
        <w:rPr>
          <w:bCs/>
          <w:iCs/>
          <w:sz w:val="26"/>
          <w:szCs w:val="26"/>
        </w:rPr>
        <w:t xml:space="preserve">в иные органы уполномоченные регулировать землепользование и застройку на территории </w:t>
      </w:r>
      <w:r w:rsidRPr="00510D80">
        <w:rPr>
          <w:sz w:val="26"/>
          <w:szCs w:val="26"/>
        </w:rPr>
        <w:t>сельского поселения Матвеевский  сельсовет муниципального района Кушнаренковский район Республике Башкортостан</w:t>
      </w:r>
      <w:r w:rsidRPr="00510D80">
        <w:rPr>
          <w:bCs/>
          <w:iCs/>
          <w:sz w:val="26"/>
          <w:szCs w:val="26"/>
        </w:rPr>
        <w:t xml:space="preserve"> по вопросам, отнесенным к их компетенции.</w:t>
      </w:r>
    </w:p>
    <w:p w:rsidR="00367443" w:rsidRPr="00510D80" w:rsidRDefault="00367443" w:rsidP="00367443">
      <w:pPr>
        <w:ind w:firstLine="709"/>
        <w:jc w:val="both"/>
        <w:rPr>
          <w:bCs/>
          <w:iCs/>
          <w:sz w:val="26"/>
          <w:szCs w:val="26"/>
        </w:rPr>
      </w:pPr>
      <w:r w:rsidRPr="00510D80">
        <w:rPr>
          <w:bCs/>
          <w:iCs/>
          <w:sz w:val="26"/>
          <w:szCs w:val="26"/>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67443" w:rsidRPr="00510D80" w:rsidRDefault="00367443" w:rsidP="00367443">
      <w:pPr>
        <w:tabs>
          <w:tab w:val="left" w:pos="2694"/>
        </w:tabs>
        <w:ind w:firstLine="709"/>
        <w:jc w:val="both"/>
        <w:rPr>
          <w:sz w:val="26"/>
          <w:szCs w:val="26"/>
        </w:rPr>
      </w:pPr>
      <w:r w:rsidRPr="00510D80">
        <w:rPr>
          <w:bCs/>
          <w:iCs/>
          <w:sz w:val="26"/>
          <w:szCs w:val="26"/>
        </w:rPr>
        <w:t xml:space="preserve">5. </w:t>
      </w:r>
      <w:r w:rsidRPr="00510D80">
        <w:rPr>
          <w:sz w:val="26"/>
          <w:szCs w:val="26"/>
        </w:rPr>
        <w:t xml:space="preserve">Глава </w:t>
      </w:r>
      <w:r w:rsidRPr="00510D80">
        <w:rPr>
          <w:bCs/>
          <w:iCs/>
          <w:color w:val="000000"/>
          <w:sz w:val="26"/>
          <w:szCs w:val="26"/>
        </w:rPr>
        <w:t>сельского поселения</w:t>
      </w:r>
      <w:r w:rsidRPr="00510D80">
        <w:rPr>
          <w:sz w:val="26"/>
          <w:szCs w:val="26"/>
        </w:rPr>
        <w:t xml:space="preserve"> с учетом рекомендаций, содержащихся в заключении </w:t>
      </w:r>
      <w:r w:rsidRPr="00510D80">
        <w:rPr>
          <w:color w:val="000000"/>
          <w:sz w:val="26"/>
          <w:szCs w:val="26"/>
        </w:rPr>
        <w:t>Комиссии</w:t>
      </w:r>
      <w:r w:rsidRPr="00510D80">
        <w:rPr>
          <w:sz w:val="26"/>
          <w:szCs w:val="26"/>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367443" w:rsidRPr="00510D80" w:rsidRDefault="00367443" w:rsidP="00367443">
      <w:pPr>
        <w:ind w:firstLine="709"/>
        <w:jc w:val="both"/>
        <w:rPr>
          <w:iCs/>
          <w:sz w:val="26"/>
          <w:szCs w:val="26"/>
        </w:rPr>
      </w:pPr>
      <w:r w:rsidRPr="00510D80">
        <w:rPr>
          <w:sz w:val="26"/>
          <w:szCs w:val="26"/>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510D80">
        <w:rPr>
          <w:iCs/>
          <w:sz w:val="26"/>
          <w:szCs w:val="26"/>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w:t>
      </w:r>
      <w:r w:rsidRPr="00510D80">
        <w:rPr>
          <w:iCs/>
          <w:sz w:val="26"/>
          <w:szCs w:val="26"/>
        </w:rPr>
        <w:lastRenderedPageBreak/>
        <w:t xml:space="preserve">применительно к соответствующим территориальным зонам </w:t>
      </w:r>
      <w:r w:rsidRPr="00510D80">
        <w:rPr>
          <w:color w:val="000000"/>
          <w:sz w:val="26"/>
          <w:szCs w:val="26"/>
          <w:u w:val="single"/>
        </w:rPr>
        <w:t>пункт</w:t>
      </w:r>
      <w:r w:rsidRPr="00510D80">
        <w:rPr>
          <w:sz w:val="26"/>
          <w:szCs w:val="26"/>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510D80">
        <w:rPr>
          <w:iCs/>
          <w:sz w:val="26"/>
          <w:szCs w:val="26"/>
        </w:rPr>
        <w:t>территории или внесению изменений в ранее утвержденную документацию по планировке территории.</w:t>
      </w:r>
    </w:p>
    <w:p w:rsidR="00367443" w:rsidRPr="00510D80" w:rsidRDefault="00367443" w:rsidP="00367443">
      <w:pPr>
        <w:ind w:firstLine="709"/>
        <w:jc w:val="both"/>
        <w:rPr>
          <w:iCs/>
          <w:sz w:val="26"/>
          <w:szCs w:val="26"/>
        </w:rPr>
      </w:pPr>
      <w:r w:rsidRPr="00510D80">
        <w:rPr>
          <w:iCs/>
          <w:sz w:val="26"/>
          <w:szCs w:val="26"/>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367443" w:rsidRPr="00510D80" w:rsidRDefault="00367443" w:rsidP="00367443">
      <w:pPr>
        <w:ind w:firstLine="709"/>
        <w:jc w:val="both"/>
        <w:rPr>
          <w:iCs/>
          <w:sz w:val="26"/>
          <w:szCs w:val="26"/>
        </w:rPr>
      </w:pPr>
      <w:r w:rsidRPr="00510D80">
        <w:rPr>
          <w:iCs/>
          <w:sz w:val="26"/>
          <w:szCs w:val="26"/>
        </w:rPr>
        <w:t xml:space="preserve">6. Глава </w:t>
      </w:r>
      <w:r w:rsidRPr="00510D80">
        <w:rPr>
          <w:bCs/>
          <w:iCs/>
          <w:color w:val="000000"/>
          <w:sz w:val="26"/>
          <w:szCs w:val="26"/>
        </w:rPr>
        <w:t>сельского поселения</w:t>
      </w:r>
      <w:r w:rsidRPr="00510D80">
        <w:rPr>
          <w:sz w:val="26"/>
          <w:szCs w:val="26"/>
        </w:rPr>
        <w:t xml:space="preserve"> </w:t>
      </w:r>
      <w:r w:rsidRPr="00510D80">
        <w:rPr>
          <w:iCs/>
          <w:sz w:val="26"/>
          <w:szCs w:val="26"/>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510D80">
        <w:rPr>
          <w:sz w:val="26"/>
          <w:szCs w:val="26"/>
        </w:rPr>
        <w:t xml:space="preserve"> </w:t>
      </w:r>
      <w:r w:rsidRPr="00510D80">
        <w:rPr>
          <w:iCs/>
          <w:sz w:val="26"/>
          <w:szCs w:val="26"/>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67443" w:rsidRPr="00510D80" w:rsidRDefault="00367443" w:rsidP="00367443">
      <w:pPr>
        <w:ind w:firstLine="709"/>
        <w:jc w:val="both"/>
        <w:rPr>
          <w:iCs/>
          <w:sz w:val="26"/>
          <w:szCs w:val="26"/>
        </w:rPr>
      </w:pPr>
      <w:r w:rsidRPr="00510D80">
        <w:rPr>
          <w:iCs/>
          <w:sz w:val="26"/>
          <w:szCs w:val="26"/>
        </w:rPr>
        <w:t xml:space="preserve">В сообщении о подготовке проекта о внесении изменений в Правила указывается информация, изложенная </w:t>
      </w:r>
      <w:r w:rsidRPr="00510D80">
        <w:rPr>
          <w:iCs/>
          <w:color w:val="000000"/>
          <w:sz w:val="26"/>
          <w:szCs w:val="26"/>
        </w:rPr>
        <w:t>в части 8 статьи 31</w:t>
      </w:r>
      <w:r w:rsidRPr="00510D80">
        <w:rPr>
          <w:iCs/>
          <w:sz w:val="26"/>
          <w:szCs w:val="26"/>
        </w:rPr>
        <w:t xml:space="preserve"> Градостроительного кодекса Российской Федерации.</w:t>
      </w:r>
    </w:p>
    <w:p w:rsidR="00367443" w:rsidRPr="00510D80" w:rsidRDefault="00367443" w:rsidP="00367443">
      <w:pPr>
        <w:ind w:firstLine="709"/>
        <w:jc w:val="both"/>
        <w:rPr>
          <w:iCs/>
          <w:color w:val="000000"/>
          <w:sz w:val="26"/>
          <w:szCs w:val="26"/>
        </w:rPr>
      </w:pPr>
      <w:r w:rsidRPr="00510D80">
        <w:rPr>
          <w:iCs/>
          <w:sz w:val="26"/>
          <w:szCs w:val="26"/>
        </w:rPr>
        <w:t xml:space="preserve">Внесение изменений в Правила осуществляется в порядке, предусмотренном </w:t>
      </w:r>
      <w:r w:rsidRPr="00510D80">
        <w:rPr>
          <w:iCs/>
          <w:color w:val="000000"/>
          <w:sz w:val="26"/>
          <w:szCs w:val="26"/>
        </w:rPr>
        <w:t>статьями 31 и 32 Градостроительного кодекса Российской Федерации.</w:t>
      </w:r>
    </w:p>
    <w:p w:rsidR="00367443" w:rsidRPr="00510D80" w:rsidRDefault="00367443" w:rsidP="00367443">
      <w:pPr>
        <w:ind w:firstLine="709"/>
        <w:jc w:val="both"/>
        <w:rPr>
          <w:iCs/>
          <w:sz w:val="26"/>
          <w:szCs w:val="26"/>
        </w:rPr>
      </w:pPr>
      <w:r w:rsidRPr="00510D80">
        <w:rPr>
          <w:iCs/>
          <w:sz w:val="26"/>
          <w:szCs w:val="26"/>
        </w:rPr>
        <w:t xml:space="preserve">7. Внесение изменений в генеральный план сельского поселения </w:t>
      </w:r>
      <w:r w:rsidRPr="00510D80">
        <w:rPr>
          <w:sz w:val="26"/>
          <w:szCs w:val="26"/>
        </w:rPr>
        <w:t>Матвеевский</w:t>
      </w:r>
      <w:r w:rsidRPr="00510D80">
        <w:rPr>
          <w:spacing w:val="-1"/>
          <w:sz w:val="26"/>
          <w:szCs w:val="26"/>
        </w:rPr>
        <w:t xml:space="preserve"> сельсовет </w:t>
      </w:r>
      <w:r w:rsidRPr="00510D80">
        <w:rPr>
          <w:sz w:val="26"/>
          <w:szCs w:val="26"/>
        </w:rPr>
        <w:t xml:space="preserve">муниципального района Кушнаренковский район Республики Башкортостан </w:t>
      </w:r>
      <w:r w:rsidRPr="00510D80">
        <w:rPr>
          <w:iCs/>
          <w:sz w:val="26"/>
          <w:szCs w:val="26"/>
        </w:rPr>
        <w:t xml:space="preserve">осуществляется в порядке, предусмотренном </w:t>
      </w:r>
      <w:r w:rsidRPr="00510D80">
        <w:rPr>
          <w:iCs/>
          <w:color w:val="000000"/>
          <w:sz w:val="26"/>
          <w:szCs w:val="26"/>
        </w:rPr>
        <w:t>статьей 24 Градостроительного</w:t>
      </w:r>
      <w:r w:rsidRPr="00510D80">
        <w:rPr>
          <w:iCs/>
          <w:sz w:val="26"/>
          <w:szCs w:val="26"/>
        </w:rPr>
        <w:t xml:space="preserve"> кодекса Российской Федерации.</w:t>
      </w:r>
    </w:p>
    <w:p w:rsidR="00367443" w:rsidRPr="00510D80" w:rsidRDefault="00367443" w:rsidP="00367443">
      <w:pPr>
        <w:ind w:firstLine="709"/>
        <w:jc w:val="both"/>
        <w:rPr>
          <w:sz w:val="26"/>
          <w:szCs w:val="26"/>
        </w:rPr>
      </w:pPr>
      <w:r w:rsidRPr="00510D80">
        <w:rPr>
          <w:iCs/>
          <w:sz w:val="26"/>
          <w:szCs w:val="26"/>
        </w:rPr>
        <w:t xml:space="preserve">8. </w:t>
      </w:r>
      <w:r w:rsidRPr="00510D80">
        <w:rPr>
          <w:sz w:val="26"/>
          <w:szCs w:val="26"/>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510D80">
        <w:rPr>
          <w:color w:val="000000"/>
          <w:sz w:val="26"/>
          <w:szCs w:val="26"/>
        </w:rPr>
        <w:t>статьей 31 Земельного</w:t>
      </w:r>
      <w:r w:rsidRPr="00510D80">
        <w:rPr>
          <w:sz w:val="26"/>
          <w:szCs w:val="26"/>
        </w:rPr>
        <w:t xml:space="preserve"> кодекса Российской Федерации.</w:t>
      </w:r>
    </w:p>
    <w:p w:rsidR="00367443" w:rsidRPr="00510D80" w:rsidRDefault="00367443" w:rsidP="00367443">
      <w:pPr>
        <w:ind w:firstLine="709"/>
        <w:jc w:val="both"/>
        <w:rPr>
          <w:iCs/>
          <w:sz w:val="26"/>
          <w:szCs w:val="26"/>
        </w:rPr>
      </w:pPr>
      <w:r w:rsidRPr="00510D80">
        <w:rPr>
          <w:iCs/>
          <w:sz w:val="26"/>
          <w:szCs w:val="26"/>
        </w:rPr>
        <w:t xml:space="preserve">9. </w:t>
      </w:r>
      <w:r w:rsidRPr="00510D80">
        <w:rPr>
          <w:bCs/>
          <w:iCs/>
          <w:sz w:val="26"/>
          <w:szCs w:val="26"/>
        </w:rPr>
        <w:t xml:space="preserve">Подготовка документации по планировке территории осуществляется в порядке, установленном главой </w:t>
      </w:r>
      <w:r w:rsidRPr="00510D80">
        <w:rPr>
          <w:bCs/>
          <w:iCs/>
          <w:sz w:val="26"/>
          <w:szCs w:val="26"/>
          <w:lang w:val="en-US"/>
        </w:rPr>
        <w:t>III</w:t>
      </w:r>
      <w:r w:rsidRPr="00510D80">
        <w:rPr>
          <w:bCs/>
          <w:iCs/>
          <w:sz w:val="26"/>
          <w:szCs w:val="26"/>
        </w:rPr>
        <w:t xml:space="preserve"> настоящих Правил и статьей 46 Градостроительного кодекса Российской Федерации.</w:t>
      </w:r>
    </w:p>
    <w:p w:rsidR="00367443" w:rsidRPr="00510D80" w:rsidRDefault="00367443" w:rsidP="00367443">
      <w:pPr>
        <w:pStyle w:val="ConsPlusNormal"/>
        <w:ind w:firstLine="709"/>
        <w:jc w:val="both"/>
        <w:rPr>
          <w:rFonts w:ascii="Times New Roman" w:hAnsi="Times New Roman" w:cs="Times New Roman"/>
          <w:iCs/>
          <w:sz w:val="26"/>
          <w:szCs w:val="26"/>
        </w:rPr>
      </w:pPr>
      <w:r w:rsidRPr="00510D80">
        <w:rPr>
          <w:rFonts w:ascii="Times New Roman" w:hAnsi="Times New Roman" w:cs="Times New Roman"/>
          <w:iCs/>
          <w:sz w:val="26"/>
          <w:szCs w:val="26"/>
        </w:rPr>
        <w:t xml:space="preserve">10. </w:t>
      </w:r>
      <w:r w:rsidRPr="00510D80">
        <w:rPr>
          <w:rFonts w:ascii="Times New Roman" w:hAnsi="Times New Roman" w:cs="Times New Roman"/>
          <w:iCs/>
          <w:color w:val="000000"/>
          <w:sz w:val="26"/>
          <w:szCs w:val="26"/>
        </w:rPr>
        <w:t xml:space="preserve">Комиссия на основании </w:t>
      </w:r>
      <w:r w:rsidRPr="00510D80">
        <w:rPr>
          <w:rFonts w:ascii="Times New Roman" w:hAnsi="Times New Roman" w:cs="Times New Roman"/>
          <w:iCs/>
          <w:sz w:val="26"/>
          <w:szCs w:val="26"/>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10D80">
        <w:rPr>
          <w:rFonts w:ascii="Times New Roman" w:hAnsi="Times New Roman" w:cs="Times New Roman"/>
          <w:bCs/>
          <w:iCs/>
          <w:color w:val="000000"/>
          <w:sz w:val="26"/>
          <w:szCs w:val="26"/>
        </w:rPr>
        <w:t>сельского поселения.</w:t>
      </w:r>
      <w:r w:rsidRPr="00510D80">
        <w:rPr>
          <w:rFonts w:ascii="Times New Roman" w:hAnsi="Times New Roman" w:cs="Times New Roman"/>
          <w:iCs/>
          <w:sz w:val="26"/>
          <w:szCs w:val="26"/>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67443" w:rsidRPr="00510D80" w:rsidRDefault="00367443" w:rsidP="00367443">
      <w:pPr>
        <w:ind w:firstLine="709"/>
        <w:jc w:val="both"/>
        <w:rPr>
          <w:bCs/>
          <w:iCs/>
          <w:sz w:val="26"/>
          <w:szCs w:val="26"/>
        </w:rPr>
      </w:pPr>
      <w:r w:rsidRPr="00510D80">
        <w:rPr>
          <w:iCs/>
          <w:sz w:val="26"/>
          <w:szCs w:val="26"/>
        </w:rPr>
        <w:t xml:space="preserve">11. </w:t>
      </w:r>
      <w:r w:rsidRPr="00510D80">
        <w:rPr>
          <w:iCs/>
          <w:color w:val="000000"/>
          <w:sz w:val="26"/>
          <w:szCs w:val="26"/>
        </w:rPr>
        <w:t xml:space="preserve">Глава </w:t>
      </w:r>
      <w:r w:rsidRPr="00510D80">
        <w:rPr>
          <w:bCs/>
          <w:iCs/>
          <w:color w:val="000000"/>
          <w:sz w:val="26"/>
          <w:szCs w:val="26"/>
        </w:rPr>
        <w:t>сельского поселения</w:t>
      </w:r>
      <w:r w:rsidRPr="00510D80">
        <w:rPr>
          <w:sz w:val="26"/>
          <w:szCs w:val="26"/>
        </w:rPr>
        <w:t xml:space="preserve"> </w:t>
      </w:r>
      <w:r w:rsidRPr="00510D80">
        <w:rPr>
          <w:iCs/>
          <w:sz w:val="26"/>
          <w:szCs w:val="26"/>
        </w:rPr>
        <w:t xml:space="preserve">в течение десяти дней после представления ему проекта о внесении изменений в Правила и указанных </w:t>
      </w:r>
      <w:r w:rsidRPr="00510D80">
        <w:rPr>
          <w:iCs/>
          <w:color w:val="000000"/>
          <w:sz w:val="26"/>
          <w:szCs w:val="26"/>
        </w:rPr>
        <w:t xml:space="preserve">в пункте 10 настоящей статьи </w:t>
      </w:r>
      <w:r w:rsidRPr="00510D80">
        <w:rPr>
          <w:iCs/>
          <w:sz w:val="26"/>
          <w:szCs w:val="26"/>
        </w:rPr>
        <w:t xml:space="preserve">обязательных приложений должен принять решение о направлении указанного </w:t>
      </w:r>
      <w:r w:rsidRPr="00510D80">
        <w:rPr>
          <w:iCs/>
          <w:color w:val="000000"/>
          <w:sz w:val="26"/>
          <w:szCs w:val="26"/>
        </w:rPr>
        <w:t>проекта в</w:t>
      </w:r>
      <w:r w:rsidRPr="00510D80">
        <w:rPr>
          <w:iCs/>
          <w:color w:val="000000"/>
          <w:sz w:val="26"/>
          <w:szCs w:val="26"/>
          <w:u w:val="single"/>
        </w:rPr>
        <w:t xml:space="preserve"> </w:t>
      </w:r>
      <w:r w:rsidRPr="00510D80">
        <w:rPr>
          <w:iCs/>
          <w:color w:val="000000"/>
          <w:sz w:val="26"/>
          <w:szCs w:val="26"/>
        </w:rPr>
        <w:t>уполномоченный орган или об отклонении проекта о внесении изменений в Правила и о</w:t>
      </w:r>
      <w:r w:rsidRPr="00510D80">
        <w:rPr>
          <w:iCs/>
          <w:sz w:val="26"/>
          <w:szCs w:val="26"/>
        </w:rPr>
        <w:t xml:space="preserve"> направлении его на доработку с указанием даты его повторного представления.</w:t>
      </w:r>
    </w:p>
    <w:p w:rsidR="00367443" w:rsidRPr="00510D80" w:rsidRDefault="00367443" w:rsidP="00367443">
      <w:pPr>
        <w:ind w:firstLine="709"/>
        <w:jc w:val="both"/>
        <w:rPr>
          <w:iCs/>
          <w:color w:val="000000"/>
          <w:sz w:val="26"/>
          <w:szCs w:val="26"/>
        </w:rPr>
      </w:pPr>
      <w:r w:rsidRPr="00510D80">
        <w:rPr>
          <w:bCs/>
          <w:iCs/>
          <w:sz w:val="26"/>
          <w:szCs w:val="26"/>
        </w:rPr>
        <w:t xml:space="preserve">12. </w:t>
      </w:r>
      <w:r w:rsidRPr="00510D80">
        <w:rPr>
          <w:iCs/>
          <w:color w:val="000000"/>
          <w:sz w:val="26"/>
          <w:szCs w:val="26"/>
        </w:rPr>
        <w:t>Уполномоченный орган</w:t>
      </w:r>
      <w:r w:rsidRPr="00510D80">
        <w:rPr>
          <w:iCs/>
          <w:sz w:val="26"/>
          <w:szCs w:val="26"/>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510D80">
        <w:rPr>
          <w:iCs/>
          <w:color w:val="000000"/>
          <w:sz w:val="26"/>
          <w:szCs w:val="26"/>
        </w:rPr>
        <w:lastRenderedPageBreak/>
        <w:t xml:space="preserve">главе </w:t>
      </w:r>
      <w:r w:rsidRPr="00510D80">
        <w:rPr>
          <w:bCs/>
          <w:iCs/>
          <w:color w:val="000000"/>
          <w:sz w:val="26"/>
          <w:szCs w:val="26"/>
        </w:rPr>
        <w:t xml:space="preserve">сельского поселения </w:t>
      </w:r>
      <w:r w:rsidRPr="00510D80">
        <w:rPr>
          <w:iCs/>
          <w:color w:val="000000"/>
          <w:sz w:val="26"/>
          <w:szCs w:val="26"/>
        </w:rPr>
        <w:t>на доработку в соответствии с результатами публичных слушаний по указанному проекту.</w:t>
      </w:r>
    </w:p>
    <w:p w:rsidR="00367443" w:rsidRPr="00510D80" w:rsidRDefault="00367443" w:rsidP="00367443">
      <w:pPr>
        <w:ind w:firstLine="709"/>
        <w:jc w:val="both"/>
        <w:rPr>
          <w:iCs/>
          <w:sz w:val="26"/>
          <w:szCs w:val="26"/>
        </w:rPr>
      </w:pPr>
      <w:r w:rsidRPr="00510D80">
        <w:rPr>
          <w:sz w:val="26"/>
          <w:szCs w:val="26"/>
        </w:rPr>
        <w:t xml:space="preserve">13. </w:t>
      </w:r>
      <w:r w:rsidRPr="00510D80">
        <w:rPr>
          <w:iCs/>
          <w:sz w:val="26"/>
          <w:szCs w:val="26"/>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10D80">
        <w:rPr>
          <w:bCs/>
          <w:iCs/>
          <w:color w:val="000000"/>
          <w:sz w:val="26"/>
          <w:szCs w:val="26"/>
        </w:rPr>
        <w:t>сельского поселения</w:t>
      </w:r>
      <w:r w:rsidRPr="00510D80">
        <w:rPr>
          <w:sz w:val="26"/>
          <w:szCs w:val="26"/>
        </w:rPr>
        <w:t xml:space="preserve"> </w:t>
      </w:r>
      <w:r w:rsidRPr="00510D80">
        <w:rPr>
          <w:iCs/>
          <w:sz w:val="26"/>
          <w:szCs w:val="26"/>
        </w:rPr>
        <w:t>в сети "Интернет", в случае наличия такого сайта.</w:t>
      </w:r>
    </w:p>
    <w:p w:rsidR="00367443" w:rsidRPr="00510D80" w:rsidRDefault="00367443" w:rsidP="00367443">
      <w:pPr>
        <w:ind w:firstLine="709"/>
        <w:jc w:val="both"/>
        <w:rPr>
          <w:sz w:val="26"/>
          <w:szCs w:val="26"/>
        </w:rPr>
      </w:pPr>
      <w:r w:rsidRPr="00510D80">
        <w:rPr>
          <w:iCs/>
          <w:sz w:val="26"/>
          <w:szCs w:val="26"/>
        </w:rPr>
        <w:t>14. Физические и юридические лица вправе оспорить решение об утверждении изменений внесенных в Правила в судебном порядке.</w:t>
      </w:r>
    </w:p>
    <w:p w:rsidR="00367443" w:rsidRPr="00510D80" w:rsidRDefault="00367443" w:rsidP="00367443">
      <w:pPr>
        <w:ind w:firstLine="709"/>
        <w:jc w:val="both"/>
        <w:rPr>
          <w:iCs/>
          <w:sz w:val="26"/>
          <w:szCs w:val="26"/>
        </w:rPr>
      </w:pPr>
      <w:r w:rsidRPr="00510D80">
        <w:rPr>
          <w:iCs/>
          <w:sz w:val="26"/>
          <w:szCs w:val="26"/>
        </w:rPr>
        <w:t xml:space="preserve">15. </w:t>
      </w:r>
      <w:r w:rsidRPr="00510D80">
        <w:rPr>
          <w:iCs/>
          <w:color w:val="000000"/>
          <w:sz w:val="26"/>
          <w:szCs w:val="26"/>
        </w:rPr>
        <w:t xml:space="preserve">Органы государственной власти Российской Федерации, органы государственной власти Республики Башкортостан, Кушнаренковского района Республики Башкортостан </w:t>
      </w:r>
      <w:r w:rsidRPr="00510D80">
        <w:rPr>
          <w:iCs/>
          <w:sz w:val="26"/>
          <w:szCs w:val="26"/>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367443" w:rsidRPr="00510D80" w:rsidRDefault="00367443" w:rsidP="00367443">
      <w:pPr>
        <w:pStyle w:val="FR2"/>
        <w:spacing w:line="240" w:lineRule="auto"/>
        <w:ind w:firstLine="0"/>
        <w:rPr>
          <w:b/>
          <w:sz w:val="26"/>
          <w:szCs w:val="26"/>
        </w:rPr>
      </w:pPr>
    </w:p>
    <w:p w:rsidR="00367443" w:rsidRPr="00510D80" w:rsidRDefault="00367443" w:rsidP="00367443">
      <w:pPr>
        <w:pStyle w:val="FR2"/>
        <w:spacing w:line="240" w:lineRule="auto"/>
        <w:ind w:firstLine="0"/>
        <w:rPr>
          <w:b/>
          <w:sz w:val="26"/>
          <w:szCs w:val="26"/>
        </w:rPr>
      </w:pPr>
      <w:r w:rsidRPr="00510D80">
        <w:rPr>
          <w:b/>
          <w:sz w:val="26"/>
          <w:szCs w:val="26"/>
        </w:rPr>
        <w:t>Статья</w:t>
      </w:r>
      <w:r w:rsidRPr="00510D80">
        <w:rPr>
          <w:b/>
          <w:noProof/>
          <w:sz w:val="26"/>
          <w:szCs w:val="26"/>
        </w:rPr>
        <w:t xml:space="preserve"> 19. Порядок внесения изменений в Правила </w:t>
      </w:r>
      <w:r w:rsidRPr="00510D80">
        <w:rPr>
          <w:b/>
          <w:sz w:val="26"/>
          <w:szCs w:val="26"/>
        </w:rPr>
        <w:t>в случае размещения, реконструкции объектов капитального строительства регионального значения</w:t>
      </w:r>
    </w:p>
    <w:p w:rsidR="00367443" w:rsidRPr="00510D80" w:rsidRDefault="00367443" w:rsidP="00367443">
      <w:pPr>
        <w:pStyle w:val="FR2"/>
        <w:spacing w:line="240" w:lineRule="auto"/>
        <w:ind w:firstLine="284"/>
        <w:rPr>
          <w:b/>
          <w:i/>
          <w:sz w:val="26"/>
          <w:szCs w:val="26"/>
        </w:rPr>
      </w:pPr>
    </w:p>
    <w:p w:rsidR="00367443" w:rsidRPr="00510D80" w:rsidRDefault="00367443" w:rsidP="00367443">
      <w:pPr>
        <w:ind w:firstLine="709"/>
        <w:jc w:val="both"/>
        <w:rPr>
          <w:iCs/>
          <w:sz w:val="26"/>
          <w:szCs w:val="26"/>
        </w:rPr>
      </w:pPr>
      <w:r w:rsidRPr="00510D80">
        <w:rPr>
          <w:sz w:val="26"/>
          <w:szCs w:val="26"/>
        </w:rPr>
        <w:t xml:space="preserve">1. </w:t>
      </w:r>
      <w:r w:rsidRPr="00510D80">
        <w:rPr>
          <w:iCs/>
          <w:sz w:val="26"/>
          <w:szCs w:val="26"/>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510D80">
        <w:rPr>
          <w:iCs/>
          <w:color w:val="000000"/>
          <w:sz w:val="26"/>
          <w:szCs w:val="26"/>
        </w:rPr>
        <w:t xml:space="preserve">бюджета Республики Башкортостан </w:t>
      </w:r>
      <w:r w:rsidRPr="00510D80">
        <w:rPr>
          <w:iCs/>
          <w:sz w:val="26"/>
          <w:szCs w:val="26"/>
        </w:rPr>
        <w:t>на соответствующий год.</w:t>
      </w:r>
    </w:p>
    <w:p w:rsidR="00367443" w:rsidRPr="00510D80" w:rsidRDefault="00367443" w:rsidP="00367443">
      <w:pPr>
        <w:pStyle w:val="FR2"/>
        <w:spacing w:line="240" w:lineRule="auto"/>
        <w:ind w:firstLine="709"/>
        <w:rPr>
          <w:sz w:val="26"/>
          <w:szCs w:val="26"/>
        </w:rPr>
      </w:pPr>
      <w:r w:rsidRPr="00510D80">
        <w:rPr>
          <w:sz w:val="26"/>
          <w:szCs w:val="26"/>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510D80">
        <w:rPr>
          <w:color w:val="000000"/>
          <w:sz w:val="26"/>
          <w:szCs w:val="26"/>
        </w:rPr>
        <w:t>Комиссию</w:t>
      </w:r>
      <w:r w:rsidRPr="00510D80">
        <w:rPr>
          <w:sz w:val="26"/>
          <w:szCs w:val="26"/>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367443" w:rsidRPr="00510D80" w:rsidRDefault="00367443" w:rsidP="00367443">
      <w:pPr>
        <w:pStyle w:val="FR2"/>
        <w:spacing w:line="240" w:lineRule="auto"/>
        <w:ind w:firstLine="709"/>
        <w:rPr>
          <w:sz w:val="26"/>
          <w:szCs w:val="26"/>
        </w:rPr>
      </w:pPr>
      <w:r w:rsidRPr="00510D80">
        <w:rPr>
          <w:sz w:val="26"/>
          <w:szCs w:val="26"/>
        </w:rPr>
        <w:t>К заявлению прилагаются:</w:t>
      </w:r>
    </w:p>
    <w:p w:rsidR="00367443" w:rsidRPr="00510D80" w:rsidRDefault="00367443" w:rsidP="00DC3DB9">
      <w:pPr>
        <w:widowControl w:val="0"/>
        <w:numPr>
          <w:ilvl w:val="0"/>
          <w:numId w:val="25"/>
        </w:numPr>
        <w:tabs>
          <w:tab w:val="num" w:pos="1040"/>
        </w:tabs>
        <w:autoSpaceDE w:val="0"/>
        <w:autoSpaceDN w:val="0"/>
        <w:adjustRightInd w:val="0"/>
        <w:ind w:left="1040" w:hanging="260"/>
        <w:jc w:val="both"/>
        <w:rPr>
          <w:iCs/>
          <w:sz w:val="26"/>
          <w:szCs w:val="26"/>
        </w:rPr>
      </w:pPr>
      <w:r w:rsidRPr="00510D80">
        <w:rPr>
          <w:iCs/>
          <w:sz w:val="26"/>
          <w:szCs w:val="26"/>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67443" w:rsidRPr="00510D80" w:rsidRDefault="00367443" w:rsidP="00DC3DB9">
      <w:pPr>
        <w:widowControl w:val="0"/>
        <w:numPr>
          <w:ilvl w:val="0"/>
          <w:numId w:val="25"/>
        </w:numPr>
        <w:tabs>
          <w:tab w:val="num" w:pos="1040"/>
        </w:tabs>
        <w:autoSpaceDE w:val="0"/>
        <w:autoSpaceDN w:val="0"/>
        <w:adjustRightInd w:val="0"/>
        <w:ind w:left="1040" w:hanging="260"/>
        <w:jc w:val="both"/>
        <w:rPr>
          <w:iCs/>
          <w:sz w:val="26"/>
          <w:szCs w:val="26"/>
        </w:rPr>
      </w:pPr>
      <w:r w:rsidRPr="00510D80">
        <w:rPr>
          <w:iCs/>
          <w:sz w:val="26"/>
          <w:szCs w:val="26"/>
        </w:rPr>
        <w:t xml:space="preserve">положительные заключения специально уполномоченных органов в области государственных экспертиз, в случаях предусмотренных </w:t>
      </w:r>
      <w:r w:rsidRPr="00510D80">
        <w:rPr>
          <w:iCs/>
          <w:color w:val="000000"/>
          <w:sz w:val="26"/>
          <w:szCs w:val="26"/>
        </w:rPr>
        <w:t>статьей 49</w:t>
      </w:r>
      <w:r w:rsidRPr="00510D80">
        <w:rPr>
          <w:iCs/>
          <w:sz w:val="26"/>
          <w:szCs w:val="26"/>
        </w:rPr>
        <w:t xml:space="preserve"> Градостроительного кодекса Российской Федерации;</w:t>
      </w:r>
    </w:p>
    <w:p w:rsidR="00367443" w:rsidRPr="00510D80" w:rsidRDefault="00367443" w:rsidP="00DC3DB9">
      <w:pPr>
        <w:widowControl w:val="0"/>
        <w:numPr>
          <w:ilvl w:val="0"/>
          <w:numId w:val="25"/>
        </w:numPr>
        <w:tabs>
          <w:tab w:val="num" w:pos="1040"/>
        </w:tabs>
        <w:autoSpaceDE w:val="0"/>
        <w:autoSpaceDN w:val="0"/>
        <w:adjustRightInd w:val="0"/>
        <w:ind w:hanging="649"/>
        <w:jc w:val="both"/>
        <w:rPr>
          <w:iCs/>
          <w:sz w:val="26"/>
          <w:szCs w:val="26"/>
        </w:rPr>
      </w:pPr>
      <w:r w:rsidRPr="00510D80">
        <w:rPr>
          <w:iCs/>
          <w:sz w:val="26"/>
          <w:szCs w:val="26"/>
        </w:rPr>
        <w:t>утвержденная проектно - сметная документация (обоснование инвестиций);</w:t>
      </w:r>
    </w:p>
    <w:p w:rsidR="00367443" w:rsidRPr="00510D80" w:rsidRDefault="00367443" w:rsidP="00DC3DB9">
      <w:pPr>
        <w:widowControl w:val="0"/>
        <w:numPr>
          <w:ilvl w:val="0"/>
          <w:numId w:val="25"/>
        </w:numPr>
        <w:tabs>
          <w:tab w:val="num" w:pos="1040"/>
        </w:tabs>
        <w:autoSpaceDE w:val="0"/>
        <w:autoSpaceDN w:val="0"/>
        <w:adjustRightInd w:val="0"/>
        <w:ind w:left="1040" w:hanging="260"/>
        <w:jc w:val="both"/>
        <w:rPr>
          <w:iCs/>
          <w:sz w:val="26"/>
          <w:szCs w:val="26"/>
        </w:rPr>
      </w:pPr>
      <w:r w:rsidRPr="00510D80">
        <w:rPr>
          <w:iCs/>
          <w:sz w:val="26"/>
          <w:szCs w:val="26"/>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367443" w:rsidRPr="00510D80" w:rsidRDefault="00367443" w:rsidP="00367443">
      <w:pPr>
        <w:ind w:firstLine="709"/>
        <w:jc w:val="both"/>
        <w:rPr>
          <w:sz w:val="26"/>
          <w:szCs w:val="26"/>
        </w:rPr>
      </w:pPr>
      <w:r w:rsidRPr="00510D80">
        <w:rPr>
          <w:iCs/>
          <w:sz w:val="26"/>
          <w:szCs w:val="26"/>
        </w:rPr>
        <w:t xml:space="preserve">3. </w:t>
      </w:r>
      <w:r w:rsidRPr="00510D80">
        <w:rPr>
          <w:sz w:val="26"/>
          <w:szCs w:val="26"/>
        </w:rPr>
        <w:t xml:space="preserve">Председатель </w:t>
      </w:r>
      <w:r w:rsidRPr="00510D80">
        <w:rPr>
          <w:color w:val="000000"/>
          <w:sz w:val="26"/>
          <w:szCs w:val="26"/>
        </w:rPr>
        <w:t>Комиссии</w:t>
      </w:r>
      <w:r w:rsidRPr="00510D80">
        <w:rPr>
          <w:sz w:val="26"/>
          <w:szCs w:val="26"/>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367443" w:rsidRPr="00510D80" w:rsidRDefault="00367443" w:rsidP="00367443">
      <w:pPr>
        <w:ind w:firstLine="709"/>
        <w:jc w:val="both"/>
        <w:rPr>
          <w:bCs/>
          <w:iCs/>
          <w:sz w:val="26"/>
          <w:szCs w:val="26"/>
        </w:rPr>
      </w:pPr>
      <w:r w:rsidRPr="00510D80">
        <w:rPr>
          <w:sz w:val="26"/>
          <w:szCs w:val="26"/>
        </w:rPr>
        <w:t xml:space="preserve">4. В целях подготовки заключения </w:t>
      </w:r>
      <w:r w:rsidRPr="00510D80">
        <w:rPr>
          <w:color w:val="000000"/>
          <w:sz w:val="26"/>
          <w:szCs w:val="26"/>
        </w:rPr>
        <w:t>Комиссия</w:t>
      </w:r>
      <w:r w:rsidRPr="00510D80">
        <w:rPr>
          <w:sz w:val="26"/>
          <w:szCs w:val="26"/>
        </w:rPr>
        <w:t xml:space="preserve"> </w:t>
      </w:r>
      <w:r w:rsidRPr="00510D80">
        <w:rPr>
          <w:bCs/>
          <w:iCs/>
          <w:sz w:val="26"/>
          <w:szCs w:val="26"/>
        </w:rPr>
        <w:t>направляет запросы:</w:t>
      </w:r>
    </w:p>
    <w:p w:rsidR="00367443" w:rsidRPr="00510D80" w:rsidRDefault="00367443" w:rsidP="00DC3DB9">
      <w:pPr>
        <w:widowControl w:val="0"/>
        <w:numPr>
          <w:ilvl w:val="0"/>
          <w:numId w:val="26"/>
        </w:numPr>
        <w:tabs>
          <w:tab w:val="num" w:pos="1040"/>
        </w:tabs>
        <w:autoSpaceDE w:val="0"/>
        <w:autoSpaceDN w:val="0"/>
        <w:adjustRightInd w:val="0"/>
        <w:ind w:left="1040" w:hanging="260"/>
        <w:jc w:val="both"/>
        <w:rPr>
          <w:iCs/>
          <w:sz w:val="26"/>
          <w:szCs w:val="26"/>
        </w:rPr>
      </w:pPr>
      <w:r w:rsidRPr="00510D80">
        <w:rPr>
          <w:bCs/>
          <w:iCs/>
          <w:sz w:val="26"/>
          <w:szCs w:val="26"/>
        </w:rPr>
        <w:t xml:space="preserve">в </w:t>
      </w:r>
      <w:r w:rsidRPr="00510D80">
        <w:rPr>
          <w:bCs/>
          <w:iCs/>
          <w:color w:val="000000"/>
          <w:sz w:val="26"/>
          <w:szCs w:val="26"/>
        </w:rPr>
        <w:t>уполномоченный орган</w:t>
      </w:r>
      <w:r w:rsidRPr="00510D80">
        <w:rPr>
          <w:bCs/>
          <w:iCs/>
          <w:sz w:val="26"/>
          <w:szCs w:val="26"/>
        </w:rPr>
        <w:t xml:space="preserve"> о предоставлении информации, касающейся видов и </w:t>
      </w:r>
      <w:r w:rsidRPr="00510D80">
        <w:rPr>
          <w:bCs/>
          <w:iCs/>
          <w:sz w:val="26"/>
          <w:szCs w:val="26"/>
        </w:rPr>
        <w:lastRenderedPageBreak/>
        <w:t>параметров разрешенного использования земельных участков, иных объектов недвижимости, границ территориальных зон;</w:t>
      </w:r>
    </w:p>
    <w:p w:rsidR="00367443" w:rsidRPr="00510D80" w:rsidRDefault="00367443" w:rsidP="00DC3DB9">
      <w:pPr>
        <w:pStyle w:val="Web1"/>
        <w:numPr>
          <w:ilvl w:val="0"/>
          <w:numId w:val="26"/>
        </w:numPr>
        <w:tabs>
          <w:tab w:val="num" w:pos="1040"/>
        </w:tabs>
        <w:spacing w:before="0" w:after="0"/>
        <w:ind w:left="1040" w:right="0" w:hanging="260"/>
        <w:rPr>
          <w:rFonts w:ascii="Times New Roman" w:hAnsi="Times New Roman" w:cs="Times New Roman"/>
          <w:sz w:val="26"/>
          <w:szCs w:val="26"/>
        </w:rPr>
      </w:pPr>
      <w:r w:rsidRPr="00510D80">
        <w:rPr>
          <w:rFonts w:ascii="Times New Roman" w:hAnsi="Times New Roman" w:cs="Times New Roman"/>
          <w:sz w:val="26"/>
          <w:szCs w:val="26"/>
        </w:rPr>
        <w:t>в уполномоченный орган об имущественно – правовом статусе территории и расположенных на ней объектах недвижимости;</w:t>
      </w:r>
    </w:p>
    <w:p w:rsidR="00367443" w:rsidRPr="00510D80" w:rsidRDefault="00367443" w:rsidP="00DC3DB9">
      <w:pPr>
        <w:pStyle w:val="Web1"/>
        <w:numPr>
          <w:ilvl w:val="0"/>
          <w:numId w:val="26"/>
        </w:numPr>
        <w:tabs>
          <w:tab w:val="num" w:pos="780"/>
        </w:tabs>
        <w:spacing w:before="0" w:after="0"/>
        <w:ind w:left="1040" w:right="0" w:hanging="260"/>
        <w:rPr>
          <w:rFonts w:ascii="Times New Roman" w:hAnsi="Times New Roman" w:cs="Times New Roman"/>
          <w:sz w:val="26"/>
          <w:szCs w:val="26"/>
        </w:rPr>
      </w:pPr>
      <w:r w:rsidRPr="00510D80">
        <w:rPr>
          <w:rFonts w:ascii="Times New Roman" w:hAnsi="Times New Roman" w:cs="Times New Roman"/>
          <w:sz w:val="26"/>
          <w:szCs w:val="26"/>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367443" w:rsidRPr="00510D80" w:rsidRDefault="00367443" w:rsidP="00DC3DB9">
      <w:pPr>
        <w:pStyle w:val="Web1"/>
        <w:numPr>
          <w:ilvl w:val="0"/>
          <w:numId w:val="26"/>
        </w:numPr>
        <w:tabs>
          <w:tab w:val="num" w:pos="780"/>
        </w:tabs>
        <w:spacing w:before="0" w:after="0"/>
        <w:ind w:left="1040" w:right="0" w:hanging="260"/>
        <w:rPr>
          <w:rFonts w:ascii="Times New Roman" w:hAnsi="Times New Roman" w:cs="Times New Roman"/>
          <w:spacing w:val="-2"/>
          <w:sz w:val="26"/>
          <w:szCs w:val="26"/>
        </w:rPr>
      </w:pPr>
      <w:r w:rsidRPr="00510D80">
        <w:rPr>
          <w:rFonts w:ascii="Times New Roman" w:hAnsi="Times New Roman" w:cs="Times New Roman"/>
          <w:sz w:val="26"/>
          <w:szCs w:val="26"/>
        </w:rPr>
        <w:t>в</w:t>
      </w:r>
      <w:r w:rsidRPr="00510D80">
        <w:rPr>
          <w:rFonts w:ascii="Times New Roman" w:hAnsi="Times New Roman" w:cs="Times New Roman"/>
          <w:spacing w:val="-1"/>
          <w:sz w:val="26"/>
          <w:szCs w:val="26"/>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510D80">
        <w:rPr>
          <w:rFonts w:ascii="Times New Roman" w:hAnsi="Times New Roman" w:cs="Times New Roman"/>
          <w:spacing w:val="-2"/>
          <w:sz w:val="26"/>
          <w:szCs w:val="26"/>
        </w:rPr>
        <w:t>о наличии ограничений по требованиям охраны памятников истории и культуры;</w:t>
      </w:r>
    </w:p>
    <w:p w:rsidR="00367443" w:rsidRPr="00510D80" w:rsidRDefault="00367443" w:rsidP="00DC3DB9">
      <w:pPr>
        <w:pStyle w:val="Web1"/>
        <w:numPr>
          <w:ilvl w:val="0"/>
          <w:numId w:val="26"/>
        </w:numPr>
        <w:tabs>
          <w:tab w:val="num" w:pos="780"/>
        </w:tabs>
        <w:spacing w:before="0" w:after="0"/>
        <w:ind w:left="1040" w:right="0" w:hanging="260"/>
        <w:rPr>
          <w:rFonts w:ascii="Times New Roman" w:hAnsi="Times New Roman" w:cs="Times New Roman"/>
          <w:sz w:val="26"/>
          <w:szCs w:val="26"/>
        </w:rPr>
      </w:pPr>
      <w:r w:rsidRPr="00510D80">
        <w:rPr>
          <w:rFonts w:ascii="Times New Roman" w:hAnsi="Times New Roman" w:cs="Times New Roman"/>
          <w:spacing w:val="-2"/>
          <w:sz w:val="26"/>
          <w:szCs w:val="26"/>
        </w:rPr>
        <w:t>в Федеральную службу по надзору в сфере природопользования (</w:t>
      </w:r>
      <w:r w:rsidRPr="00510D80">
        <w:rPr>
          <w:rFonts w:ascii="Times New Roman" w:hAnsi="Times New Roman" w:cs="Times New Roman"/>
          <w:sz w:val="26"/>
          <w:szCs w:val="26"/>
        </w:rPr>
        <w:t>Росприроднадзор) по Республики Башкортостан о наличии ограничений по экологическим требованиям;</w:t>
      </w:r>
    </w:p>
    <w:p w:rsidR="00367443" w:rsidRPr="00510D80" w:rsidRDefault="00367443" w:rsidP="00DC3DB9">
      <w:pPr>
        <w:pStyle w:val="Web1"/>
        <w:numPr>
          <w:ilvl w:val="0"/>
          <w:numId w:val="26"/>
        </w:numPr>
        <w:tabs>
          <w:tab w:val="num" w:pos="780"/>
        </w:tabs>
        <w:spacing w:before="0" w:after="0"/>
        <w:ind w:left="1040" w:right="0" w:hanging="260"/>
        <w:rPr>
          <w:rFonts w:ascii="Times New Roman" w:hAnsi="Times New Roman" w:cs="Times New Roman"/>
          <w:sz w:val="26"/>
          <w:szCs w:val="26"/>
        </w:rPr>
      </w:pPr>
      <w:r w:rsidRPr="00510D80">
        <w:rPr>
          <w:rFonts w:ascii="Times New Roman" w:hAnsi="Times New Roman" w:cs="Times New Roman"/>
          <w:sz w:val="26"/>
          <w:szCs w:val="26"/>
        </w:rPr>
        <w:t>в Отдел по делам гражданской обороны и ч</w:t>
      </w:r>
      <w:r w:rsidRPr="00510D80">
        <w:rPr>
          <w:rFonts w:ascii="Times New Roman" w:hAnsi="Times New Roman" w:cs="Times New Roman"/>
          <w:spacing w:val="-2"/>
          <w:sz w:val="26"/>
          <w:szCs w:val="26"/>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367443" w:rsidRPr="00510D80" w:rsidRDefault="00367443" w:rsidP="00DC3DB9">
      <w:pPr>
        <w:pStyle w:val="FR2"/>
        <w:numPr>
          <w:ilvl w:val="0"/>
          <w:numId w:val="26"/>
        </w:numPr>
        <w:tabs>
          <w:tab w:val="num" w:pos="780"/>
        </w:tabs>
        <w:spacing w:line="240" w:lineRule="auto"/>
        <w:ind w:left="1040" w:hanging="260"/>
        <w:rPr>
          <w:bCs/>
          <w:iCs/>
          <w:sz w:val="26"/>
          <w:szCs w:val="26"/>
        </w:rPr>
      </w:pPr>
      <w:r w:rsidRPr="00510D80">
        <w:rPr>
          <w:sz w:val="26"/>
          <w:szCs w:val="26"/>
        </w:rPr>
        <w:t xml:space="preserve">в предприятия, обслуживающие инженерные сети на территории </w:t>
      </w:r>
      <w:r w:rsidRPr="00510D80">
        <w:rPr>
          <w:color w:val="000000"/>
          <w:sz w:val="26"/>
          <w:szCs w:val="26"/>
        </w:rPr>
        <w:t xml:space="preserve">сельского </w:t>
      </w:r>
      <w:r w:rsidRPr="00510D80">
        <w:rPr>
          <w:sz w:val="26"/>
          <w:szCs w:val="26"/>
        </w:rPr>
        <w:t xml:space="preserve">поселения Матвеевский </w:t>
      </w:r>
      <w:r w:rsidRPr="00510D80">
        <w:rPr>
          <w:spacing w:val="-1"/>
          <w:sz w:val="26"/>
          <w:szCs w:val="26"/>
        </w:rPr>
        <w:t xml:space="preserve">сельсовет </w:t>
      </w:r>
      <w:r w:rsidRPr="00510D80">
        <w:rPr>
          <w:sz w:val="26"/>
          <w:szCs w:val="26"/>
        </w:rPr>
        <w:t>муниципального района Кушнаренковский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510D80">
        <w:rPr>
          <w:bCs/>
          <w:iCs/>
          <w:sz w:val="26"/>
          <w:szCs w:val="26"/>
        </w:rPr>
        <w:t>;</w:t>
      </w:r>
    </w:p>
    <w:p w:rsidR="00367443" w:rsidRPr="00510D80" w:rsidRDefault="00367443" w:rsidP="00DC3DB9">
      <w:pPr>
        <w:pStyle w:val="FR2"/>
        <w:numPr>
          <w:ilvl w:val="0"/>
          <w:numId w:val="26"/>
        </w:numPr>
        <w:tabs>
          <w:tab w:val="num" w:pos="780"/>
        </w:tabs>
        <w:spacing w:line="240" w:lineRule="auto"/>
        <w:ind w:left="1040" w:hanging="260"/>
        <w:rPr>
          <w:bCs/>
          <w:iCs/>
          <w:sz w:val="26"/>
          <w:szCs w:val="26"/>
        </w:rPr>
      </w:pPr>
      <w:r w:rsidRPr="00510D80">
        <w:rPr>
          <w:bCs/>
          <w:iCs/>
          <w:sz w:val="26"/>
          <w:szCs w:val="26"/>
        </w:rPr>
        <w:t>в иные органы уполномоченные регулировать землепользование и застройку на территории</w:t>
      </w:r>
      <w:r w:rsidRPr="00510D80">
        <w:rPr>
          <w:sz w:val="26"/>
          <w:szCs w:val="26"/>
        </w:rPr>
        <w:t xml:space="preserve"> сельского поселения Матвеевский сельсовет муниципального района Кушнаренковский район Республике Башкортостан</w:t>
      </w:r>
      <w:r w:rsidRPr="00510D80">
        <w:rPr>
          <w:bCs/>
          <w:iCs/>
          <w:sz w:val="26"/>
          <w:szCs w:val="26"/>
        </w:rPr>
        <w:t xml:space="preserve"> по вопросам, отнесенным к их компетенции.</w:t>
      </w:r>
    </w:p>
    <w:p w:rsidR="00367443" w:rsidRPr="00510D80" w:rsidRDefault="00367443" w:rsidP="00367443">
      <w:pPr>
        <w:ind w:firstLine="709"/>
        <w:jc w:val="both"/>
        <w:rPr>
          <w:bCs/>
          <w:iCs/>
          <w:sz w:val="26"/>
          <w:szCs w:val="26"/>
        </w:rPr>
      </w:pPr>
      <w:r w:rsidRPr="00510D80">
        <w:rPr>
          <w:bCs/>
          <w:iCs/>
          <w:sz w:val="26"/>
          <w:szCs w:val="26"/>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367443" w:rsidRPr="00510D80" w:rsidRDefault="00367443" w:rsidP="00367443">
      <w:pPr>
        <w:ind w:firstLine="709"/>
        <w:jc w:val="both"/>
        <w:rPr>
          <w:sz w:val="26"/>
          <w:szCs w:val="26"/>
        </w:rPr>
      </w:pPr>
      <w:r w:rsidRPr="00510D80">
        <w:rPr>
          <w:bCs/>
          <w:iCs/>
          <w:sz w:val="26"/>
          <w:szCs w:val="26"/>
        </w:rPr>
        <w:t xml:space="preserve">5. </w:t>
      </w:r>
      <w:r w:rsidRPr="00510D80">
        <w:rPr>
          <w:color w:val="000000"/>
          <w:sz w:val="26"/>
          <w:szCs w:val="26"/>
        </w:rPr>
        <w:t>Глава сельского поселения</w:t>
      </w:r>
      <w:r w:rsidRPr="00510D80">
        <w:rPr>
          <w:sz w:val="26"/>
          <w:szCs w:val="26"/>
        </w:rPr>
        <w:t xml:space="preserve"> с учетом рекомендаций, содержащихся в заключении </w:t>
      </w:r>
      <w:r w:rsidRPr="00510D80">
        <w:rPr>
          <w:color w:val="000000"/>
          <w:sz w:val="26"/>
          <w:szCs w:val="26"/>
        </w:rPr>
        <w:t>Комиссии</w:t>
      </w:r>
      <w:r w:rsidRPr="00510D80">
        <w:rPr>
          <w:sz w:val="26"/>
          <w:szCs w:val="26"/>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67443" w:rsidRPr="00510D80" w:rsidRDefault="00367443" w:rsidP="00367443">
      <w:pPr>
        <w:ind w:firstLine="709"/>
        <w:jc w:val="both"/>
        <w:rPr>
          <w:iCs/>
          <w:sz w:val="26"/>
          <w:szCs w:val="26"/>
        </w:rPr>
      </w:pPr>
      <w:r w:rsidRPr="00510D80">
        <w:rPr>
          <w:sz w:val="26"/>
          <w:szCs w:val="26"/>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510D80">
        <w:rPr>
          <w:iCs/>
          <w:sz w:val="26"/>
          <w:szCs w:val="26"/>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510D80">
        <w:rPr>
          <w:sz w:val="26"/>
          <w:szCs w:val="26"/>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510D80">
        <w:rPr>
          <w:iCs/>
          <w:sz w:val="26"/>
          <w:szCs w:val="26"/>
        </w:rPr>
        <w:t>территории или внесению изменений в ранее утвержденную документацию по планировке территории.</w:t>
      </w:r>
    </w:p>
    <w:p w:rsidR="00367443" w:rsidRPr="00510D80" w:rsidRDefault="00367443" w:rsidP="00367443">
      <w:pPr>
        <w:tabs>
          <w:tab w:val="left" w:pos="6521"/>
        </w:tabs>
        <w:ind w:firstLine="709"/>
        <w:jc w:val="both"/>
        <w:rPr>
          <w:iCs/>
          <w:sz w:val="26"/>
          <w:szCs w:val="26"/>
        </w:rPr>
      </w:pPr>
      <w:r w:rsidRPr="00510D80">
        <w:rPr>
          <w:iCs/>
          <w:sz w:val="26"/>
          <w:szCs w:val="26"/>
        </w:rPr>
        <w:t xml:space="preserve">В случае, если предполагаемое размещение объекта капитального строительства регионального значения не предусмотрено </w:t>
      </w:r>
      <w:r w:rsidRPr="00510D80">
        <w:rPr>
          <w:iCs/>
          <w:color w:val="000000"/>
          <w:sz w:val="26"/>
          <w:szCs w:val="26"/>
        </w:rPr>
        <w:t>в генеральном плане сельского поселения</w:t>
      </w:r>
      <w:r w:rsidRPr="00510D80">
        <w:rPr>
          <w:spacing w:val="-1"/>
          <w:sz w:val="26"/>
          <w:szCs w:val="26"/>
        </w:rPr>
        <w:t xml:space="preserve"> </w:t>
      </w:r>
      <w:r w:rsidRPr="00510D80">
        <w:rPr>
          <w:sz w:val="26"/>
          <w:szCs w:val="26"/>
        </w:rPr>
        <w:lastRenderedPageBreak/>
        <w:t>Матвеевский</w:t>
      </w:r>
      <w:r w:rsidRPr="00510D80">
        <w:rPr>
          <w:spacing w:val="-1"/>
          <w:sz w:val="26"/>
          <w:szCs w:val="26"/>
        </w:rPr>
        <w:t xml:space="preserve">  сельсовет</w:t>
      </w:r>
      <w:r w:rsidRPr="00510D80">
        <w:rPr>
          <w:sz w:val="26"/>
          <w:szCs w:val="26"/>
        </w:rPr>
        <w:t xml:space="preserve"> муниципального района Кушнаренковский район Республики Башкортостан</w:t>
      </w:r>
      <w:r w:rsidRPr="00510D80">
        <w:rPr>
          <w:iCs/>
          <w:sz w:val="26"/>
          <w:szCs w:val="26"/>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367443" w:rsidRPr="00510D80" w:rsidRDefault="00367443" w:rsidP="00367443">
      <w:pPr>
        <w:ind w:firstLine="709"/>
        <w:jc w:val="both"/>
        <w:rPr>
          <w:iCs/>
          <w:sz w:val="26"/>
          <w:szCs w:val="26"/>
        </w:rPr>
      </w:pPr>
      <w:r w:rsidRPr="00510D80">
        <w:rPr>
          <w:iCs/>
          <w:sz w:val="26"/>
          <w:szCs w:val="26"/>
        </w:rPr>
        <w:t xml:space="preserve">6. </w:t>
      </w:r>
      <w:r w:rsidRPr="00510D80">
        <w:rPr>
          <w:iCs/>
          <w:color w:val="000000"/>
          <w:sz w:val="26"/>
          <w:szCs w:val="26"/>
        </w:rPr>
        <w:t xml:space="preserve">Глава </w:t>
      </w:r>
      <w:r w:rsidRPr="00510D80">
        <w:rPr>
          <w:bCs/>
          <w:iCs/>
          <w:color w:val="000000"/>
          <w:sz w:val="26"/>
          <w:szCs w:val="26"/>
        </w:rPr>
        <w:t>сельского поселения</w:t>
      </w:r>
      <w:r w:rsidRPr="00510D80">
        <w:rPr>
          <w:sz w:val="26"/>
          <w:szCs w:val="26"/>
        </w:rPr>
        <w:t xml:space="preserve"> </w:t>
      </w:r>
      <w:r w:rsidRPr="00510D80">
        <w:rPr>
          <w:iCs/>
          <w:sz w:val="26"/>
          <w:szCs w:val="26"/>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367443" w:rsidRPr="00510D80" w:rsidRDefault="00367443" w:rsidP="00367443">
      <w:pPr>
        <w:ind w:firstLine="709"/>
        <w:jc w:val="both"/>
        <w:rPr>
          <w:iCs/>
          <w:sz w:val="26"/>
          <w:szCs w:val="26"/>
        </w:rPr>
      </w:pPr>
      <w:r w:rsidRPr="00510D80">
        <w:rPr>
          <w:iCs/>
          <w:sz w:val="26"/>
          <w:szCs w:val="26"/>
        </w:rPr>
        <w:t xml:space="preserve">В сообщении о подготовке проекта о внесении изменений в Правила указывается информация, изложенная в </w:t>
      </w:r>
      <w:r w:rsidRPr="00510D80">
        <w:rPr>
          <w:iCs/>
          <w:color w:val="000000"/>
          <w:sz w:val="26"/>
          <w:szCs w:val="26"/>
        </w:rPr>
        <w:t>части 8 статьи 31 Градостроительного</w:t>
      </w:r>
      <w:r w:rsidRPr="00510D80">
        <w:rPr>
          <w:iCs/>
          <w:sz w:val="26"/>
          <w:szCs w:val="26"/>
        </w:rPr>
        <w:t xml:space="preserve"> кодекса Российской Федерации.</w:t>
      </w:r>
    </w:p>
    <w:p w:rsidR="00367443" w:rsidRPr="00510D80" w:rsidRDefault="00367443" w:rsidP="00367443">
      <w:pPr>
        <w:ind w:firstLine="709"/>
        <w:jc w:val="both"/>
        <w:rPr>
          <w:iCs/>
          <w:color w:val="000000"/>
          <w:sz w:val="26"/>
          <w:szCs w:val="26"/>
        </w:rPr>
      </w:pPr>
      <w:r w:rsidRPr="00510D80">
        <w:rPr>
          <w:iCs/>
          <w:sz w:val="26"/>
          <w:szCs w:val="26"/>
        </w:rPr>
        <w:t xml:space="preserve">Внесение изменений в Правила  осуществляется в порядке, предусмотренном </w:t>
      </w:r>
      <w:r w:rsidRPr="00510D80">
        <w:rPr>
          <w:iCs/>
          <w:color w:val="000000"/>
          <w:sz w:val="26"/>
          <w:szCs w:val="26"/>
        </w:rPr>
        <w:t>статьями 31 и 32 Градостроительного кодекса Российской Федерации.</w:t>
      </w:r>
    </w:p>
    <w:p w:rsidR="00367443" w:rsidRPr="00510D80" w:rsidRDefault="00367443" w:rsidP="00367443">
      <w:pPr>
        <w:ind w:firstLine="709"/>
        <w:jc w:val="both"/>
        <w:rPr>
          <w:iCs/>
          <w:sz w:val="26"/>
          <w:szCs w:val="26"/>
        </w:rPr>
      </w:pPr>
      <w:r w:rsidRPr="00510D80">
        <w:rPr>
          <w:iCs/>
          <w:color w:val="000000"/>
          <w:sz w:val="26"/>
          <w:szCs w:val="26"/>
        </w:rPr>
        <w:t>7. Внесение изменений в Генеральный план осуществляется в порядке, предусмотренном</w:t>
      </w:r>
      <w:r w:rsidRPr="00510D80">
        <w:rPr>
          <w:iCs/>
          <w:sz w:val="26"/>
          <w:szCs w:val="26"/>
        </w:rPr>
        <w:t xml:space="preserve"> </w:t>
      </w:r>
      <w:r w:rsidRPr="00510D80">
        <w:rPr>
          <w:iCs/>
          <w:color w:val="000000"/>
          <w:sz w:val="26"/>
          <w:szCs w:val="26"/>
        </w:rPr>
        <w:t>статьей 24 Градостроительного кодекса</w:t>
      </w:r>
      <w:r w:rsidRPr="00510D80">
        <w:rPr>
          <w:iCs/>
          <w:sz w:val="26"/>
          <w:szCs w:val="26"/>
        </w:rPr>
        <w:t xml:space="preserve"> Российской Федерации.</w:t>
      </w:r>
    </w:p>
    <w:p w:rsidR="00367443" w:rsidRPr="00510D80" w:rsidRDefault="00367443" w:rsidP="00367443">
      <w:pPr>
        <w:ind w:firstLine="709"/>
        <w:jc w:val="both"/>
        <w:rPr>
          <w:sz w:val="26"/>
          <w:szCs w:val="26"/>
        </w:rPr>
      </w:pPr>
      <w:r w:rsidRPr="00510D80">
        <w:rPr>
          <w:iCs/>
          <w:sz w:val="26"/>
          <w:szCs w:val="26"/>
        </w:rPr>
        <w:t xml:space="preserve">8. </w:t>
      </w:r>
      <w:r w:rsidRPr="00510D80">
        <w:rPr>
          <w:sz w:val="26"/>
          <w:szCs w:val="26"/>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510D80">
        <w:rPr>
          <w:color w:val="000000"/>
          <w:sz w:val="26"/>
          <w:szCs w:val="26"/>
        </w:rPr>
        <w:t>статьей 31 Земельного кодекса Российской</w:t>
      </w:r>
      <w:r w:rsidRPr="00510D80">
        <w:rPr>
          <w:sz w:val="26"/>
          <w:szCs w:val="26"/>
        </w:rPr>
        <w:t xml:space="preserve"> Федерации.</w:t>
      </w:r>
    </w:p>
    <w:p w:rsidR="00367443" w:rsidRPr="00510D80" w:rsidRDefault="00367443" w:rsidP="00367443">
      <w:pPr>
        <w:ind w:firstLine="709"/>
        <w:jc w:val="both"/>
        <w:rPr>
          <w:iCs/>
          <w:color w:val="000000"/>
          <w:sz w:val="26"/>
          <w:szCs w:val="26"/>
        </w:rPr>
      </w:pPr>
      <w:r w:rsidRPr="00510D80">
        <w:rPr>
          <w:iCs/>
          <w:sz w:val="26"/>
          <w:szCs w:val="26"/>
        </w:rPr>
        <w:t xml:space="preserve">9. </w:t>
      </w:r>
      <w:r w:rsidRPr="00510D80">
        <w:rPr>
          <w:bCs/>
          <w:iCs/>
          <w:sz w:val="26"/>
          <w:szCs w:val="26"/>
        </w:rPr>
        <w:t xml:space="preserve">Подготовка документации по планировке территории осуществляется в порядке, установленном главой </w:t>
      </w:r>
      <w:r w:rsidRPr="00510D80">
        <w:rPr>
          <w:bCs/>
          <w:iCs/>
          <w:sz w:val="26"/>
          <w:szCs w:val="26"/>
          <w:lang w:val="en-US"/>
        </w:rPr>
        <w:t>III</w:t>
      </w:r>
      <w:r w:rsidRPr="00510D80">
        <w:rPr>
          <w:bCs/>
          <w:iCs/>
          <w:sz w:val="26"/>
          <w:szCs w:val="26"/>
        </w:rPr>
        <w:t xml:space="preserve"> настоящих Правил </w:t>
      </w:r>
      <w:r w:rsidRPr="00510D80">
        <w:rPr>
          <w:bCs/>
          <w:iCs/>
          <w:color w:val="000000"/>
          <w:sz w:val="26"/>
          <w:szCs w:val="26"/>
        </w:rPr>
        <w:t>и статьей 46 Градостроительного кодекса Российской Федерации.</w:t>
      </w:r>
    </w:p>
    <w:p w:rsidR="00367443" w:rsidRPr="00510D80" w:rsidRDefault="00367443" w:rsidP="00367443">
      <w:pPr>
        <w:pStyle w:val="ConsPlusNormal"/>
        <w:ind w:firstLine="709"/>
        <w:jc w:val="both"/>
        <w:rPr>
          <w:rFonts w:ascii="Times New Roman" w:hAnsi="Times New Roman" w:cs="Times New Roman"/>
          <w:sz w:val="26"/>
          <w:szCs w:val="26"/>
        </w:rPr>
      </w:pPr>
      <w:r w:rsidRPr="00510D80">
        <w:rPr>
          <w:rFonts w:ascii="Times New Roman" w:hAnsi="Times New Roman" w:cs="Times New Roman"/>
          <w:iCs/>
          <w:color w:val="000000"/>
          <w:sz w:val="26"/>
          <w:szCs w:val="26"/>
        </w:rPr>
        <w:t xml:space="preserve">10. Комиссия на основании внесенных и утвержденных в установленном законом порядке изменений в генеральный план сельского </w:t>
      </w:r>
      <w:r w:rsidRPr="00510D80">
        <w:rPr>
          <w:rFonts w:ascii="Times New Roman" w:hAnsi="Times New Roman" w:cs="Times New Roman"/>
          <w:iCs/>
          <w:sz w:val="26"/>
          <w:szCs w:val="26"/>
        </w:rPr>
        <w:t>поселения</w:t>
      </w:r>
      <w:r w:rsidRPr="00510D80">
        <w:rPr>
          <w:rFonts w:ascii="Times New Roman" w:hAnsi="Times New Roman" w:cs="Times New Roman"/>
          <w:spacing w:val="-1"/>
          <w:sz w:val="26"/>
          <w:szCs w:val="26"/>
        </w:rPr>
        <w:t xml:space="preserve"> </w:t>
      </w:r>
      <w:r w:rsidRPr="00510D80">
        <w:rPr>
          <w:rFonts w:ascii="Times New Roman" w:hAnsi="Times New Roman" w:cs="Times New Roman"/>
          <w:sz w:val="26"/>
          <w:szCs w:val="26"/>
        </w:rPr>
        <w:t>Матвеевский</w:t>
      </w:r>
      <w:r w:rsidRPr="00510D80">
        <w:rPr>
          <w:rFonts w:ascii="Times New Roman" w:hAnsi="Times New Roman" w:cs="Times New Roman"/>
          <w:spacing w:val="-1"/>
          <w:sz w:val="26"/>
          <w:szCs w:val="26"/>
        </w:rPr>
        <w:t xml:space="preserve"> сельсовет </w:t>
      </w:r>
      <w:r w:rsidRPr="00510D80">
        <w:rPr>
          <w:rFonts w:ascii="Times New Roman" w:hAnsi="Times New Roman" w:cs="Times New Roman"/>
          <w:sz w:val="26"/>
          <w:szCs w:val="26"/>
        </w:rPr>
        <w:t>муниципального района Кушнаренковский  район Республики Башкортостан</w:t>
      </w:r>
      <w:r w:rsidRPr="00510D80">
        <w:rPr>
          <w:rFonts w:ascii="Times New Roman" w:hAnsi="Times New Roman" w:cs="Times New Roman"/>
          <w:iCs/>
          <w:sz w:val="26"/>
          <w:szCs w:val="26"/>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510D80">
        <w:rPr>
          <w:rFonts w:ascii="Times New Roman" w:hAnsi="Times New Roman" w:cs="Times New Roman"/>
          <w:spacing w:val="-1"/>
          <w:sz w:val="26"/>
          <w:szCs w:val="26"/>
        </w:rPr>
        <w:t xml:space="preserve"> </w:t>
      </w:r>
      <w:r w:rsidRPr="00510D80">
        <w:rPr>
          <w:rFonts w:ascii="Times New Roman" w:hAnsi="Times New Roman" w:cs="Times New Roman"/>
          <w:sz w:val="26"/>
          <w:szCs w:val="26"/>
        </w:rPr>
        <w:t>Матвеевский</w:t>
      </w:r>
      <w:r w:rsidRPr="00510D80">
        <w:rPr>
          <w:rFonts w:ascii="Times New Roman" w:hAnsi="Times New Roman" w:cs="Times New Roman"/>
          <w:spacing w:val="-1"/>
          <w:sz w:val="26"/>
          <w:szCs w:val="26"/>
        </w:rPr>
        <w:t xml:space="preserve"> сельсовет </w:t>
      </w:r>
      <w:r w:rsidRPr="00510D80">
        <w:rPr>
          <w:rFonts w:ascii="Times New Roman" w:hAnsi="Times New Roman" w:cs="Times New Roman"/>
          <w:sz w:val="26"/>
          <w:szCs w:val="26"/>
        </w:rPr>
        <w:t>муниципального района Кушнаренковский  район Республики Башкортостан</w:t>
      </w:r>
      <w:r w:rsidRPr="00510D80">
        <w:rPr>
          <w:rFonts w:ascii="Times New Roman" w:hAnsi="Times New Roman" w:cs="Times New Roman"/>
          <w:iCs/>
          <w:sz w:val="26"/>
          <w:szCs w:val="26"/>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67443" w:rsidRPr="00510D80" w:rsidRDefault="00367443" w:rsidP="00367443">
      <w:pPr>
        <w:ind w:firstLine="709"/>
        <w:jc w:val="both"/>
        <w:rPr>
          <w:bCs/>
          <w:iCs/>
          <w:sz w:val="26"/>
          <w:szCs w:val="26"/>
        </w:rPr>
      </w:pPr>
      <w:r w:rsidRPr="00510D80">
        <w:rPr>
          <w:iCs/>
          <w:sz w:val="26"/>
          <w:szCs w:val="26"/>
        </w:rPr>
        <w:t xml:space="preserve">11. Глава </w:t>
      </w:r>
      <w:r w:rsidRPr="00510D80">
        <w:rPr>
          <w:bCs/>
          <w:iCs/>
          <w:sz w:val="26"/>
          <w:szCs w:val="26"/>
        </w:rPr>
        <w:t>сельского поселения</w:t>
      </w:r>
      <w:r w:rsidRPr="00510D80">
        <w:rPr>
          <w:sz w:val="26"/>
          <w:szCs w:val="26"/>
        </w:rPr>
        <w:t xml:space="preserve"> </w:t>
      </w:r>
      <w:r w:rsidRPr="00510D80">
        <w:rPr>
          <w:iCs/>
          <w:sz w:val="26"/>
          <w:szCs w:val="26"/>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67443" w:rsidRPr="00510D80" w:rsidRDefault="00367443" w:rsidP="00367443">
      <w:pPr>
        <w:ind w:firstLine="709"/>
        <w:jc w:val="both"/>
        <w:rPr>
          <w:iCs/>
          <w:sz w:val="26"/>
          <w:szCs w:val="26"/>
        </w:rPr>
      </w:pPr>
      <w:r w:rsidRPr="00510D80">
        <w:rPr>
          <w:bCs/>
          <w:iCs/>
          <w:sz w:val="26"/>
          <w:szCs w:val="26"/>
        </w:rPr>
        <w:t xml:space="preserve">12. </w:t>
      </w:r>
      <w:r w:rsidRPr="00510D80">
        <w:rPr>
          <w:iCs/>
          <w:sz w:val="26"/>
          <w:szCs w:val="26"/>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10D80">
        <w:rPr>
          <w:bCs/>
          <w:iCs/>
          <w:sz w:val="26"/>
          <w:szCs w:val="26"/>
        </w:rPr>
        <w:t>сельского поселения</w:t>
      </w:r>
      <w:r w:rsidRPr="00510D80">
        <w:rPr>
          <w:sz w:val="26"/>
          <w:szCs w:val="26"/>
        </w:rPr>
        <w:t xml:space="preserve"> Матвеевский</w:t>
      </w:r>
      <w:r w:rsidRPr="00510D80">
        <w:rPr>
          <w:spacing w:val="-1"/>
          <w:sz w:val="26"/>
          <w:szCs w:val="26"/>
        </w:rPr>
        <w:t xml:space="preserve"> сельсовет</w:t>
      </w:r>
      <w:r w:rsidRPr="00510D80">
        <w:rPr>
          <w:sz w:val="26"/>
          <w:szCs w:val="26"/>
        </w:rPr>
        <w:t xml:space="preserve"> муниципального района Кушнаренковский район Республики Башкортостан</w:t>
      </w:r>
      <w:r w:rsidRPr="00510D80">
        <w:rPr>
          <w:spacing w:val="-1"/>
          <w:sz w:val="26"/>
          <w:szCs w:val="26"/>
        </w:rPr>
        <w:t xml:space="preserve"> </w:t>
      </w:r>
      <w:r w:rsidRPr="00510D80">
        <w:rPr>
          <w:iCs/>
          <w:sz w:val="26"/>
          <w:szCs w:val="26"/>
        </w:rPr>
        <w:t>на доработку в соответствии с результатами публичных слушаний по указанному проекту.</w:t>
      </w:r>
    </w:p>
    <w:p w:rsidR="00367443" w:rsidRPr="00510D80" w:rsidRDefault="00367443" w:rsidP="00367443">
      <w:pPr>
        <w:ind w:firstLine="709"/>
        <w:jc w:val="both"/>
        <w:rPr>
          <w:iCs/>
          <w:color w:val="000000"/>
          <w:sz w:val="26"/>
          <w:szCs w:val="26"/>
        </w:rPr>
      </w:pPr>
      <w:r w:rsidRPr="00510D80">
        <w:rPr>
          <w:sz w:val="26"/>
          <w:szCs w:val="26"/>
        </w:rPr>
        <w:t xml:space="preserve">13. </w:t>
      </w:r>
      <w:r w:rsidRPr="00510D80">
        <w:rPr>
          <w:iCs/>
          <w:sz w:val="26"/>
          <w:szCs w:val="26"/>
        </w:rPr>
        <w:t>Изменения, внесенные в Правила подлежат опубликованию в порядке, установленном для официального опубликова</w:t>
      </w:r>
      <w:r w:rsidRPr="00510D80">
        <w:rPr>
          <w:iCs/>
          <w:color w:val="000000"/>
          <w:sz w:val="26"/>
          <w:szCs w:val="26"/>
        </w:rPr>
        <w:t xml:space="preserve">ния муниципальных правовых актов, и </w:t>
      </w:r>
      <w:r w:rsidRPr="00510D80">
        <w:rPr>
          <w:iCs/>
          <w:color w:val="000000"/>
          <w:sz w:val="26"/>
          <w:szCs w:val="26"/>
        </w:rPr>
        <w:lastRenderedPageBreak/>
        <w:t xml:space="preserve">размещаются на официальном сайте </w:t>
      </w:r>
      <w:r w:rsidRPr="00510D80">
        <w:rPr>
          <w:bCs/>
          <w:iCs/>
          <w:color w:val="000000"/>
          <w:sz w:val="26"/>
          <w:szCs w:val="26"/>
        </w:rPr>
        <w:t>сельского поселения</w:t>
      </w:r>
      <w:r w:rsidRPr="00510D80">
        <w:rPr>
          <w:iCs/>
          <w:color w:val="000000"/>
          <w:sz w:val="26"/>
          <w:szCs w:val="26"/>
        </w:rPr>
        <w:t xml:space="preserve"> в сети "Интернет", в случае наличия такого сайта.</w:t>
      </w:r>
    </w:p>
    <w:p w:rsidR="00367443" w:rsidRPr="00510D80" w:rsidRDefault="00367443" w:rsidP="00367443">
      <w:pPr>
        <w:pStyle w:val="Web1"/>
        <w:spacing w:before="0" w:after="0"/>
        <w:ind w:left="0" w:right="0" w:firstLine="709"/>
        <w:rPr>
          <w:rFonts w:ascii="Times New Roman" w:hAnsi="Times New Roman" w:cs="Times New Roman"/>
          <w:sz w:val="26"/>
          <w:szCs w:val="26"/>
        </w:rPr>
      </w:pPr>
      <w:r w:rsidRPr="00510D80">
        <w:rPr>
          <w:rFonts w:ascii="Times New Roman" w:hAnsi="Times New Roman" w:cs="Times New Roman"/>
          <w:sz w:val="26"/>
          <w:szCs w:val="26"/>
        </w:rPr>
        <w:t xml:space="preserve">14. </w:t>
      </w:r>
      <w:r w:rsidRPr="00510D80">
        <w:rPr>
          <w:rFonts w:ascii="Times New Roman" w:hAnsi="Times New Roman" w:cs="Times New Roman"/>
          <w:iCs/>
          <w:sz w:val="26"/>
          <w:szCs w:val="26"/>
        </w:rPr>
        <w:t>Физические и юридические лица вправе оспорить решение об утверждении изменений внесенных в Правила в судебном порядке.</w:t>
      </w:r>
    </w:p>
    <w:p w:rsidR="00367443" w:rsidRPr="00510D80" w:rsidRDefault="00367443" w:rsidP="00367443">
      <w:pPr>
        <w:pStyle w:val="Web1"/>
        <w:spacing w:before="0" w:after="0"/>
        <w:ind w:left="0" w:right="0" w:firstLine="709"/>
        <w:rPr>
          <w:rFonts w:ascii="Times New Roman" w:hAnsi="Times New Roman" w:cs="Times New Roman"/>
          <w:iCs/>
          <w:sz w:val="26"/>
          <w:szCs w:val="26"/>
        </w:rPr>
      </w:pPr>
      <w:r w:rsidRPr="00510D80">
        <w:rPr>
          <w:rFonts w:ascii="Times New Roman" w:hAnsi="Times New Roman" w:cs="Times New Roman"/>
          <w:sz w:val="26"/>
          <w:szCs w:val="26"/>
        </w:rPr>
        <w:t xml:space="preserve">15. </w:t>
      </w:r>
      <w:r w:rsidRPr="00510D80">
        <w:rPr>
          <w:rFonts w:ascii="Times New Roman" w:hAnsi="Times New Roman" w:cs="Times New Roman"/>
          <w:iCs/>
          <w:sz w:val="26"/>
          <w:szCs w:val="26"/>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67443" w:rsidRPr="00510D80" w:rsidRDefault="00367443" w:rsidP="00367443">
      <w:pPr>
        <w:pStyle w:val="Web1"/>
        <w:spacing w:before="0" w:after="0"/>
        <w:ind w:left="0" w:right="0" w:firstLine="284"/>
        <w:rPr>
          <w:rFonts w:ascii="Times New Roman" w:hAnsi="Times New Roman" w:cs="Times New Roman"/>
          <w:sz w:val="26"/>
          <w:szCs w:val="26"/>
        </w:rPr>
      </w:pPr>
    </w:p>
    <w:p w:rsidR="00367443" w:rsidRPr="00510D80" w:rsidRDefault="00367443" w:rsidP="00367443">
      <w:pPr>
        <w:jc w:val="both"/>
        <w:rPr>
          <w:b/>
          <w:color w:val="000000"/>
          <w:sz w:val="26"/>
          <w:szCs w:val="26"/>
        </w:rPr>
      </w:pPr>
      <w:r w:rsidRPr="00510D80">
        <w:rPr>
          <w:b/>
          <w:color w:val="000000"/>
          <w:sz w:val="26"/>
          <w:szCs w:val="26"/>
        </w:rPr>
        <w:t>Статья 20</w:t>
      </w:r>
      <w:r w:rsidRPr="00510D80">
        <w:rPr>
          <w:b/>
          <w:noProof/>
          <w:color w:val="000000"/>
          <w:sz w:val="26"/>
          <w:szCs w:val="26"/>
        </w:rPr>
        <w:t xml:space="preserve">. Порядок внесения изменений в Правила </w:t>
      </w:r>
      <w:r w:rsidRPr="00510D80">
        <w:rPr>
          <w:b/>
          <w:color w:val="000000"/>
          <w:sz w:val="26"/>
          <w:szCs w:val="26"/>
        </w:rPr>
        <w:t>в случае выявления на территории  сельского поселения</w:t>
      </w:r>
      <w:r w:rsidRPr="00510D80">
        <w:rPr>
          <w:sz w:val="26"/>
          <w:szCs w:val="26"/>
        </w:rPr>
        <w:t xml:space="preserve"> </w:t>
      </w:r>
      <w:r w:rsidRPr="00510D80">
        <w:rPr>
          <w:b/>
          <w:sz w:val="26"/>
          <w:szCs w:val="26"/>
        </w:rPr>
        <w:t>Матвеевский</w:t>
      </w:r>
      <w:r w:rsidRPr="00510D80">
        <w:rPr>
          <w:b/>
          <w:spacing w:val="-1"/>
          <w:sz w:val="26"/>
          <w:szCs w:val="26"/>
        </w:rPr>
        <w:t xml:space="preserve"> сельсовет</w:t>
      </w:r>
      <w:r w:rsidRPr="00510D80">
        <w:rPr>
          <w:spacing w:val="-1"/>
          <w:sz w:val="26"/>
          <w:szCs w:val="26"/>
        </w:rPr>
        <w:t xml:space="preserve"> </w:t>
      </w:r>
      <w:r w:rsidRPr="00510D80">
        <w:rPr>
          <w:b/>
          <w:sz w:val="26"/>
          <w:szCs w:val="26"/>
        </w:rPr>
        <w:t xml:space="preserve">муниципального района Кушнаренковский  район Республики Башкортостан </w:t>
      </w:r>
      <w:r w:rsidRPr="00510D80">
        <w:rPr>
          <w:b/>
          <w:color w:val="000000"/>
          <w:sz w:val="26"/>
          <w:szCs w:val="26"/>
        </w:rPr>
        <w:t>объектов культурного наследия</w:t>
      </w:r>
    </w:p>
    <w:p w:rsidR="00367443" w:rsidRPr="00510D80" w:rsidRDefault="00367443" w:rsidP="00367443">
      <w:pPr>
        <w:jc w:val="both"/>
        <w:rPr>
          <w:b/>
          <w:color w:val="000000"/>
          <w:sz w:val="26"/>
          <w:szCs w:val="26"/>
        </w:rPr>
      </w:pPr>
    </w:p>
    <w:p w:rsidR="00367443" w:rsidRPr="00510D80" w:rsidRDefault="00367443" w:rsidP="00367443">
      <w:pPr>
        <w:pStyle w:val="FR2"/>
        <w:spacing w:line="240" w:lineRule="auto"/>
        <w:ind w:firstLine="709"/>
        <w:rPr>
          <w:color w:val="000000"/>
          <w:sz w:val="26"/>
          <w:szCs w:val="26"/>
        </w:rPr>
      </w:pPr>
      <w:r w:rsidRPr="00510D80">
        <w:rPr>
          <w:color w:val="000000"/>
          <w:sz w:val="26"/>
          <w:szCs w:val="26"/>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367443" w:rsidRPr="00510D80" w:rsidRDefault="00367443" w:rsidP="00367443">
      <w:pPr>
        <w:pStyle w:val="FR2"/>
        <w:spacing w:line="240" w:lineRule="auto"/>
        <w:ind w:firstLine="709"/>
        <w:rPr>
          <w:color w:val="000000"/>
          <w:sz w:val="26"/>
          <w:szCs w:val="26"/>
        </w:rPr>
      </w:pPr>
      <w:r w:rsidRPr="00510D80">
        <w:rPr>
          <w:color w:val="000000"/>
          <w:sz w:val="26"/>
          <w:szCs w:val="26"/>
        </w:rPr>
        <w:t>К заявлению прилагаются следующие документы:</w:t>
      </w:r>
    </w:p>
    <w:p w:rsidR="00367443" w:rsidRPr="00510D80" w:rsidRDefault="00367443" w:rsidP="00DC3DB9">
      <w:pPr>
        <w:pStyle w:val="FR2"/>
        <w:numPr>
          <w:ilvl w:val="0"/>
          <w:numId w:val="27"/>
        </w:numPr>
        <w:tabs>
          <w:tab w:val="num" w:pos="1040"/>
        </w:tabs>
        <w:spacing w:line="240" w:lineRule="auto"/>
        <w:ind w:left="1040" w:hanging="260"/>
        <w:rPr>
          <w:color w:val="000000"/>
          <w:sz w:val="26"/>
          <w:szCs w:val="26"/>
        </w:rPr>
      </w:pPr>
      <w:r w:rsidRPr="00510D80">
        <w:rPr>
          <w:color w:val="000000"/>
          <w:sz w:val="26"/>
          <w:szCs w:val="26"/>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367443" w:rsidRPr="00510D80" w:rsidRDefault="00367443" w:rsidP="00DC3DB9">
      <w:pPr>
        <w:pStyle w:val="FR2"/>
        <w:numPr>
          <w:ilvl w:val="0"/>
          <w:numId w:val="27"/>
        </w:numPr>
        <w:tabs>
          <w:tab w:val="num" w:pos="1040"/>
        </w:tabs>
        <w:spacing w:line="240" w:lineRule="auto"/>
        <w:ind w:left="1040" w:hanging="260"/>
        <w:rPr>
          <w:color w:val="000000"/>
          <w:sz w:val="26"/>
          <w:szCs w:val="26"/>
        </w:rPr>
      </w:pPr>
      <w:r w:rsidRPr="00510D80">
        <w:rPr>
          <w:color w:val="000000"/>
          <w:sz w:val="26"/>
          <w:szCs w:val="26"/>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367443" w:rsidRPr="00510D80" w:rsidRDefault="00367443" w:rsidP="00DC3DB9">
      <w:pPr>
        <w:pStyle w:val="FR2"/>
        <w:numPr>
          <w:ilvl w:val="0"/>
          <w:numId w:val="27"/>
        </w:numPr>
        <w:tabs>
          <w:tab w:val="num" w:pos="1040"/>
        </w:tabs>
        <w:spacing w:line="240" w:lineRule="auto"/>
        <w:ind w:hanging="649"/>
        <w:rPr>
          <w:color w:val="000000"/>
          <w:sz w:val="26"/>
          <w:szCs w:val="26"/>
        </w:rPr>
      </w:pPr>
      <w:r w:rsidRPr="00510D80">
        <w:rPr>
          <w:color w:val="000000"/>
          <w:sz w:val="26"/>
          <w:szCs w:val="26"/>
        </w:rPr>
        <w:t>схему границ территории выявленного объекта культурного наследия;</w:t>
      </w:r>
    </w:p>
    <w:p w:rsidR="00367443" w:rsidRPr="00510D80" w:rsidRDefault="00367443" w:rsidP="00DC3DB9">
      <w:pPr>
        <w:pStyle w:val="FR2"/>
        <w:numPr>
          <w:ilvl w:val="0"/>
          <w:numId w:val="27"/>
        </w:numPr>
        <w:tabs>
          <w:tab w:val="num" w:pos="1040"/>
        </w:tabs>
        <w:spacing w:line="240" w:lineRule="auto"/>
        <w:ind w:hanging="649"/>
        <w:rPr>
          <w:color w:val="000000"/>
          <w:sz w:val="26"/>
          <w:szCs w:val="26"/>
        </w:rPr>
      </w:pPr>
      <w:r w:rsidRPr="00510D80">
        <w:rPr>
          <w:color w:val="000000"/>
          <w:sz w:val="26"/>
          <w:szCs w:val="26"/>
        </w:rPr>
        <w:t>карты-схемы границ охранных зон выявленного объекта культурного наследия;</w:t>
      </w:r>
    </w:p>
    <w:p w:rsidR="00367443" w:rsidRPr="00510D80" w:rsidRDefault="00367443" w:rsidP="00DC3DB9">
      <w:pPr>
        <w:pStyle w:val="FR2"/>
        <w:numPr>
          <w:ilvl w:val="0"/>
          <w:numId w:val="27"/>
        </w:numPr>
        <w:tabs>
          <w:tab w:val="num" w:pos="1170"/>
        </w:tabs>
        <w:spacing w:line="240" w:lineRule="auto"/>
        <w:ind w:left="1040" w:hanging="260"/>
        <w:rPr>
          <w:color w:val="000000"/>
          <w:sz w:val="26"/>
          <w:szCs w:val="26"/>
        </w:rPr>
      </w:pPr>
      <w:r w:rsidRPr="00510D80">
        <w:rPr>
          <w:color w:val="000000"/>
          <w:sz w:val="26"/>
          <w:szCs w:val="26"/>
        </w:rPr>
        <w:t>иные, предусмотренные законодательством документы.</w:t>
      </w:r>
    </w:p>
    <w:p w:rsidR="00367443" w:rsidRPr="00510D80" w:rsidRDefault="00367443" w:rsidP="00367443">
      <w:pPr>
        <w:ind w:firstLine="709"/>
        <w:jc w:val="both"/>
        <w:rPr>
          <w:color w:val="000000"/>
          <w:sz w:val="26"/>
          <w:szCs w:val="26"/>
        </w:rPr>
      </w:pPr>
      <w:r w:rsidRPr="00510D80">
        <w:rPr>
          <w:iCs/>
          <w:color w:val="000000"/>
          <w:sz w:val="26"/>
          <w:szCs w:val="26"/>
        </w:rPr>
        <w:t xml:space="preserve">2. </w:t>
      </w:r>
      <w:r w:rsidRPr="00510D80">
        <w:rPr>
          <w:color w:val="000000"/>
          <w:sz w:val="26"/>
          <w:szCs w:val="26"/>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67443" w:rsidRPr="00510D80" w:rsidRDefault="00367443" w:rsidP="00367443">
      <w:pPr>
        <w:tabs>
          <w:tab w:val="left" w:pos="650"/>
        </w:tabs>
        <w:jc w:val="both"/>
        <w:rPr>
          <w:bCs/>
          <w:iCs/>
          <w:color w:val="000000"/>
          <w:sz w:val="26"/>
          <w:szCs w:val="26"/>
        </w:rPr>
      </w:pPr>
      <w:r w:rsidRPr="00510D80">
        <w:rPr>
          <w:color w:val="000000"/>
          <w:sz w:val="26"/>
          <w:szCs w:val="26"/>
        </w:rPr>
        <w:t xml:space="preserve">         3. В целях подготовки заключения Комиссия </w:t>
      </w:r>
      <w:r w:rsidRPr="00510D80">
        <w:rPr>
          <w:bCs/>
          <w:iCs/>
          <w:color w:val="000000"/>
          <w:sz w:val="26"/>
          <w:szCs w:val="26"/>
        </w:rPr>
        <w:t>направляет запросы в Администрацию сельского поселения:</w:t>
      </w:r>
    </w:p>
    <w:p w:rsidR="00367443" w:rsidRPr="00510D80" w:rsidRDefault="00367443" w:rsidP="00DC3DB9">
      <w:pPr>
        <w:widowControl w:val="0"/>
        <w:numPr>
          <w:ilvl w:val="0"/>
          <w:numId w:val="28"/>
        </w:numPr>
        <w:tabs>
          <w:tab w:val="num" w:pos="1040"/>
        </w:tabs>
        <w:autoSpaceDE w:val="0"/>
        <w:autoSpaceDN w:val="0"/>
        <w:adjustRightInd w:val="0"/>
        <w:ind w:left="1040" w:hanging="260"/>
        <w:jc w:val="both"/>
        <w:rPr>
          <w:iCs/>
          <w:color w:val="000000"/>
          <w:sz w:val="26"/>
          <w:szCs w:val="26"/>
        </w:rPr>
      </w:pPr>
      <w:r w:rsidRPr="00510D80">
        <w:rPr>
          <w:bCs/>
          <w:iCs/>
          <w:color w:val="000000"/>
          <w:sz w:val="26"/>
          <w:szCs w:val="26"/>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67443" w:rsidRPr="00510D80" w:rsidRDefault="00367443" w:rsidP="00DC3DB9">
      <w:pPr>
        <w:pStyle w:val="Web1"/>
        <w:numPr>
          <w:ilvl w:val="0"/>
          <w:numId w:val="28"/>
        </w:numPr>
        <w:tabs>
          <w:tab w:val="num" w:pos="1040"/>
        </w:tabs>
        <w:spacing w:before="0" w:after="0"/>
        <w:ind w:left="1040" w:right="0" w:hanging="260"/>
        <w:rPr>
          <w:rFonts w:ascii="Times New Roman" w:hAnsi="Times New Roman" w:cs="Times New Roman"/>
          <w:sz w:val="26"/>
          <w:szCs w:val="26"/>
        </w:rPr>
      </w:pPr>
      <w:r w:rsidRPr="00510D80">
        <w:rPr>
          <w:rFonts w:ascii="Times New Roman" w:hAnsi="Times New Roman" w:cs="Times New Roman"/>
          <w:sz w:val="26"/>
          <w:szCs w:val="26"/>
        </w:rPr>
        <w:lastRenderedPageBreak/>
        <w:t>об имущественно – правовом статусе территории и расположенных на ней объектах недвижимости;</w:t>
      </w:r>
    </w:p>
    <w:p w:rsidR="00367443" w:rsidRPr="00510D80" w:rsidRDefault="00367443" w:rsidP="00DC3DB9">
      <w:pPr>
        <w:pStyle w:val="Web1"/>
        <w:numPr>
          <w:ilvl w:val="0"/>
          <w:numId w:val="28"/>
        </w:numPr>
        <w:tabs>
          <w:tab w:val="num" w:pos="1040"/>
        </w:tabs>
        <w:spacing w:before="0" w:after="0"/>
        <w:ind w:left="1040" w:right="0" w:hanging="260"/>
        <w:rPr>
          <w:rFonts w:ascii="Times New Roman" w:hAnsi="Times New Roman" w:cs="Times New Roman"/>
          <w:spacing w:val="-2"/>
          <w:sz w:val="26"/>
          <w:szCs w:val="26"/>
        </w:rPr>
      </w:pPr>
      <w:r w:rsidRPr="00510D80">
        <w:rPr>
          <w:rFonts w:ascii="Times New Roman" w:hAnsi="Times New Roman" w:cs="Times New Roman"/>
          <w:spacing w:val="-2"/>
          <w:sz w:val="26"/>
          <w:szCs w:val="26"/>
        </w:rPr>
        <w:t>о границах территорий подверженных риску возникновения чрезвычайных ситуаций природного и техногенного характера,</w:t>
      </w:r>
    </w:p>
    <w:p w:rsidR="00367443" w:rsidRPr="00510D80" w:rsidRDefault="00367443" w:rsidP="00DC3DB9">
      <w:pPr>
        <w:pStyle w:val="FR2"/>
        <w:numPr>
          <w:ilvl w:val="0"/>
          <w:numId w:val="28"/>
        </w:numPr>
        <w:tabs>
          <w:tab w:val="num" w:pos="1040"/>
        </w:tabs>
        <w:spacing w:line="240" w:lineRule="auto"/>
        <w:ind w:left="1040" w:hanging="260"/>
        <w:rPr>
          <w:color w:val="000000"/>
          <w:sz w:val="26"/>
          <w:szCs w:val="26"/>
        </w:rPr>
      </w:pPr>
      <w:r w:rsidRPr="00510D80">
        <w:rPr>
          <w:color w:val="000000"/>
          <w:sz w:val="26"/>
          <w:szCs w:val="26"/>
        </w:rPr>
        <w:t>в предприятия, обслуживающие инженерные сети на территории сельского поселения</w:t>
      </w:r>
      <w:r w:rsidRPr="00510D80">
        <w:rPr>
          <w:sz w:val="26"/>
          <w:szCs w:val="26"/>
        </w:rPr>
        <w:t xml:space="preserve"> Матвеевский</w:t>
      </w:r>
      <w:r w:rsidRPr="00510D80">
        <w:rPr>
          <w:spacing w:val="-1"/>
          <w:sz w:val="26"/>
          <w:szCs w:val="26"/>
        </w:rPr>
        <w:t xml:space="preserve"> сельсовет </w:t>
      </w:r>
      <w:r w:rsidRPr="00510D80">
        <w:rPr>
          <w:sz w:val="26"/>
          <w:szCs w:val="26"/>
        </w:rPr>
        <w:t>муниципального района Кушнаренковский  район Республики Башкортостан</w:t>
      </w:r>
      <w:r w:rsidRPr="00510D80">
        <w:rPr>
          <w:color w:val="000000"/>
          <w:sz w:val="26"/>
          <w:szCs w:val="26"/>
        </w:rPr>
        <w:t>:</w:t>
      </w:r>
    </w:p>
    <w:p w:rsidR="00367443" w:rsidRPr="00510D80" w:rsidRDefault="00367443" w:rsidP="00DC3DB9">
      <w:pPr>
        <w:pStyle w:val="FR2"/>
        <w:numPr>
          <w:ilvl w:val="0"/>
          <w:numId w:val="28"/>
        </w:numPr>
        <w:tabs>
          <w:tab w:val="num" w:pos="1040"/>
        </w:tabs>
        <w:spacing w:line="240" w:lineRule="auto"/>
        <w:ind w:left="1040" w:hanging="260"/>
        <w:rPr>
          <w:bCs/>
          <w:iCs/>
          <w:color w:val="000000"/>
          <w:sz w:val="26"/>
          <w:szCs w:val="26"/>
        </w:rPr>
      </w:pPr>
      <w:r w:rsidRPr="00510D80">
        <w:rPr>
          <w:color w:val="000000"/>
          <w:sz w:val="26"/>
          <w:szCs w:val="26"/>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10D80">
        <w:rPr>
          <w:bCs/>
          <w:iCs/>
          <w:color w:val="000000"/>
          <w:sz w:val="26"/>
          <w:szCs w:val="26"/>
        </w:rPr>
        <w:t>;</w:t>
      </w:r>
    </w:p>
    <w:p w:rsidR="00367443" w:rsidRPr="00510D80" w:rsidRDefault="00367443" w:rsidP="00367443">
      <w:pPr>
        <w:pStyle w:val="Web1"/>
        <w:tabs>
          <w:tab w:val="num" w:pos="1040"/>
        </w:tabs>
        <w:spacing w:before="0" w:after="0"/>
        <w:ind w:left="1069" w:right="0"/>
        <w:rPr>
          <w:rFonts w:ascii="Times New Roman" w:hAnsi="Times New Roman" w:cs="Times New Roman"/>
          <w:spacing w:val="-2"/>
          <w:sz w:val="26"/>
          <w:szCs w:val="26"/>
        </w:rPr>
      </w:pPr>
      <w:r w:rsidRPr="00510D80">
        <w:rPr>
          <w:rFonts w:ascii="Times New Roman" w:hAnsi="Times New Roman" w:cs="Times New Roman"/>
          <w:spacing w:val="-2"/>
          <w:sz w:val="26"/>
          <w:szCs w:val="26"/>
        </w:rPr>
        <w:t>а так же в следующие федеральные органы:</w:t>
      </w:r>
    </w:p>
    <w:p w:rsidR="00367443" w:rsidRPr="00510D80" w:rsidRDefault="00367443" w:rsidP="00DC3DB9">
      <w:pPr>
        <w:pStyle w:val="Web1"/>
        <w:numPr>
          <w:ilvl w:val="0"/>
          <w:numId w:val="28"/>
        </w:numPr>
        <w:tabs>
          <w:tab w:val="num" w:pos="1040"/>
        </w:tabs>
        <w:spacing w:before="0" w:after="0"/>
        <w:ind w:left="1040" w:right="0" w:hanging="260"/>
        <w:rPr>
          <w:rFonts w:ascii="Times New Roman" w:hAnsi="Times New Roman" w:cs="Times New Roman"/>
          <w:sz w:val="26"/>
          <w:szCs w:val="26"/>
        </w:rPr>
      </w:pPr>
      <w:r w:rsidRPr="00510D80">
        <w:rPr>
          <w:rFonts w:ascii="Times New Roman" w:hAnsi="Times New Roman" w:cs="Times New Roman"/>
          <w:sz w:val="26"/>
          <w:szCs w:val="26"/>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367443" w:rsidRPr="00510D80" w:rsidRDefault="00367443" w:rsidP="00DC3DB9">
      <w:pPr>
        <w:pStyle w:val="Web1"/>
        <w:numPr>
          <w:ilvl w:val="0"/>
          <w:numId w:val="28"/>
        </w:numPr>
        <w:tabs>
          <w:tab w:val="num" w:pos="1040"/>
        </w:tabs>
        <w:spacing w:before="0" w:after="0"/>
        <w:ind w:left="1040" w:right="0" w:hanging="260"/>
        <w:rPr>
          <w:rFonts w:ascii="Times New Roman" w:hAnsi="Times New Roman" w:cs="Times New Roman"/>
          <w:sz w:val="26"/>
          <w:szCs w:val="26"/>
        </w:rPr>
      </w:pPr>
      <w:r w:rsidRPr="00510D80">
        <w:rPr>
          <w:rFonts w:ascii="Times New Roman" w:hAnsi="Times New Roman" w:cs="Times New Roman"/>
          <w:spacing w:val="-2"/>
          <w:sz w:val="26"/>
          <w:szCs w:val="26"/>
        </w:rPr>
        <w:t>в Федеральную службу по надзору в сфере природопользования (</w:t>
      </w:r>
      <w:r w:rsidRPr="00510D80">
        <w:rPr>
          <w:rFonts w:ascii="Times New Roman" w:hAnsi="Times New Roman" w:cs="Times New Roman"/>
          <w:sz w:val="26"/>
          <w:szCs w:val="26"/>
        </w:rPr>
        <w:t>Росприроднадзор) по Республики Башкортостан о наличии ограничений по экологическим требованиям;</w:t>
      </w:r>
    </w:p>
    <w:p w:rsidR="00367443" w:rsidRPr="00510D80" w:rsidRDefault="00367443" w:rsidP="00DC3DB9">
      <w:pPr>
        <w:pStyle w:val="FR2"/>
        <w:numPr>
          <w:ilvl w:val="0"/>
          <w:numId w:val="28"/>
        </w:numPr>
        <w:tabs>
          <w:tab w:val="num" w:pos="1040"/>
        </w:tabs>
        <w:spacing w:line="240" w:lineRule="auto"/>
        <w:ind w:left="1040" w:hanging="260"/>
        <w:rPr>
          <w:bCs/>
          <w:iCs/>
          <w:sz w:val="26"/>
          <w:szCs w:val="26"/>
        </w:rPr>
      </w:pPr>
      <w:r w:rsidRPr="00510D80">
        <w:rPr>
          <w:bCs/>
          <w:iCs/>
          <w:color w:val="000000"/>
          <w:sz w:val="26"/>
          <w:szCs w:val="26"/>
        </w:rPr>
        <w:t xml:space="preserve">в иные органы уполномоченные регулировать землепользование и застройку на территории </w:t>
      </w:r>
      <w:r w:rsidRPr="00510D80">
        <w:rPr>
          <w:sz w:val="26"/>
          <w:szCs w:val="26"/>
        </w:rPr>
        <w:t>сельского поселения Матвеевский</w:t>
      </w:r>
      <w:r w:rsidRPr="00510D80">
        <w:rPr>
          <w:spacing w:val="-1"/>
          <w:sz w:val="26"/>
          <w:szCs w:val="26"/>
        </w:rPr>
        <w:t xml:space="preserve"> </w:t>
      </w:r>
      <w:r w:rsidRPr="00510D80">
        <w:rPr>
          <w:sz w:val="26"/>
          <w:szCs w:val="26"/>
        </w:rPr>
        <w:t>сельсовет муниципального района Кушнаренковский район Республики Башкортостан</w:t>
      </w:r>
      <w:r w:rsidRPr="00510D80">
        <w:rPr>
          <w:bCs/>
          <w:iCs/>
          <w:sz w:val="26"/>
          <w:szCs w:val="26"/>
        </w:rPr>
        <w:t xml:space="preserve"> по вопросам, отнесенным к их компетенции.</w:t>
      </w:r>
    </w:p>
    <w:p w:rsidR="00367443" w:rsidRPr="00510D80" w:rsidRDefault="00367443" w:rsidP="00367443">
      <w:pPr>
        <w:pStyle w:val="FR2"/>
        <w:spacing w:line="240" w:lineRule="auto"/>
        <w:ind w:firstLine="709"/>
        <w:rPr>
          <w:bCs/>
          <w:iCs/>
          <w:sz w:val="26"/>
          <w:szCs w:val="26"/>
        </w:rPr>
      </w:pPr>
      <w:r w:rsidRPr="00510D80">
        <w:rPr>
          <w:bCs/>
          <w:iCs/>
          <w:sz w:val="26"/>
          <w:szCs w:val="26"/>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67443" w:rsidRPr="00510D80" w:rsidRDefault="00367443" w:rsidP="00367443">
      <w:pPr>
        <w:ind w:firstLine="709"/>
        <w:jc w:val="both"/>
        <w:rPr>
          <w:sz w:val="26"/>
          <w:szCs w:val="26"/>
        </w:rPr>
      </w:pPr>
      <w:r w:rsidRPr="00510D80">
        <w:rPr>
          <w:bCs/>
          <w:iCs/>
          <w:sz w:val="26"/>
          <w:szCs w:val="26"/>
        </w:rPr>
        <w:t xml:space="preserve">4. </w:t>
      </w:r>
      <w:r w:rsidRPr="00510D80">
        <w:rPr>
          <w:sz w:val="26"/>
          <w:szCs w:val="26"/>
        </w:rPr>
        <w:t xml:space="preserve">Глава </w:t>
      </w:r>
      <w:r w:rsidRPr="00510D80">
        <w:rPr>
          <w:bCs/>
          <w:iCs/>
          <w:sz w:val="26"/>
          <w:szCs w:val="26"/>
        </w:rPr>
        <w:t>сельского поселения</w:t>
      </w:r>
      <w:r w:rsidRPr="00510D80">
        <w:rPr>
          <w:sz w:val="26"/>
          <w:szCs w:val="26"/>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367443" w:rsidRPr="00510D80" w:rsidRDefault="00367443" w:rsidP="00367443">
      <w:pPr>
        <w:ind w:firstLine="709"/>
        <w:jc w:val="both"/>
        <w:rPr>
          <w:sz w:val="26"/>
          <w:szCs w:val="26"/>
        </w:rPr>
      </w:pPr>
      <w:r w:rsidRPr="00510D80">
        <w:rPr>
          <w:sz w:val="26"/>
          <w:szCs w:val="26"/>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510D80">
        <w:rPr>
          <w:spacing w:val="-1"/>
          <w:sz w:val="26"/>
          <w:szCs w:val="26"/>
        </w:rPr>
        <w:t xml:space="preserve"> </w:t>
      </w:r>
      <w:r w:rsidRPr="00510D80">
        <w:rPr>
          <w:sz w:val="26"/>
          <w:szCs w:val="26"/>
        </w:rPr>
        <w:t>Матвеевский</w:t>
      </w:r>
      <w:r w:rsidRPr="00510D80">
        <w:rPr>
          <w:spacing w:val="-1"/>
          <w:sz w:val="26"/>
          <w:szCs w:val="26"/>
        </w:rPr>
        <w:t xml:space="preserve"> сельсовет</w:t>
      </w:r>
      <w:r w:rsidRPr="00510D80">
        <w:rPr>
          <w:sz w:val="26"/>
          <w:szCs w:val="26"/>
        </w:rPr>
        <w:t xml:space="preserve"> муниципального района Кушнаренковский район Республики Башкортостан.</w:t>
      </w:r>
    </w:p>
    <w:p w:rsidR="00367443" w:rsidRPr="00510D80" w:rsidRDefault="00367443" w:rsidP="00367443">
      <w:pPr>
        <w:ind w:firstLine="709"/>
        <w:jc w:val="both"/>
        <w:rPr>
          <w:iCs/>
          <w:color w:val="000000"/>
          <w:sz w:val="26"/>
          <w:szCs w:val="26"/>
        </w:rPr>
      </w:pPr>
      <w:r w:rsidRPr="00510D80">
        <w:rPr>
          <w:color w:val="000000"/>
          <w:sz w:val="26"/>
          <w:szCs w:val="26"/>
        </w:rPr>
        <w:t xml:space="preserve">5. </w:t>
      </w:r>
      <w:r w:rsidRPr="00510D80">
        <w:rPr>
          <w:iCs/>
          <w:color w:val="000000"/>
          <w:sz w:val="26"/>
          <w:szCs w:val="26"/>
        </w:rPr>
        <w:t xml:space="preserve">Глава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510D80">
        <w:rPr>
          <w:color w:val="000000"/>
          <w:sz w:val="26"/>
          <w:szCs w:val="26"/>
        </w:rPr>
        <w:t xml:space="preserve"> </w:t>
      </w:r>
      <w:r w:rsidRPr="00510D80">
        <w:rPr>
          <w:iCs/>
          <w:color w:val="000000"/>
          <w:sz w:val="26"/>
          <w:szCs w:val="26"/>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67443" w:rsidRPr="00510D80" w:rsidRDefault="00367443" w:rsidP="00367443">
      <w:pPr>
        <w:ind w:firstLine="709"/>
        <w:jc w:val="both"/>
        <w:rPr>
          <w:color w:val="000000"/>
          <w:sz w:val="26"/>
          <w:szCs w:val="26"/>
        </w:rPr>
      </w:pPr>
      <w:r w:rsidRPr="00510D80">
        <w:rPr>
          <w:iCs/>
          <w:color w:val="000000"/>
          <w:sz w:val="26"/>
          <w:szCs w:val="26"/>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67443" w:rsidRPr="00510D80" w:rsidRDefault="00367443" w:rsidP="00367443">
      <w:pPr>
        <w:ind w:firstLine="709"/>
        <w:jc w:val="both"/>
        <w:rPr>
          <w:color w:val="000000"/>
          <w:sz w:val="26"/>
          <w:szCs w:val="26"/>
        </w:rPr>
      </w:pPr>
      <w:r w:rsidRPr="00510D80">
        <w:rPr>
          <w:color w:val="000000"/>
          <w:sz w:val="26"/>
          <w:szCs w:val="26"/>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367443" w:rsidRPr="00510D80" w:rsidRDefault="00367443" w:rsidP="00367443">
      <w:pPr>
        <w:ind w:firstLine="709"/>
        <w:jc w:val="both"/>
        <w:rPr>
          <w:color w:val="000000"/>
          <w:sz w:val="26"/>
          <w:szCs w:val="26"/>
        </w:rPr>
      </w:pPr>
      <w:r w:rsidRPr="00510D80">
        <w:rPr>
          <w:color w:val="000000"/>
          <w:sz w:val="26"/>
          <w:szCs w:val="26"/>
        </w:rPr>
        <w:t xml:space="preserve">7. </w:t>
      </w:r>
      <w:r w:rsidRPr="00510D80">
        <w:rPr>
          <w:iCs/>
          <w:color w:val="000000"/>
          <w:sz w:val="26"/>
          <w:szCs w:val="26"/>
        </w:rPr>
        <w:t>Комиссия на основании внесенных и утвержденных в установленном законом порядке изменений в генеральный план</w:t>
      </w:r>
      <w:r w:rsidRPr="00510D80">
        <w:rPr>
          <w:color w:val="000000"/>
          <w:sz w:val="26"/>
          <w:szCs w:val="26"/>
        </w:rPr>
        <w:t xml:space="preserve"> </w:t>
      </w:r>
      <w:r w:rsidRPr="00510D80">
        <w:rPr>
          <w:iCs/>
          <w:color w:val="000000"/>
          <w:sz w:val="26"/>
          <w:szCs w:val="26"/>
        </w:rPr>
        <w:t xml:space="preserve">и с учетом результатов публичных слушаний </w:t>
      </w:r>
      <w:r w:rsidRPr="00510D80">
        <w:rPr>
          <w:iCs/>
          <w:color w:val="000000"/>
          <w:sz w:val="26"/>
          <w:szCs w:val="26"/>
        </w:rPr>
        <w:lastRenderedPageBreak/>
        <w:t xml:space="preserve">по проекту о внесении изменений в Правила обеспечивает внесение изменений в Правила и представляет указанный проект главе </w:t>
      </w:r>
      <w:r w:rsidRPr="00510D80">
        <w:rPr>
          <w:bCs/>
          <w:iCs/>
          <w:color w:val="000000"/>
          <w:sz w:val="26"/>
          <w:szCs w:val="26"/>
        </w:rPr>
        <w:t>сельского поселения</w:t>
      </w:r>
      <w:r w:rsidRPr="00510D80">
        <w:rPr>
          <w:iCs/>
          <w:color w:val="000000"/>
          <w:sz w:val="26"/>
          <w:szCs w:val="26"/>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67443" w:rsidRPr="00510D80" w:rsidRDefault="00367443" w:rsidP="00367443">
      <w:pPr>
        <w:ind w:firstLine="709"/>
        <w:jc w:val="both"/>
        <w:rPr>
          <w:iCs/>
          <w:color w:val="000000"/>
          <w:sz w:val="26"/>
          <w:szCs w:val="26"/>
        </w:rPr>
      </w:pPr>
      <w:r w:rsidRPr="00510D80">
        <w:rPr>
          <w:iCs/>
          <w:color w:val="000000"/>
          <w:sz w:val="26"/>
          <w:szCs w:val="26"/>
        </w:rPr>
        <w:t>8. Глава с</w:t>
      </w:r>
      <w:r w:rsidRPr="00510D80">
        <w:rPr>
          <w:bCs/>
          <w:iCs/>
          <w:color w:val="000000"/>
          <w:sz w:val="26"/>
          <w:szCs w:val="26"/>
        </w:rPr>
        <w:t>ельского поселения</w:t>
      </w:r>
      <w:r w:rsidRPr="00510D80">
        <w:rPr>
          <w:color w:val="000000"/>
          <w:sz w:val="26"/>
          <w:szCs w:val="26"/>
        </w:rPr>
        <w:t xml:space="preserve"> </w:t>
      </w:r>
      <w:r w:rsidRPr="00510D80">
        <w:rPr>
          <w:iCs/>
          <w:color w:val="000000"/>
          <w:sz w:val="26"/>
          <w:szCs w:val="26"/>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67443" w:rsidRPr="00510D80" w:rsidRDefault="00367443" w:rsidP="00367443">
      <w:pPr>
        <w:ind w:firstLine="709"/>
        <w:jc w:val="both"/>
        <w:rPr>
          <w:iCs/>
          <w:color w:val="000000"/>
          <w:sz w:val="26"/>
          <w:szCs w:val="26"/>
        </w:rPr>
      </w:pPr>
      <w:r w:rsidRPr="00510D80">
        <w:rPr>
          <w:iCs/>
          <w:color w:val="000000"/>
          <w:sz w:val="26"/>
          <w:szCs w:val="26"/>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на доработку в соответствии с результатами публичных слушаний по указанному проекту.</w:t>
      </w:r>
    </w:p>
    <w:p w:rsidR="00367443" w:rsidRPr="00510D80" w:rsidRDefault="00367443" w:rsidP="00367443">
      <w:pPr>
        <w:ind w:firstLine="709"/>
        <w:jc w:val="both"/>
        <w:rPr>
          <w:iCs/>
          <w:color w:val="000000"/>
          <w:sz w:val="26"/>
          <w:szCs w:val="26"/>
        </w:rPr>
      </w:pPr>
      <w:r w:rsidRPr="00510D80">
        <w:rPr>
          <w:iCs/>
          <w:color w:val="000000"/>
          <w:sz w:val="26"/>
          <w:szCs w:val="26"/>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в сети "Интернет", в случае наличия такого сайта.</w:t>
      </w:r>
    </w:p>
    <w:p w:rsidR="00367443" w:rsidRPr="00510D80" w:rsidRDefault="00367443" w:rsidP="00367443">
      <w:pPr>
        <w:ind w:firstLine="709"/>
        <w:jc w:val="both"/>
        <w:rPr>
          <w:iCs/>
          <w:color w:val="000000"/>
          <w:sz w:val="26"/>
          <w:szCs w:val="26"/>
        </w:rPr>
      </w:pPr>
      <w:r w:rsidRPr="00510D80">
        <w:rPr>
          <w:iCs/>
          <w:color w:val="000000"/>
          <w:sz w:val="26"/>
          <w:szCs w:val="26"/>
        </w:rPr>
        <w:t>11. Физические и юридические лица вправе оспорить решение об утверждении изменений внесенных в Правила в судебном порядке.</w:t>
      </w:r>
    </w:p>
    <w:p w:rsidR="00367443" w:rsidRPr="00510D80" w:rsidRDefault="00367443" w:rsidP="00367443">
      <w:pPr>
        <w:pStyle w:val="FR2"/>
        <w:spacing w:line="240" w:lineRule="auto"/>
        <w:ind w:firstLine="709"/>
        <w:rPr>
          <w:iCs/>
          <w:color w:val="000000"/>
          <w:sz w:val="26"/>
          <w:szCs w:val="26"/>
        </w:rPr>
      </w:pPr>
      <w:r w:rsidRPr="00510D80">
        <w:rPr>
          <w:iCs/>
          <w:color w:val="000000"/>
          <w:sz w:val="26"/>
          <w:szCs w:val="26"/>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67443" w:rsidRPr="00510D80" w:rsidRDefault="00367443" w:rsidP="00367443">
      <w:pPr>
        <w:jc w:val="both"/>
        <w:rPr>
          <w:sz w:val="26"/>
          <w:szCs w:val="26"/>
        </w:rPr>
      </w:pPr>
    </w:p>
    <w:p w:rsidR="00367443" w:rsidRPr="00510D80" w:rsidRDefault="00367443" w:rsidP="00367443">
      <w:pPr>
        <w:pStyle w:val="1"/>
        <w:tabs>
          <w:tab w:val="left" w:pos="708"/>
        </w:tabs>
        <w:spacing w:before="0" w:after="0"/>
        <w:jc w:val="both"/>
        <w:rPr>
          <w:rFonts w:ascii="Times New Roman" w:hAnsi="Times New Roman"/>
          <w:noProof/>
          <w:color w:val="000000"/>
          <w:sz w:val="26"/>
          <w:szCs w:val="26"/>
        </w:rPr>
      </w:pPr>
      <w:r w:rsidRPr="00510D80">
        <w:rPr>
          <w:rFonts w:ascii="Times New Roman" w:hAnsi="Times New Roman"/>
          <w:color w:val="000000"/>
          <w:sz w:val="26"/>
          <w:szCs w:val="26"/>
        </w:rPr>
        <w:t>Статья 21</w:t>
      </w:r>
      <w:r w:rsidRPr="00510D80">
        <w:rPr>
          <w:rFonts w:ascii="Times New Roman" w:hAnsi="Times New Roman"/>
          <w:noProof/>
          <w:color w:val="000000"/>
          <w:sz w:val="26"/>
          <w:szCs w:val="26"/>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367443" w:rsidRPr="00510D80" w:rsidRDefault="00367443" w:rsidP="00367443">
      <w:pPr>
        <w:pStyle w:val="1"/>
        <w:tabs>
          <w:tab w:val="left" w:pos="708"/>
        </w:tabs>
        <w:spacing w:before="0" w:after="0"/>
        <w:jc w:val="both"/>
        <w:rPr>
          <w:rFonts w:ascii="Times New Roman" w:hAnsi="Times New Roman"/>
          <w:noProof/>
          <w:color w:val="000000"/>
          <w:sz w:val="26"/>
          <w:szCs w:val="26"/>
        </w:rPr>
      </w:pPr>
      <w:r w:rsidRPr="00510D80">
        <w:rPr>
          <w:rFonts w:ascii="Times New Roman" w:hAnsi="Times New Roman"/>
          <w:noProof/>
          <w:color w:val="000000"/>
          <w:sz w:val="26"/>
          <w:szCs w:val="26"/>
        </w:rPr>
        <w:t xml:space="preserve">по планировке территории, утвержденной главой </w:t>
      </w:r>
      <w:r w:rsidRPr="00510D80">
        <w:rPr>
          <w:rFonts w:ascii="Times New Roman" w:hAnsi="Times New Roman"/>
          <w:bCs w:val="0"/>
          <w:iCs/>
          <w:color w:val="000000"/>
          <w:sz w:val="26"/>
          <w:szCs w:val="26"/>
        </w:rPr>
        <w:t>сельского поселения</w:t>
      </w:r>
      <w:r w:rsidRPr="00510D80">
        <w:rPr>
          <w:rFonts w:ascii="Times New Roman" w:hAnsi="Times New Roman"/>
          <w:noProof/>
          <w:color w:val="000000"/>
          <w:sz w:val="26"/>
          <w:szCs w:val="26"/>
        </w:rPr>
        <w:t>.</w:t>
      </w:r>
    </w:p>
    <w:p w:rsidR="00367443" w:rsidRPr="00510D80" w:rsidRDefault="00367443" w:rsidP="00367443">
      <w:pPr>
        <w:jc w:val="both"/>
        <w:rPr>
          <w:sz w:val="26"/>
          <w:szCs w:val="26"/>
        </w:rPr>
      </w:pPr>
    </w:p>
    <w:p w:rsidR="00367443" w:rsidRPr="00510D80" w:rsidRDefault="00367443" w:rsidP="00367443">
      <w:pPr>
        <w:pStyle w:val="1"/>
        <w:tabs>
          <w:tab w:val="left" w:pos="708"/>
        </w:tabs>
        <w:jc w:val="both"/>
        <w:rPr>
          <w:rFonts w:ascii="Times New Roman" w:hAnsi="Times New Roman"/>
          <w:b w:val="0"/>
          <w:noProof/>
          <w:color w:val="000000"/>
          <w:sz w:val="26"/>
          <w:szCs w:val="26"/>
        </w:rPr>
      </w:pPr>
      <w:r w:rsidRPr="00510D80">
        <w:rPr>
          <w:rFonts w:ascii="Times New Roman" w:hAnsi="Times New Roman"/>
          <w:b w:val="0"/>
          <w:iCs/>
          <w:color w:val="000000"/>
          <w:sz w:val="26"/>
          <w:szCs w:val="26"/>
        </w:rPr>
        <w:tab/>
        <w:t>1. Предложения о внесении изменений</w:t>
      </w:r>
      <w:r w:rsidRPr="00510D80">
        <w:rPr>
          <w:rFonts w:ascii="Times New Roman" w:hAnsi="Times New Roman"/>
          <w:b w:val="0"/>
          <w:noProof/>
          <w:color w:val="000000"/>
          <w:sz w:val="26"/>
          <w:szCs w:val="26"/>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10D80">
        <w:rPr>
          <w:rFonts w:ascii="Times New Roman" w:hAnsi="Times New Roman"/>
          <w:b w:val="0"/>
          <w:bCs w:val="0"/>
          <w:iCs/>
          <w:color w:val="000000"/>
          <w:sz w:val="26"/>
          <w:szCs w:val="26"/>
        </w:rPr>
        <w:t>сельского поселения</w:t>
      </w:r>
      <w:r w:rsidRPr="00510D80">
        <w:rPr>
          <w:rFonts w:ascii="Times New Roman" w:hAnsi="Times New Roman"/>
          <w:b w:val="0"/>
          <w:noProof/>
          <w:color w:val="000000"/>
          <w:sz w:val="26"/>
          <w:szCs w:val="26"/>
        </w:rPr>
        <w:t xml:space="preserve">, направляются </w:t>
      </w:r>
      <w:r w:rsidRPr="00510D80">
        <w:rPr>
          <w:rFonts w:ascii="Times New Roman" w:hAnsi="Times New Roman"/>
          <w:b w:val="0"/>
          <w:bCs w:val="0"/>
          <w:iCs/>
          <w:color w:val="000000"/>
          <w:sz w:val="26"/>
          <w:szCs w:val="26"/>
        </w:rPr>
        <w:t>уполномоченным органом в области архитектуры</w:t>
      </w:r>
      <w:r w:rsidRPr="00510D80">
        <w:rPr>
          <w:rFonts w:ascii="Times New Roman" w:hAnsi="Times New Roman"/>
          <w:b w:val="0"/>
          <w:noProof/>
          <w:color w:val="000000"/>
          <w:sz w:val="26"/>
          <w:szCs w:val="26"/>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10D80">
        <w:rPr>
          <w:rFonts w:ascii="Times New Roman" w:hAnsi="Times New Roman"/>
          <w:b w:val="0"/>
          <w:bCs w:val="0"/>
          <w:iCs/>
          <w:color w:val="000000"/>
          <w:sz w:val="26"/>
          <w:szCs w:val="26"/>
        </w:rPr>
        <w:t>сельского поселения</w:t>
      </w:r>
      <w:r w:rsidRPr="00510D80">
        <w:rPr>
          <w:rFonts w:ascii="Times New Roman" w:hAnsi="Times New Roman"/>
          <w:b w:val="0"/>
          <w:noProof/>
          <w:color w:val="000000"/>
          <w:sz w:val="26"/>
          <w:szCs w:val="26"/>
        </w:rPr>
        <w:t>.</w:t>
      </w:r>
    </w:p>
    <w:p w:rsidR="00367443" w:rsidRPr="00510D80" w:rsidRDefault="00367443" w:rsidP="00367443">
      <w:pPr>
        <w:tabs>
          <w:tab w:val="num" w:pos="-2340"/>
        </w:tabs>
        <w:ind w:firstLine="709"/>
        <w:jc w:val="both"/>
        <w:rPr>
          <w:color w:val="000000"/>
          <w:sz w:val="26"/>
          <w:szCs w:val="26"/>
        </w:rPr>
      </w:pPr>
      <w:r w:rsidRPr="00510D80">
        <w:rPr>
          <w:color w:val="000000"/>
          <w:sz w:val="26"/>
          <w:szCs w:val="26"/>
        </w:rPr>
        <w:t xml:space="preserve">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w:t>
      </w:r>
      <w:r w:rsidRPr="00510D80">
        <w:rPr>
          <w:color w:val="000000"/>
          <w:sz w:val="26"/>
          <w:szCs w:val="26"/>
        </w:rPr>
        <w:lastRenderedPageBreak/>
        <w:t>территориальных зон, а также материалы утвержденной документации по планировке территории.</w:t>
      </w:r>
    </w:p>
    <w:p w:rsidR="00367443" w:rsidRPr="00510D80" w:rsidRDefault="00367443" w:rsidP="00367443">
      <w:pPr>
        <w:ind w:firstLine="709"/>
        <w:jc w:val="both"/>
        <w:rPr>
          <w:color w:val="000000"/>
          <w:sz w:val="26"/>
          <w:szCs w:val="26"/>
        </w:rPr>
      </w:pPr>
      <w:r w:rsidRPr="00510D80">
        <w:rPr>
          <w:iCs/>
          <w:color w:val="000000"/>
          <w:sz w:val="26"/>
          <w:szCs w:val="26"/>
        </w:rPr>
        <w:t xml:space="preserve">2. </w:t>
      </w:r>
      <w:r w:rsidRPr="00510D80">
        <w:rPr>
          <w:color w:val="000000"/>
          <w:sz w:val="26"/>
          <w:szCs w:val="26"/>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67443" w:rsidRPr="00510D80" w:rsidRDefault="00367443" w:rsidP="00367443">
      <w:pPr>
        <w:ind w:left="644" w:firstLine="65"/>
        <w:jc w:val="both"/>
        <w:rPr>
          <w:bCs/>
          <w:iCs/>
          <w:color w:val="000000"/>
          <w:sz w:val="26"/>
          <w:szCs w:val="26"/>
        </w:rPr>
      </w:pPr>
      <w:r w:rsidRPr="00510D80">
        <w:rPr>
          <w:color w:val="000000"/>
          <w:sz w:val="26"/>
          <w:szCs w:val="26"/>
        </w:rPr>
        <w:t xml:space="preserve">3. В целях подготовки заключения Комиссия </w:t>
      </w:r>
      <w:r w:rsidRPr="00510D80">
        <w:rPr>
          <w:bCs/>
          <w:iCs/>
          <w:color w:val="000000"/>
          <w:sz w:val="26"/>
          <w:szCs w:val="26"/>
        </w:rPr>
        <w:t>направляет запросы в Администрацию сельского поселения:</w:t>
      </w:r>
    </w:p>
    <w:p w:rsidR="00367443" w:rsidRPr="00510D80" w:rsidRDefault="00367443" w:rsidP="00DC3DB9">
      <w:pPr>
        <w:widowControl w:val="0"/>
        <w:numPr>
          <w:ilvl w:val="0"/>
          <w:numId w:val="29"/>
        </w:numPr>
        <w:tabs>
          <w:tab w:val="clear" w:pos="720"/>
          <w:tab w:val="num" w:pos="1134"/>
        </w:tabs>
        <w:autoSpaceDE w:val="0"/>
        <w:autoSpaceDN w:val="0"/>
        <w:adjustRightInd w:val="0"/>
        <w:ind w:left="1134" w:hanging="354"/>
        <w:jc w:val="both"/>
        <w:rPr>
          <w:iCs/>
          <w:color w:val="000000"/>
          <w:sz w:val="26"/>
          <w:szCs w:val="26"/>
        </w:rPr>
      </w:pPr>
      <w:r w:rsidRPr="00510D80">
        <w:rPr>
          <w:bCs/>
          <w:iCs/>
          <w:color w:val="000000"/>
          <w:sz w:val="26"/>
          <w:szCs w:val="26"/>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67443" w:rsidRPr="00510D80" w:rsidRDefault="00367443" w:rsidP="00DC3DB9">
      <w:pPr>
        <w:pStyle w:val="Web1"/>
        <w:numPr>
          <w:ilvl w:val="0"/>
          <w:numId w:val="29"/>
        </w:numPr>
        <w:tabs>
          <w:tab w:val="clear" w:pos="720"/>
          <w:tab w:val="num" w:pos="1134"/>
        </w:tabs>
        <w:spacing w:before="0" w:after="0"/>
        <w:ind w:left="1134" w:right="0" w:hanging="354"/>
        <w:rPr>
          <w:rFonts w:ascii="Times New Roman" w:hAnsi="Times New Roman" w:cs="Times New Roman"/>
          <w:sz w:val="26"/>
          <w:szCs w:val="26"/>
        </w:rPr>
      </w:pPr>
      <w:r w:rsidRPr="00510D80">
        <w:rPr>
          <w:rFonts w:ascii="Times New Roman" w:hAnsi="Times New Roman" w:cs="Times New Roman"/>
          <w:sz w:val="26"/>
          <w:szCs w:val="26"/>
        </w:rPr>
        <w:t>об имущественно – правовом статусе территории и расположенных на ней объектах недвижимости;</w:t>
      </w:r>
    </w:p>
    <w:p w:rsidR="00367443" w:rsidRPr="00510D80" w:rsidRDefault="00367443" w:rsidP="00DC3DB9">
      <w:pPr>
        <w:pStyle w:val="Web1"/>
        <w:numPr>
          <w:ilvl w:val="0"/>
          <w:numId w:val="29"/>
        </w:numPr>
        <w:tabs>
          <w:tab w:val="clear" w:pos="720"/>
          <w:tab w:val="num" w:pos="1134"/>
        </w:tabs>
        <w:spacing w:before="0" w:after="0"/>
        <w:ind w:left="1134" w:right="0" w:hanging="354"/>
        <w:rPr>
          <w:rFonts w:ascii="Times New Roman" w:hAnsi="Times New Roman" w:cs="Times New Roman"/>
          <w:spacing w:val="-2"/>
          <w:sz w:val="26"/>
          <w:szCs w:val="26"/>
        </w:rPr>
      </w:pPr>
      <w:r w:rsidRPr="00510D80">
        <w:rPr>
          <w:rFonts w:ascii="Times New Roman" w:hAnsi="Times New Roman" w:cs="Times New Roman"/>
          <w:spacing w:val="-2"/>
          <w:sz w:val="26"/>
          <w:szCs w:val="26"/>
        </w:rPr>
        <w:t>о границах территорий подверженных риску возникновения чрезвычайных ситуаций природного и техногенного характера,</w:t>
      </w:r>
    </w:p>
    <w:p w:rsidR="00367443" w:rsidRPr="00510D80" w:rsidRDefault="00367443" w:rsidP="00DC3DB9">
      <w:pPr>
        <w:pStyle w:val="FR2"/>
        <w:numPr>
          <w:ilvl w:val="0"/>
          <w:numId w:val="29"/>
        </w:numPr>
        <w:tabs>
          <w:tab w:val="clear" w:pos="720"/>
          <w:tab w:val="num" w:pos="1134"/>
        </w:tabs>
        <w:spacing w:line="240" w:lineRule="auto"/>
        <w:ind w:left="1134" w:hanging="354"/>
        <w:rPr>
          <w:color w:val="000000"/>
          <w:sz w:val="26"/>
          <w:szCs w:val="26"/>
        </w:rPr>
      </w:pPr>
      <w:r w:rsidRPr="00510D80">
        <w:rPr>
          <w:color w:val="000000"/>
          <w:sz w:val="26"/>
          <w:szCs w:val="26"/>
        </w:rPr>
        <w:t xml:space="preserve">в предприятия, обслуживающие инженерные сети на территории сельского </w:t>
      </w:r>
      <w:r w:rsidRPr="00510D80">
        <w:rPr>
          <w:sz w:val="26"/>
          <w:szCs w:val="26"/>
        </w:rPr>
        <w:t>поселения</w:t>
      </w:r>
      <w:r w:rsidRPr="00510D80">
        <w:rPr>
          <w:spacing w:val="-1"/>
          <w:sz w:val="26"/>
          <w:szCs w:val="26"/>
        </w:rPr>
        <w:t xml:space="preserve"> </w:t>
      </w:r>
      <w:r w:rsidRPr="00510D80">
        <w:rPr>
          <w:sz w:val="26"/>
          <w:szCs w:val="26"/>
        </w:rPr>
        <w:t>Матвеевский</w:t>
      </w:r>
      <w:r w:rsidRPr="00510D80">
        <w:rPr>
          <w:spacing w:val="-1"/>
          <w:sz w:val="26"/>
          <w:szCs w:val="26"/>
        </w:rPr>
        <w:t xml:space="preserve"> сельсовет </w:t>
      </w:r>
      <w:r w:rsidRPr="00510D80">
        <w:rPr>
          <w:sz w:val="26"/>
          <w:szCs w:val="26"/>
        </w:rPr>
        <w:t>муниципального района Кушнаренковский  район Республики Башкортостан</w:t>
      </w:r>
      <w:r w:rsidRPr="00510D80">
        <w:rPr>
          <w:color w:val="000000"/>
          <w:sz w:val="26"/>
          <w:szCs w:val="26"/>
        </w:rPr>
        <w:t>:</w:t>
      </w:r>
    </w:p>
    <w:p w:rsidR="00367443" w:rsidRPr="00510D80" w:rsidRDefault="00367443" w:rsidP="00DC3DB9">
      <w:pPr>
        <w:pStyle w:val="FR2"/>
        <w:numPr>
          <w:ilvl w:val="0"/>
          <w:numId w:val="29"/>
        </w:numPr>
        <w:tabs>
          <w:tab w:val="clear" w:pos="720"/>
          <w:tab w:val="num" w:pos="1134"/>
        </w:tabs>
        <w:spacing w:line="240" w:lineRule="auto"/>
        <w:ind w:left="1134" w:hanging="354"/>
        <w:rPr>
          <w:bCs/>
          <w:iCs/>
          <w:color w:val="000000"/>
          <w:sz w:val="26"/>
          <w:szCs w:val="26"/>
        </w:rPr>
      </w:pPr>
      <w:r w:rsidRPr="00510D80">
        <w:rPr>
          <w:color w:val="000000"/>
          <w:sz w:val="26"/>
          <w:szCs w:val="26"/>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10D80">
        <w:rPr>
          <w:bCs/>
          <w:iCs/>
          <w:color w:val="000000"/>
          <w:sz w:val="26"/>
          <w:szCs w:val="26"/>
        </w:rPr>
        <w:t>;</w:t>
      </w:r>
    </w:p>
    <w:p w:rsidR="00367443" w:rsidRPr="00510D80" w:rsidRDefault="00367443" w:rsidP="00367443">
      <w:pPr>
        <w:pStyle w:val="Web1"/>
        <w:spacing w:before="0" w:after="0"/>
        <w:ind w:left="1134" w:right="0"/>
        <w:rPr>
          <w:rFonts w:ascii="Times New Roman" w:hAnsi="Times New Roman" w:cs="Times New Roman"/>
          <w:sz w:val="26"/>
          <w:szCs w:val="26"/>
        </w:rPr>
      </w:pPr>
      <w:r w:rsidRPr="00510D80">
        <w:rPr>
          <w:rFonts w:ascii="Times New Roman" w:hAnsi="Times New Roman" w:cs="Times New Roman"/>
          <w:spacing w:val="-2"/>
          <w:sz w:val="26"/>
          <w:szCs w:val="26"/>
        </w:rPr>
        <w:t>а так же в следующие федеральные органы:</w:t>
      </w:r>
    </w:p>
    <w:p w:rsidR="00367443" w:rsidRPr="00510D80" w:rsidRDefault="00367443" w:rsidP="00DC3DB9">
      <w:pPr>
        <w:pStyle w:val="Web1"/>
        <w:numPr>
          <w:ilvl w:val="0"/>
          <w:numId w:val="29"/>
        </w:numPr>
        <w:tabs>
          <w:tab w:val="clear" w:pos="720"/>
          <w:tab w:val="num" w:pos="1134"/>
        </w:tabs>
        <w:spacing w:before="0" w:after="0"/>
        <w:ind w:left="1134" w:right="0" w:hanging="354"/>
        <w:rPr>
          <w:rFonts w:ascii="Times New Roman" w:hAnsi="Times New Roman" w:cs="Times New Roman"/>
          <w:sz w:val="26"/>
          <w:szCs w:val="26"/>
        </w:rPr>
      </w:pPr>
      <w:r w:rsidRPr="00510D80">
        <w:rPr>
          <w:rFonts w:ascii="Times New Roman" w:hAnsi="Times New Roman" w:cs="Times New Roman"/>
          <w:sz w:val="26"/>
          <w:szCs w:val="26"/>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367443" w:rsidRPr="00510D80" w:rsidRDefault="00367443" w:rsidP="00DC3DB9">
      <w:pPr>
        <w:pStyle w:val="Web1"/>
        <w:numPr>
          <w:ilvl w:val="0"/>
          <w:numId w:val="29"/>
        </w:numPr>
        <w:tabs>
          <w:tab w:val="clear" w:pos="720"/>
          <w:tab w:val="num" w:pos="1134"/>
        </w:tabs>
        <w:spacing w:before="0" w:after="0"/>
        <w:ind w:left="1134" w:right="0" w:hanging="354"/>
        <w:rPr>
          <w:rFonts w:ascii="Times New Roman" w:hAnsi="Times New Roman" w:cs="Times New Roman"/>
          <w:spacing w:val="-2"/>
          <w:sz w:val="26"/>
          <w:szCs w:val="26"/>
        </w:rPr>
      </w:pPr>
      <w:r w:rsidRPr="00510D80">
        <w:rPr>
          <w:rFonts w:ascii="Times New Roman" w:hAnsi="Times New Roman" w:cs="Times New Roman"/>
          <w:sz w:val="26"/>
          <w:szCs w:val="26"/>
        </w:rPr>
        <w:t>в</w:t>
      </w:r>
      <w:r w:rsidRPr="00510D80">
        <w:rPr>
          <w:rFonts w:ascii="Times New Roman" w:hAnsi="Times New Roman" w:cs="Times New Roman"/>
          <w:spacing w:val="-1"/>
          <w:sz w:val="26"/>
          <w:szCs w:val="26"/>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510D80">
        <w:rPr>
          <w:rFonts w:ascii="Times New Roman" w:hAnsi="Times New Roman" w:cs="Times New Roman"/>
          <w:spacing w:val="-2"/>
          <w:sz w:val="26"/>
          <w:szCs w:val="26"/>
        </w:rPr>
        <w:t>о наличии ограничений по требованиям охраны памятников истории и культуры;</w:t>
      </w:r>
    </w:p>
    <w:p w:rsidR="00367443" w:rsidRPr="00510D80" w:rsidRDefault="00367443" w:rsidP="00DC3DB9">
      <w:pPr>
        <w:pStyle w:val="Web1"/>
        <w:numPr>
          <w:ilvl w:val="0"/>
          <w:numId w:val="29"/>
        </w:numPr>
        <w:tabs>
          <w:tab w:val="clear" w:pos="720"/>
          <w:tab w:val="num" w:pos="1134"/>
        </w:tabs>
        <w:spacing w:before="0" w:after="0"/>
        <w:ind w:left="1134" w:right="0" w:hanging="354"/>
        <w:rPr>
          <w:rFonts w:ascii="Times New Roman" w:hAnsi="Times New Roman" w:cs="Times New Roman"/>
          <w:sz w:val="26"/>
          <w:szCs w:val="26"/>
        </w:rPr>
      </w:pPr>
      <w:r w:rsidRPr="00510D80">
        <w:rPr>
          <w:rFonts w:ascii="Times New Roman" w:hAnsi="Times New Roman" w:cs="Times New Roman"/>
          <w:spacing w:val="-2"/>
          <w:sz w:val="26"/>
          <w:szCs w:val="26"/>
        </w:rPr>
        <w:t>в Федеральную службу по надзору в сфере природопользования (</w:t>
      </w:r>
      <w:r w:rsidRPr="00510D80">
        <w:rPr>
          <w:rFonts w:ascii="Times New Roman" w:hAnsi="Times New Roman" w:cs="Times New Roman"/>
          <w:sz w:val="26"/>
          <w:szCs w:val="26"/>
        </w:rPr>
        <w:t>Росприроднадзор) по Республики Башкортостан о наличии ограничений по экологическим требованиям;</w:t>
      </w:r>
    </w:p>
    <w:p w:rsidR="00367443" w:rsidRPr="00510D80" w:rsidRDefault="00367443" w:rsidP="00DC3DB9">
      <w:pPr>
        <w:pStyle w:val="FR2"/>
        <w:numPr>
          <w:ilvl w:val="0"/>
          <w:numId w:val="29"/>
        </w:numPr>
        <w:tabs>
          <w:tab w:val="clear" w:pos="720"/>
          <w:tab w:val="num" w:pos="1134"/>
        </w:tabs>
        <w:spacing w:line="240" w:lineRule="auto"/>
        <w:ind w:left="1134" w:hanging="354"/>
        <w:rPr>
          <w:bCs/>
          <w:iCs/>
          <w:color w:val="000000"/>
          <w:sz w:val="26"/>
          <w:szCs w:val="26"/>
        </w:rPr>
      </w:pPr>
      <w:r w:rsidRPr="00510D80">
        <w:rPr>
          <w:bCs/>
          <w:iCs/>
          <w:color w:val="000000"/>
          <w:sz w:val="26"/>
          <w:szCs w:val="26"/>
        </w:rPr>
        <w:t xml:space="preserve">в иные органы уполномоченные регулировать землепользование и застройку на территории </w:t>
      </w:r>
      <w:r w:rsidRPr="00510D80">
        <w:rPr>
          <w:sz w:val="26"/>
          <w:szCs w:val="26"/>
        </w:rPr>
        <w:t>сельского поселения Матвеевский</w:t>
      </w:r>
      <w:r w:rsidRPr="00510D80">
        <w:rPr>
          <w:spacing w:val="-1"/>
          <w:sz w:val="26"/>
          <w:szCs w:val="26"/>
        </w:rPr>
        <w:t xml:space="preserve"> </w:t>
      </w:r>
      <w:r w:rsidRPr="00510D80">
        <w:rPr>
          <w:sz w:val="26"/>
          <w:szCs w:val="26"/>
        </w:rPr>
        <w:t>сельсовет муниципального района Кушнаренковский район Республики Башкортостан</w:t>
      </w:r>
      <w:r w:rsidRPr="00510D80">
        <w:rPr>
          <w:bCs/>
          <w:iCs/>
          <w:color w:val="000000"/>
          <w:sz w:val="26"/>
          <w:szCs w:val="26"/>
        </w:rPr>
        <w:t xml:space="preserve"> по вопросам, отнесенным к их компетенции.</w:t>
      </w:r>
    </w:p>
    <w:p w:rsidR="00367443" w:rsidRPr="00510D80" w:rsidRDefault="00367443" w:rsidP="00367443">
      <w:pPr>
        <w:ind w:firstLine="709"/>
        <w:jc w:val="both"/>
        <w:rPr>
          <w:bCs/>
          <w:iCs/>
          <w:color w:val="000000"/>
          <w:sz w:val="26"/>
          <w:szCs w:val="26"/>
        </w:rPr>
      </w:pPr>
      <w:r w:rsidRPr="00510D80">
        <w:rPr>
          <w:bCs/>
          <w:iCs/>
          <w:color w:val="000000"/>
          <w:sz w:val="26"/>
          <w:szCs w:val="26"/>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67443" w:rsidRPr="00510D80" w:rsidRDefault="00367443" w:rsidP="00367443">
      <w:pPr>
        <w:ind w:firstLine="709"/>
        <w:jc w:val="both"/>
        <w:rPr>
          <w:iCs/>
          <w:color w:val="000000"/>
          <w:sz w:val="26"/>
          <w:szCs w:val="26"/>
        </w:rPr>
      </w:pPr>
      <w:r w:rsidRPr="00510D80">
        <w:rPr>
          <w:bCs/>
          <w:iCs/>
          <w:color w:val="000000"/>
          <w:sz w:val="26"/>
          <w:szCs w:val="26"/>
        </w:rPr>
        <w:t xml:space="preserve">4. </w:t>
      </w:r>
      <w:r w:rsidRPr="00510D80">
        <w:rPr>
          <w:color w:val="000000"/>
          <w:sz w:val="26"/>
          <w:szCs w:val="26"/>
        </w:rPr>
        <w:t xml:space="preserve">Глава </w:t>
      </w:r>
      <w:r w:rsidRPr="00510D80">
        <w:rPr>
          <w:bCs/>
          <w:iCs/>
          <w:color w:val="000000"/>
          <w:sz w:val="26"/>
          <w:szCs w:val="26"/>
        </w:rPr>
        <w:t>сельского поселения</w:t>
      </w:r>
      <w:r w:rsidRPr="00510D80">
        <w:rPr>
          <w:color w:val="000000"/>
          <w:sz w:val="26"/>
          <w:szCs w:val="26"/>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510D80">
        <w:rPr>
          <w:bCs/>
          <w:iCs/>
          <w:color w:val="000000"/>
          <w:sz w:val="26"/>
          <w:szCs w:val="26"/>
        </w:rPr>
        <w:t>уполномоченный орган в области градостроительной деятельности.</w:t>
      </w:r>
      <w:r w:rsidRPr="00510D80">
        <w:rPr>
          <w:iCs/>
          <w:color w:val="000000"/>
          <w:sz w:val="26"/>
          <w:szCs w:val="26"/>
        </w:rPr>
        <w:t xml:space="preserve"> </w:t>
      </w:r>
    </w:p>
    <w:p w:rsidR="00367443" w:rsidRPr="00510D80" w:rsidRDefault="00367443" w:rsidP="00367443">
      <w:pPr>
        <w:ind w:firstLine="709"/>
        <w:jc w:val="both"/>
        <w:rPr>
          <w:iCs/>
          <w:color w:val="000000"/>
          <w:sz w:val="26"/>
          <w:szCs w:val="26"/>
        </w:rPr>
      </w:pPr>
      <w:r w:rsidRPr="00510D80">
        <w:rPr>
          <w:iCs/>
          <w:color w:val="000000"/>
          <w:sz w:val="26"/>
          <w:szCs w:val="26"/>
        </w:rPr>
        <w:t xml:space="preserve">5. Глава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w:t>
      </w:r>
      <w:r w:rsidRPr="00510D80">
        <w:rPr>
          <w:iCs/>
          <w:color w:val="000000"/>
          <w:sz w:val="26"/>
          <w:szCs w:val="26"/>
        </w:rPr>
        <w:lastRenderedPageBreak/>
        <w:t>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510D80">
        <w:rPr>
          <w:color w:val="000000"/>
          <w:sz w:val="26"/>
          <w:szCs w:val="26"/>
        </w:rPr>
        <w:t xml:space="preserve"> </w:t>
      </w:r>
      <w:r w:rsidRPr="00510D80">
        <w:rPr>
          <w:iCs/>
          <w:color w:val="000000"/>
          <w:sz w:val="26"/>
          <w:szCs w:val="26"/>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67443" w:rsidRPr="00510D80" w:rsidRDefault="00367443" w:rsidP="00367443">
      <w:pPr>
        <w:ind w:firstLine="709"/>
        <w:jc w:val="both"/>
        <w:rPr>
          <w:iCs/>
          <w:color w:val="000000"/>
          <w:sz w:val="26"/>
          <w:szCs w:val="26"/>
        </w:rPr>
      </w:pPr>
      <w:r w:rsidRPr="00510D80">
        <w:rPr>
          <w:iCs/>
          <w:color w:val="000000"/>
          <w:sz w:val="26"/>
          <w:szCs w:val="26"/>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67443" w:rsidRPr="00510D80" w:rsidRDefault="00367443" w:rsidP="00367443">
      <w:pPr>
        <w:ind w:firstLine="709"/>
        <w:jc w:val="both"/>
        <w:rPr>
          <w:iCs/>
          <w:color w:val="000000"/>
          <w:sz w:val="26"/>
          <w:szCs w:val="26"/>
        </w:rPr>
      </w:pPr>
      <w:r w:rsidRPr="00510D80">
        <w:rPr>
          <w:iCs/>
          <w:color w:val="000000"/>
          <w:sz w:val="26"/>
          <w:szCs w:val="26"/>
        </w:rPr>
        <w:t>Внесение изменений в Правила осуществляется в порядке, предусмотренном статьями 31 и 32 Градостроительного кодекса Российской Федерации.</w:t>
      </w:r>
    </w:p>
    <w:p w:rsidR="00367443" w:rsidRPr="00510D80" w:rsidRDefault="00367443" w:rsidP="00367443">
      <w:pPr>
        <w:ind w:firstLine="709"/>
        <w:jc w:val="both"/>
        <w:rPr>
          <w:iCs/>
          <w:color w:val="000000"/>
          <w:sz w:val="26"/>
          <w:szCs w:val="26"/>
        </w:rPr>
      </w:pPr>
      <w:r w:rsidRPr="00510D80">
        <w:rPr>
          <w:iCs/>
          <w:color w:val="000000"/>
          <w:sz w:val="26"/>
          <w:szCs w:val="26"/>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10D80">
        <w:rPr>
          <w:bCs/>
          <w:iCs/>
          <w:color w:val="000000"/>
          <w:sz w:val="26"/>
          <w:szCs w:val="26"/>
        </w:rPr>
        <w:t>сельского поселения</w:t>
      </w:r>
      <w:r w:rsidRPr="00510D80">
        <w:rPr>
          <w:iCs/>
          <w:color w:val="000000"/>
          <w:sz w:val="26"/>
          <w:szCs w:val="26"/>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67443" w:rsidRPr="00510D80" w:rsidRDefault="00367443" w:rsidP="00367443">
      <w:pPr>
        <w:ind w:firstLine="709"/>
        <w:jc w:val="both"/>
        <w:rPr>
          <w:iCs/>
          <w:color w:val="000000"/>
          <w:sz w:val="26"/>
          <w:szCs w:val="26"/>
        </w:rPr>
      </w:pPr>
      <w:r w:rsidRPr="00510D80">
        <w:rPr>
          <w:iCs/>
          <w:color w:val="000000"/>
          <w:sz w:val="26"/>
          <w:szCs w:val="26"/>
        </w:rPr>
        <w:t xml:space="preserve">7. Глава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67443" w:rsidRPr="00510D80" w:rsidRDefault="00367443" w:rsidP="00367443">
      <w:pPr>
        <w:ind w:firstLine="709"/>
        <w:jc w:val="both"/>
        <w:rPr>
          <w:iCs/>
          <w:color w:val="000000"/>
          <w:sz w:val="26"/>
          <w:szCs w:val="26"/>
        </w:rPr>
      </w:pPr>
      <w:r w:rsidRPr="00510D80">
        <w:rPr>
          <w:iCs/>
          <w:color w:val="000000"/>
          <w:sz w:val="26"/>
          <w:szCs w:val="26"/>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на доработку в соответствии с результатами публичных слушаний по указанному проекту.</w:t>
      </w:r>
    </w:p>
    <w:p w:rsidR="00367443" w:rsidRPr="00510D80" w:rsidRDefault="00367443" w:rsidP="00367443">
      <w:pPr>
        <w:ind w:firstLine="709"/>
        <w:jc w:val="both"/>
        <w:rPr>
          <w:iCs/>
          <w:color w:val="000000"/>
          <w:sz w:val="26"/>
          <w:szCs w:val="26"/>
        </w:rPr>
      </w:pPr>
      <w:r w:rsidRPr="00510D80">
        <w:rPr>
          <w:iCs/>
          <w:color w:val="000000"/>
          <w:sz w:val="26"/>
          <w:szCs w:val="26"/>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в сети "Интернет", в случае наличия такого сайта.</w:t>
      </w:r>
    </w:p>
    <w:p w:rsidR="00367443" w:rsidRPr="00510D80" w:rsidRDefault="00367443" w:rsidP="00367443">
      <w:pPr>
        <w:ind w:firstLine="709"/>
        <w:jc w:val="both"/>
        <w:rPr>
          <w:iCs/>
          <w:color w:val="000000"/>
          <w:sz w:val="26"/>
          <w:szCs w:val="26"/>
        </w:rPr>
      </w:pPr>
      <w:r w:rsidRPr="00510D80">
        <w:rPr>
          <w:iCs/>
          <w:color w:val="000000"/>
          <w:sz w:val="26"/>
          <w:szCs w:val="26"/>
        </w:rPr>
        <w:t>10. Физические и юридические лица вправе оспорить решение об утверждении изменений внесенных в Правила в судебном порядке.</w:t>
      </w:r>
    </w:p>
    <w:p w:rsidR="00367443" w:rsidRPr="00510D80" w:rsidRDefault="00367443" w:rsidP="00367443">
      <w:pPr>
        <w:pStyle w:val="FR2"/>
        <w:spacing w:line="240" w:lineRule="auto"/>
        <w:ind w:firstLine="709"/>
        <w:rPr>
          <w:iCs/>
          <w:color w:val="000000"/>
          <w:sz w:val="26"/>
          <w:szCs w:val="26"/>
        </w:rPr>
      </w:pPr>
      <w:r>
        <w:rPr>
          <w:iCs/>
          <w:color w:val="000000"/>
          <w:sz w:val="26"/>
          <w:szCs w:val="26"/>
        </w:rPr>
        <w:t xml:space="preserve">11. </w:t>
      </w:r>
      <w:r w:rsidRPr="00510D80">
        <w:rPr>
          <w:iCs/>
          <w:color w:val="000000"/>
          <w:sz w:val="26"/>
          <w:szCs w:val="26"/>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367443" w:rsidRPr="00510D80" w:rsidRDefault="00367443" w:rsidP="00367443">
      <w:pPr>
        <w:pStyle w:val="FR2"/>
        <w:spacing w:line="240" w:lineRule="auto"/>
        <w:ind w:firstLine="0"/>
        <w:rPr>
          <w:b/>
          <w:color w:val="000000"/>
          <w:sz w:val="26"/>
          <w:szCs w:val="26"/>
        </w:rPr>
      </w:pPr>
    </w:p>
    <w:p w:rsidR="00367443" w:rsidRPr="00510D80" w:rsidRDefault="00367443" w:rsidP="00367443">
      <w:pPr>
        <w:pStyle w:val="FR2"/>
        <w:spacing w:line="240" w:lineRule="auto"/>
        <w:ind w:firstLine="0"/>
        <w:rPr>
          <w:b/>
          <w:color w:val="000000"/>
          <w:sz w:val="26"/>
          <w:szCs w:val="26"/>
        </w:rPr>
      </w:pPr>
      <w:r w:rsidRPr="00510D80">
        <w:rPr>
          <w:b/>
          <w:color w:val="000000"/>
          <w:sz w:val="26"/>
          <w:szCs w:val="26"/>
        </w:rPr>
        <w:t>Статья</w:t>
      </w:r>
      <w:r w:rsidRPr="00510D80">
        <w:rPr>
          <w:b/>
          <w:noProof/>
          <w:color w:val="000000"/>
          <w:sz w:val="26"/>
          <w:szCs w:val="26"/>
        </w:rPr>
        <w:t xml:space="preserve"> 22. Порядок внесения изменений в Правила </w:t>
      </w:r>
      <w:r w:rsidRPr="00510D80">
        <w:rPr>
          <w:b/>
          <w:color w:val="000000"/>
          <w:sz w:val="26"/>
          <w:szCs w:val="26"/>
        </w:rPr>
        <w:t>по заявлениям физических или юридических лиц</w:t>
      </w:r>
    </w:p>
    <w:p w:rsidR="00367443" w:rsidRPr="00510D80" w:rsidRDefault="00367443" w:rsidP="00367443">
      <w:pPr>
        <w:pStyle w:val="FR2"/>
        <w:spacing w:line="240" w:lineRule="auto"/>
        <w:ind w:firstLine="709"/>
        <w:rPr>
          <w:b/>
          <w:i/>
          <w:color w:val="000000"/>
          <w:sz w:val="26"/>
          <w:szCs w:val="26"/>
        </w:rPr>
      </w:pPr>
    </w:p>
    <w:p w:rsidR="00367443" w:rsidRPr="00510D80" w:rsidRDefault="00367443" w:rsidP="00367443">
      <w:pPr>
        <w:ind w:firstLine="709"/>
        <w:jc w:val="both"/>
        <w:rPr>
          <w:iCs/>
          <w:color w:val="000000"/>
          <w:sz w:val="26"/>
          <w:szCs w:val="26"/>
        </w:rPr>
      </w:pPr>
      <w:r w:rsidRPr="00510D80">
        <w:rPr>
          <w:color w:val="000000"/>
          <w:sz w:val="26"/>
          <w:szCs w:val="26"/>
        </w:rPr>
        <w:t xml:space="preserve">1. Физические или юридические лица вправе обратиться в Комиссию с предложением о внесении изменений в Правила, </w:t>
      </w:r>
      <w:r w:rsidRPr="00510D80">
        <w:rPr>
          <w:iCs/>
          <w:color w:val="000000"/>
          <w:sz w:val="26"/>
          <w:szCs w:val="26"/>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67443" w:rsidRPr="00510D80" w:rsidRDefault="00367443" w:rsidP="00367443">
      <w:pPr>
        <w:pStyle w:val="FR2"/>
        <w:spacing w:line="240" w:lineRule="auto"/>
        <w:ind w:firstLine="709"/>
        <w:rPr>
          <w:color w:val="000000"/>
          <w:sz w:val="26"/>
          <w:szCs w:val="26"/>
        </w:rPr>
      </w:pPr>
      <w:r w:rsidRPr="00510D80">
        <w:rPr>
          <w:color w:val="000000"/>
          <w:sz w:val="26"/>
          <w:szCs w:val="26"/>
        </w:rPr>
        <w:t xml:space="preserve">2. Предложения о внесении изменений в Правила в связи с размещением объекта </w:t>
      </w:r>
      <w:r w:rsidRPr="00510D80">
        <w:rPr>
          <w:color w:val="000000"/>
          <w:sz w:val="26"/>
          <w:szCs w:val="26"/>
        </w:rPr>
        <w:lastRenderedPageBreak/>
        <w:t>капитального строительства на предназначенном для строительства земельном участке, направляются в Комиссию в форме заявления.</w:t>
      </w:r>
    </w:p>
    <w:p w:rsidR="00367443" w:rsidRPr="00510D80" w:rsidRDefault="00367443" w:rsidP="00367443">
      <w:pPr>
        <w:pStyle w:val="FR2"/>
        <w:spacing w:line="240" w:lineRule="auto"/>
        <w:ind w:firstLine="709"/>
        <w:rPr>
          <w:color w:val="000000"/>
          <w:sz w:val="26"/>
          <w:szCs w:val="26"/>
        </w:rPr>
      </w:pPr>
      <w:r w:rsidRPr="00510D80">
        <w:rPr>
          <w:color w:val="000000"/>
          <w:sz w:val="26"/>
          <w:szCs w:val="26"/>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67443" w:rsidRPr="00510D80" w:rsidRDefault="00367443" w:rsidP="00367443">
      <w:pPr>
        <w:pStyle w:val="FR2"/>
        <w:spacing w:line="240" w:lineRule="auto"/>
        <w:ind w:firstLine="709"/>
        <w:rPr>
          <w:color w:val="000000"/>
          <w:sz w:val="26"/>
          <w:szCs w:val="26"/>
        </w:rPr>
      </w:pPr>
      <w:r w:rsidRPr="00510D80">
        <w:rPr>
          <w:color w:val="000000"/>
          <w:sz w:val="26"/>
          <w:szCs w:val="26"/>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367443" w:rsidRPr="00510D80" w:rsidRDefault="00367443" w:rsidP="00367443">
      <w:pPr>
        <w:pStyle w:val="FR2"/>
        <w:spacing w:line="240" w:lineRule="auto"/>
        <w:ind w:firstLine="709"/>
        <w:rPr>
          <w:color w:val="000000"/>
          <w:sz w:val="26"/>
          <w:szCs w:val="26"/>
        </w:rPr>
      </w:pPr>
      <w:r w:rsidRPr="00510D80">
        <w:rPr>
          <w:color w:val="000000"/>
          <w:sz w:val="26"/>
          <w:szCs w:val="26"/>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67443" w:rsidRPr="00510D80" w:rsidRDefault="00367443" w:rsidP="00367443">
      <w:pPr>
        <w:ind w:firstLine="709"/>
        <w:jc w:val="both"/>
        <w:rPr>
          <w:bCs/>
          <w:iCs/>
          <w:color w:val="000000"/>
          <w:sz w:val="26"/>
          <w:szCs w:val="26"/>
        </w:rPr>
      </w:pPr>
      <w:r w:rsidRPr="00510D80">
        <w:rPr>
          <w:color w:val="000000"/>
          <w:sz w:val="26"/>
          <w:szCs w:val="26"/>
        </w:rPr>
        <w:t xml:space="preserve">5. В целях подготовки заключения Комиссия </w:t>
      </w:r>
      <w:r w:rsidRPr="00510D80">
        <w:rPr>
          <w:bCs/>
          <w:iCs/>
          <w:color w:val="000000"/>
          <w:sz w:val="26"/>
          <w:szCs w:val="26"/>
        </w:rPr>
        <w:t>направляет запросы в Администрацию сельского поселения:</w:t>
      </w:r>
    </w:p>
    <w:p w:rsidR="00367443" w:rsidRPr="00510D80" w:rsidRDefault="00367443" w:rsidP="00DC3DB9">
      <w:pPr>
        <w:widowControl w:val="0"/>
        <w:numPr>
          <w:ilvl w:val="0"/>
          <w:numId w:val="30"/>
        </w:numPr>
        <w:tabs>
          <w:tab w:val="num" w:pos="1170"/>
        </w:tabs>
        <w:autoSpaceDE w:val="0"/>
        <w:autoSpaceDN w:val="0"/>
        <w:adjustRightInd w:val="0"/>
        <w:ind w:left="1170" w:hanging="390"/>
        <w:jc w:val="both"/>
        <w:rPr>
          <w:iCs/>
          <w:color w:val="000000"/>
          <w:sz w:val="26"/>
          <w:szCs w:val="26"/>
        </w:rPr>
      </w:pPr>
      <w:r w:rsidRPr="00510D80">
        <w:rPr>
          <w:bCs/>
          <w:iCs/>
          <w:color w:val="000000"/>
          <w:sz w:val="26"/>
          <w:szCs w:val="26"/>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67443" w:rsidRPr="00510D80" w:rsidRDefault="00367443" w:rsidP="00DC3DB9">
      <w:pPr>
        <w:pStyle w:val="Web1"/>
        <w:numPr>
          <w:ilvl w:val="0"/>
          <w:numId w:val="30"/>
        </w:numPr>
        <w:tabs>
          <w:tab w:val="num" w:pos="1170"/>
        </w:tabs>
        <w:spacing w:before="0" w:after="0"/>
        <w:ind w:left="1170" w:right="0" w:hanging="390"/>
        <w:rPr>
          <w:rFonts w:ascii="Times New Roman" w:hAnsi="Times New Roman" w:cs="Times New Roman"/>
          <w:sz w:val="26"/>
          <w:szCs w:val="26"/>
        </w:rPr>
      </w:pPr>
      <w:r w:rsidRPr="00510D80">
        <w:rPr>
          <w:rFonts w:ascii="Times New Roman" w:hAnsi="Times New Roman" w:cs="Times New Roman"/>
          <w:sz w:val="26"/>
          <w:szCs w:val="26"/>
        </w:rPr>
        <w:t>об имущественно – правовом статусе территории и расположенных на ней объектах недвижимости;</w:t>
      </w:r>
    </w:p>
    <w:p w:rsidR="00367443" w:rsidRPr="00510D80" w:rsidRDefault="00367443" w:rsidP="00DC3DB9">
      <w:pPr>
        <w:pStyle w:val="Web1"/>
        <w:numPr>
          <w:ilvl w:val="0"/>
          <w:numId w:val="30"/>
        </w:numPr>
        <w:tabs>
          <w:tab w:val="num" w:pos="1170"/>
        </w:tabs>
        <w:spacing w:before="0" w:after="0"/>
        <w:ind w:left="1170" w:right="0" w:hanging="390"/>
        <w:rPr>
          <w:rFonts w:ascii="Times New Roman" w:hAnsi="Times New Roman" w:cs="Times New Roman"/>
          <w:spacing w:val="-2"/>
          <w:sz w:val="26"/>
          <w:szCs w:val="26"/>
        </w:rPr>
      </w:pPr>
      <w:r w:rsidRPr="00510D80">
        <w:rPr>
          <w:rFonts w:ascii="Times New Roman" w:hAnsi="Times New Roman" w:cs="Times New Roman"/>
          <w:spacing w:val="-2"/>
          <w:sz w:val="26"/>
          <w:szCs w:val="26"/>
        </w:rPr>
        <w:t>о границах территорий подверженных риску возникновения чрезвычайных ситуаций природного и техногенного характера,</w:t>
      </w:r>
    </w:p>
    <w:p w:rsidR="00367443" w:rsidRPr="00510D80" w:rsidRDefault="00367443" w:rsidP="00DC3DB9">
      <w:pPr>
        <w:pStyle w:val="FR2"/>
        <w:numPr>
          <w:ilvl w:val="0"/>
          <w:numId w:val="30"/>
        </w:numPr>
        <w:tabs>
          <w:tab w:val="num" w:pos="1170"/>
        </w:tabs>
        <w:spacing w:line="240" w:lineRule="auto"/>
        <w:ind w:left="1170" w:hanging="390"/>
        <w:rPr>
          <w:color w:val="000000"/>
          <w:sz w:val="26"/>
          <w:szCs w:val="26"/>
        </w:rPr>
      </w:pPr>
      <w:r w:rsidRPr="00510D80">
        <w:rPr>
          <w:color w:val="000000"/>
          <w:sz w:val="26"/>
          <w:szCs w:val="26"/>
        </w:rPr>
        <w:t>в предприятия, обслуживающие инженерные сети на территории сельского поселения</w:t>
      </w:r>
      <w:r w:rsidRPr="00510D80">
        <w:rPr>
          <w:spacing w:val="-1"/>
          <w:sz w:val="26"/>
          <w:szCs w:val="26"/>
        </w:rPr>
        <w:t xml:space="preserve"> </w:t>
      </w:r>
      <w:r w:rsidRPr="00510D80">
        <w:rPr>
          <w:sz w:val="26"/>
          <w:szCs w:val="26"/>
        </w:rPr>
        <w:t>Матвеевский</w:t>
      </w:r>
      <w:r w:rsidRPr="00510D80">
        <w:rPr>
          <w:spacing w:val="-1"/>
          <w:sz w:val="26"/>
          <w:szCs w:val="26"/>
        </w:rPr>
        <w:t xml:space="preserve"> сельсовет </w:t>
      </w:r>
      <w:r w:rsidRPr="00510D80">
        <w:rPr>
          <w:sz w:val="26"/>
          <w:szCs w:val="26"/>
        </w:rPr>
        <w:t>муниципального района Кушнаренковский  район Республики Башкортостан</w:t>
      </w:r>
      <w:r w:rsidRPr="00510D80">
        <w:rPr>
          <w:color w:val="000000"/>
          <w:sz w:val="26"/>
          <w:szCs w:val="26"/>
        </w:rPr>
        <w:t>:</w:t>
      </w:r>
    </w:p>
    <w:p w:rsidR="00367443" w:rsidRPr="00510D80" w:rsidRDefault="00367443" w:rsidP="00DC3DB9">
      <w:pPr>
        <w:pStyle w:val="FR2"/>
        <w:numPr>
          <w:ilvl w:val="0"/>
          <w:numId w:val="30"/>
        </w:numPr>
        <w:tabs>
          <w:tab w:val="num" w:pos="1170"/>
        </w:tabs>
        <w:spacing w:line="240" w:lineRule="auto"/>
        <w:ind w:left="1170" w:hanging="390"/>
        <w:rPr>
          <w:bCs/>
          <w:iCs/>
          <w:color w:val="000000"/>
          <w:sz w:val="26"/>
          <w:szCs w:val="26"/>
        </w:rPr>
      </w:pPr>
      <w:r w:rsidRPr="00510D80">
        <w:rPr>
          <w:color w:val="000000"/>
          <w:sz w:val="26"/>
          <w:szCs w:val="26"/>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10D80">
        <w:rPr>
          <w:bCs/>
          <w:iCs/>
          <w:color w:val="000000"/>
          <w:sz w:val="26"/>
          <w:szCs w:val="26"/>
        </w:rPr>
        <w:t>;</w:t>
      </w:r>
    </w:p>
    <w:p w:rsidR="00367443" w:rsidRPr="00510D80" w:rsidRDefault="00367443" w:rsidP="00367443">
      <w:pPr>
        <w:pStyle w:val="Web1"/>
        <w:spacing w:before="0" w:after="0"/>
        <w:ind w:left="1069" w:right="0"/>
        <w:rPr>
          <w:rFonts w:ascii="Times New Roman" w:hAnsi="Times New Roman" w:cs="Times New Roman"/>
          <w:sz w:val="26"/>
          <w:szCs w:val="26"/>
        </w:rPr>
      </w:pPr>
      <w:r w:rsidRPr="00510D80">
        <w:rPr>
          <w:rFonts w:ascii="Times New Roman" w:hAnsi="Times New Roman" w:cs="Times New Roman"/>
          <w:spacing w:val="-2"/>
          <w:sz w:val="26"/>
          <w:szCs w:val="26"/>
        </w:rPr>
        <w:t xml:space="preserve">  а так же в следующие федеральные органы:</w:t>
      </w:r>
    </w:p>
    <w:p w:rsidR="00367443" w:rsidRPr="00510D80" w:rsidRDefault="00367443" w:rsidP="00DC3DB9">
      <w:pPr>
        <w:pStyle w:val="Web1"/>
        <w:numPr>
          <w:ilvl w:val="0"/>
          <w:numId w:val="30"/>
        </w:numPr>
        <w:tabs>
          <w:tab w:val="num" w:pos="1170"/>
        </w:tabs>
        <w:spacing w:before="0" w:after="0"/>
        <w:ind w:left="1170" w:right="0" w:hanging="390"/>
        <w:rPr>
          <w:rFonts w:ascii="Times New Roman" w:hAnsi="Times New Roman" w:cs="Times New Roman"/>
          <w:sz w:val="26"/>
          <w:szCs w:val="26"/>
        </w:rPr>
      </w:pPr>
      <w:r w:rsidRPr="00510D80">
        <w:rPr>
          <w:rFonts w:ascii="Times New Roman" w:hAnsi="Times New Roman" w:cs="Times New Roman"/>
          <w:sz w:val="26"/>
          <w:szCs w:val="26"/>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367443" w:rsidRPr="00510D80" w:rsidRDefault="00367443" w:rsidP="00DC3DB9">
      <w:pPr>
        <w:pStyle w:val="Web1"/>
        <w:numPr>
          <w:ilvl w:val="0"/>
          <w:numId w:val="30"/>
        </w:numPr>
        <w:tabs>
          <w:tab w:val="num" w:pos="1170"/>
        </w:tabs>
        <w:spacing w:before="0" w:after="0"/>
        <w:ind w:left="1170" w:right="0" w:hanging="390"/>
        <w:rPr>
          <w:rFonts w:ascii="Times New Roman" w:hAnsi="Times New Roman" w:cs="Times New Roman"/>
          <w:spacing w:val="-2"/>
          <w:sz w:val="26"/>
          <w:szCs w:val="26"/>
        </w:rPr>
      </w:pPr>
      <w:r w:rsidRPr="00510D80">
        <w:rPr>
          <w:rFonts w:ascii="Times New Roman" w:hAnsi="Times New Roman" w:cs="Times New Roman"/>
          <w:sz w:val="26"/>
          <w:szCs w:val="26"/>
        </w:rPr>
        <w:t>в</w:t>
      </w:r>
      <w:r w:rsidRPr="00510D80">
        <w:rPr>
          <w:rFonts w:ascii="Times New Roman" w:hAnsi="Times New Roman" w:cs="Times New Roman"/>
          <w:spacing w:val="-1"/>
          <w:sz w:val="26"/>
          <w:szCs w:val="26"/>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510D80">
        <w:rPr>
          <w:rFonts w:ascii="Times New Roman" w:hAnsi="Times New Roman" w:cs="Times New Roman"/>
          <w:spacing w:val="-2"/>
          <w:sz w:val="26"/>
          <w:szCs w:val="26"/>
        </w:rPr>
        <w:t>о наличии ограничений по требованиям охраны памятников истории и культуры;</w:t>
      </w:r>
    </w:p>
    <w:p w:rsidR="00367443" w:rsidRPr="00510D80" w:rsidRDefault="00367443" w:rsidP="00DC3DB9">
      <w:pPr>
        <w:pStyle w:val="Web1"/>
        <w:numPr>
          <w:ilvl w:val="0"/>
          <w:numId w:val="30"/>
        </w:numPr>
        <w:tabs>
          <w:tab w:val="num" w:pos="1170"/>
        </w:tabs>
        <w:spacing w:before="0" w:after="0"/>
        <w:ind w:left="1170" w:right="0" w:hanging="390"/>
        <w:rPr>
          <w:rFonts w:ascii="Times New Roman" w:hAnsi="Times New Roman" w:cs="Times New Roman"/>
          <w:sz w:val="26"/>
          <w:szCs w:val="26"/>
        </w:rPr>
      </w:pPr>
      <w:r w:rsidRPr="00510D80">
        <w:rPr>
          <w:rFonts w:ascii="Times New Roman" w:hAnsi="Times New Roman" w:cs="Times New Roman"/>
          <w:spacing w:val="-2"/>
          <w:sz w:val="26"/>
          <w:szCs w:val="26"/>
        </w:rPr>
        <w:lastRenderedPageBreak/>
        <w:t>в Федеральную службу по надзору в сфере природопользования (</w:t>
      </w:r>
      <w:r w:rsidRPr="00510D80">
        <w:rPr>
          <w:rFonts w:ascii="Times New Roman" w:hAnsi="Times New Roman" w:cs="Times New Roman"/>
          <w:sz w:val="26"/>
          <w:szCs w:val="26"/>
        </w:rPr>
        <w:t>Росприроднадзор) по Республики Башкортостан о наличии ограничений по экологическим требованиям;</w:t>
      </w:r>
    </w:p>
    <w:p w:rsidR="00367443" w:rsidRPr="00510D80" w:rsidRDefault="00367443" w:rsidP="00DC3DB9">
      <w:pPr>
        <w:pStyle w:val="FR2"/>
        <w:numPr>
          <w:ilvl w:val="0"/>
          <w:numId w:val="30"/>
        </w:numPr>
        <w:tabs>
          <w:tab w:val="num" w:pos="1170"/>
        </w:tabs>
        <w:spacing w:line="240" w:lineRule="auto"/>
        <w:ind w:left="0" w:firstLine="0"/>
        <w:rPr>
          <w:bCs/>
          <w:iCs/>
          <w:color w:val="000000"/>
          <w:sz w:val="26"/>
          <w:szCs w:val="26"/>
        </w:rPr>
      </w:pPr>
      <w:r w:rsidRPr="00510D80">
        <w:rPr>
          <w:bCs/>
          <w:iCs/>
          <w:color w:val="000000"/>
          <w:sz w:val="26"/>
          <w:szCs w:val="26"/>
        </w:rPr>
        <w:t xml:space="preserve">в иные органы уполномоченные регулировать землепользование и застройку на территории </w:t>
      </w:r>
      <w:r w:rsidRPr="00510D80">
        <w:rPr>
          <w:sz w:val="26"/>
          <w:szCs w:val="26"/>
        </w:rPr>
        <w:t>сельского поселения Матвеевский</w:t>
      </w:r>
      <w:r w:rsidRPr="00510D80">
        <w:rPr>
          <w:spacing w:val="-1"/>
          <w:sz w:val="26"/>
          <w:szCs w:val="26"/>
        </w:rPr>
        <w:t xml:space="preserve"> </w:t>
      </w:r>
      <w:r w:rsidRPr="00510D80">
        <w:rPr>
          <w:sz w:val="26"/>
          <w:szCs w:val="26"/>
        </w:rPr>
        <w:t>сельсовет муниципального района Кушнаренковский район Республики Башкортостан</w:t>
      </w:r>
      <w:r w:rsidRPr="00510D80">
        <w:rPr>
          <w:bCs/>
          <w:iCs/>
          <w:color w:val="000000"/>
          <w:sz w:val="26"/>
          <w:szCs w:val="26"/>
        </w:rPr>
        <w:t xml:space="preserve"> по вопросам, отнесенным к их компетенции.</w:t>
      </w:r>
    </w:p>
    <w:p w:rsidR="00367443" w:rsidRPr="00510D80" w:rsidRDefault="00367443" w:rsidP="00367443">
      <w:pPr>
        <w:pStyle w:val="FR2"/>
        <w:spacing w:line="240" w:lineRule="auto"/>
        <w:ind w:firstLine="709"/>
        <w:rPr>
          <w:bCs/>
          <w:iCs/>
          <w:color w:val="000000"/>
          <w:sz w:val="26"/>
          <w:szCs w:val="26"/>
        </w:rPr>
      </w:pPr>
      <w:r w:rsidRPr="00510D80">
        <w:rPr>
          <w:bCs/>
          <w:iCs/>
          <w:color w:val="000000"/>
          <w:sz w:val="26"/>
          <w:szCs w:val="26"/>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67443" w:rsidRPr="00510D80" w:rsidRDefault="00367443" w:rsidP="00367443">
      <w:pPr>
        <w:ind w:firstLine="709"/>
        <w:jc w:val="both"/>
        <w:rPr>
          <w:color w:val="000000"/>
          <w:sz w:val="26"/>
          <w:szCs w:val="26"/>
        </w:rPr>
      </w:pPr>
      <w:r w:rsidRPr="00510D80">
        <w:rPr>
          <w:bCs/>
          <w:iCs/>
          <w:color w:val="000000"/>
          <w:sz w:val="26"/>
          <w:szCs w:val="26"/>
        </w:rPr>
        <w:t xml:space="preserve">6. </w:t>
      </w:r>
      <w:r w:rsidRPr="00510D80">
        <w:rPr>
          <w:color w:val="000000"/>
          <w:sz w:val="26"/>
          <w:szCs w:val="26"/>
        </w:rPr>
        <w:t xml:space="preserve">Глава </w:t>
      </w:r>
      <w:r w:rsidRPr="00510D80">
        <w:rPr>
          <w:bCs/>
          <w:iCs/>
          <w:color w:val="000000"/>
          <w:sz w:val="26"/>
          <w:szCs w:val="26"/>
        </w:rPr>
        <w:t>сельского поселения</w:t>
      </w:r>
      <w:r w:rsidRPr="00510D80">
        <w:rPr>
          <w:color w:val="000000"/>
          <w:sz w:val="26"/>
          <w:szCs w:val="26"/>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67443" w:rsidRPr="00510D80" w:rsidRDefault="00367443" w:rsidP="00367443">
      <w:pPr>
        <w:ind w:firstLine="709"/>
        <w:jc w:val="both"/>
        <w:rPr>
          <w:iCs/>
          <w:color w:val="000000"/>
          <w:sz w:val="26"/>
          <w:szCs w:val="26"/>
        </w:rPr>
      </w:pPr>
      <w:r w:rsidRPr="00510D80">
        <w:rPr>
          <w:color w:val="000000"/>
          <w:sz w:val="26"/>
          <w:szCs w:val="26"/>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510D80">
        <w:rPr>
          <w:iCs/>
          <w:color w:val="000000"/>
          <w:sz w:val="26"/>
          <w:szCs w:val="26"/>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510D80">
        <w:rPr>
          <w:color w:val="000000"/>
          <w:sz w:val="26"/>
          <w:szCs w:val="26"/>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510D80">
        <w:rPr>
          <w:iCs/>
          <w:color w:val="000000"/>
          <w:sz w:val="26"/>
          <w:szCs w:val="26"/>
        </w:rPr>
        <w:t>территории или внесению изменений в ранее утвержденную документацию по планировке территории.</w:t>
      </w:r>
    </w:p>
    <w:p w:rsidR="00367443" w:rsidRPr="00510D80" w:rsidRDefault="00367443" w:rsidP="00367443">
      <w:pPr>
        <w:ind w:firstLine="709"/>
        <w:jc w:val="both"/>
        <w:rPr>
          <w:iCs/>
          <w:color w:val="000000"/>
          <w:sz w:val="26"/>
          <w:szCs w:val="26"/>
        </w:rPr>
      </w:pPr>
      <w:r w:rsidRPr="00510D80">
        <w:rPr>
          <w:iCs/>
          <w:color w:val="000000"/>
          <w:sz w:val="26"/>
          <w:szCs w:val="26"/>
        </w:rPr>
        <w:t xml:space="preserve">7. Глава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510D80">
        <w:rPr>
          <w:color w:val="000000"/>
          <w:sz w:val="26"/>
          <w:szCs w:val="26"/>
        </w:rPr>
        <w:t xml:space="preserve"> </w:t>
      </w:r>
      <w:r w:rsidRPr="00510D80">
        <w:rPr>
          <w:iCs/>
          <w:color w:val="000000"/>
          <w:sz w:val="26"/>
          <w:szCs w:val="26"/>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67443" w:rsidRPr="00510D80" w:rsidRDefault="00367443" w:rsidP="00367443">
      <w:pPr>
        <w:ind w:firstLine="709"/>
        <w:jc w:val="both"/>
        <w:rPr>
          <w:iCs/>
          <w:color w:val="000000"/>
          <w:sz w:val="26"/>
          <w:szCs w:val="26"/>
        </w:rPr>
      </w:pPr>
      <w:r w:rsidRPr="00510D80">
        <w:rPr>
          <w:iCs/>
          <w:color w:val="000000"/>
          <w:sz w:val="26"/>
          <w:szCs w:val="26"/>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67443" w:rsidRPr="00510D80" w:rsidRDefault="00367443" w:rsidP="00367443">
      <w:pPr>
        <w:ind w:firstLine="709"/>
        <w:jc w:val="both"/>
        <w:rPr>
          <w:iCs/>
          <w:color w:val="000000"/>
          <w:sz w:val="26"/>
          <w:szCs w:val="26"/>
        </w:rPr>
      </w:pPr>
      <w:r w:rsidRPr="00510D80">
        <w:rPr>
          <w:iCs/>
          <w:color w:val="000000"/>
          <w:sz w:val="26"/>
          <w:szCs w:val="26"/>
        </w:rPr>
        <w:t>Внесение изменений в Правила осуществляется в порядке, предусмотренном статьями 31 и 32 Градостроительного кодекса Российской Федерации.</w:t>
      </w:r>
    </w:p>
    <w:p w:rsidR="00367443" w:rsidRPr="00510D80" w:rsidRDefault="00367443" w:rsidP="00367443">
      <w:pPr>
        <w:ind w:firstLine="709"/>
        <w:jc w:val="both"/>
        <w:rPr>
          <w:color w:val="000000"/>
          <w:sz w:val="26"/>
          <w:szCs w:val="26"/>
        </w:rPr>
      </w:pPr>
      <w:r w:rsidRPr="00510D80">
        <w:rPr>
          <w:iCs/>
          <w:color w:val="000000"/>
          <w:sz w:val="26"/>
          <w:szCs w:val="26"/>
        </w:rPr>
        <w:t xml:space="preserve">8. </w:t>
      </w:r>
      <w:r w:rsidRPr="00510D80">
        <w:rPr>
          <w:bCs/>
          <w:iCs/>
          <w:color w:val="000000"/>
          <w:sz w:val="26"/>
          <w:szCs w:val="26"/>
        </w:rPr>
        <w:t xml:space="preserve">Подготовка документации по планировке территории осуществляется в порядке, установленном главой </w:t>
      </w:r>
      <w:r w:rsidRPr="00510D80">
        <w:rPr>
          <w:bCs/>
          <w:iCs/>
          <w:color w:val="000000"/>
          <w:sz w:val="26"/>
          <w:szCs w:val="26"/>
          <w:lang w:val="en-US"/>
        </w:rPr>
        <w:t>III</w:t>
      </w:r>
      <w:r w:rsidRPr="00510D80">
        <w:rPr>
          <w:bCs/>
          <w:iCs/>
          <w:color w:val="000000"/>
          <w:sz w:val="26"/>
          <w:szCs w:val="26"/>
        </w:rPr>
        <w:t xml:space="preserve"> настоящих Правил и статьей 46 Градостроительного кодекса Российской Федерации.</w:t>
      </w:r>
    </w:p>
    <w:p w:rsidR="00367443" w:rsidRPr="00510D80" w:rsidRDefault="00367443" w:rsidP="00367443">
      <w:pPr>
        <w:pStyle w:val="ConsPlusNormal"/>
        <w:ind w:firstLine="709"/>
        <w:jc w:val="both"/>
        <w:rPr>
          <w:rFonts w:ascii="Times New Roman" w:hAnsi="Times New Roman" w:cs="Times New Roman"/>
          <w:color w:val="000000"/>
          <w:sz w:val="26"/>
          <w:szCs w:val="26"/>
        </w:rPr>
      </w:pPr>
      <w:r w:rsidRPr="00510D80">
        <w:rPr>
          <w:rFonts w:ascii="Times New Roman" w:hAnsi="Times New Roman" w:cs="Times New Roman"/>
          <w:iCs/>
          <w:color w:val="000000"/>
          <w:sz w:val="26"/>
          <w:szCs w:val="26"/>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10D80">
        <w:rPr>
          <w:rFonts w:ascii="Times New Roman" w:hAnsi="Times New Roman" w:cs="Times New Roman"/>
          <w:bCs/>
          <w:iCs/>
          <w:color w:val="000000"/>
          <w:sz w:val="26"/>
          <w:szCs w:val="26"/>
        </w:rPr>
        <w:t>сельского поселения</w:t>
      </w:r>
      <w:r w:rsidRPr="00510D80">
        <w:rPr>
          <w:rFonts w:ascii="Times New Roman" w:hAnsi="Times New Roman" w:cs="Times New Roman"/>
          <w:iCs/>
          <w:color w:val="000000"/>
          <w:sz w:val="26"/>
          <w:szCs w:val="26"/>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67443" w:rsidRPr="00510D80" w:rsidRDefault="00367443" w:rsidP="00367443">
      <w:pPr>
        <w:pStyle w:val="ConsPlusNormal"/>
        <w:ind w:firstLine="709"/>
        <w:jc w:val="both"/>
        <w:rPr>
          <w:rFonts w:ascii="Times New Roman" w:hAnsi="Times New Roman" w:cs="Times New Roman"/>
          <w:color w:val="000000"/>
          <w:sz w:val="26"/>
          <w:szCs w:val="26"/>
        </w:rPr>
      </w:pPr>
      <w:r w:rsidRPr="00510D80">
        <w:rPr>
          <w:rFonts w:ascii="Times New Roman" w:hAnsi="Times New Roman" w:cs="Times New Roman"/>
          <w:color w:val="000000"/>
          <w:sz w:val="26"/>
          <w:szCs w:val="26"/>
        </w:rPr>
        <w:t xml:space="preserve">10. </w:t>
      </w:r>
      <w:r w:rsidRPr="00510D80">
        <w:rPr>
          <w:rFonts w:ascii="Times New Roman" w:hAnsi="Times New Roman" w:cs="Times New Roman"/>
          <w:iCs/>
          <w:color w:val="000000"/>
          <w:sz w:val="26"/>
          <w:szCs w:val="26"/>
        </w:rPr>
        <w:t xml:space="preserve">Глава </w:t>
      </w:r>
      <w:r w:rsidRPr="00510D80">
        <w:rPr>
          <w:rFonts w:ascii="Times New Roman" w:hAnsi="Times New Roman" w:cs="Times New Roman"/>
          <w:bCs/>
          <w:iCs/>
          <w:color w:val="000000"/>
          <w:sz w:val="26"/>
          <w:szCs w:val="26"/>
        </w:rPr>
        <w:t>сельского поселения</w:t>
      </w:r>
      <w:r w:rsidRPr="00510D80">
        <w:rPr>
          <w:rFonts w:ascii="Times New Roman" w:hAnsi="Times New Roman" w:cs="Times New Roman"/>
          <w:color w:val="000000"/>
          <w:sz w:val="26"/>
          <w:szCs w:val="26"/>
        </w:rPr>
        <w:t xml:space="preserve"> </w:t>
      </w:r>
      <w:r w:rsidRPr="00510D80">
        <w:rPr>
          <w:rFonts w:ascii="Times New Roman" w:hAnsi="Times New Roman" w:cs="Times New Roman"/>
          <w:iCs/>
          <w:color w:val="000000"/>
          <w:sz w:val="26"/>
          <w:szCs w:val="26"/>
        </w:rPr>
        <w:t xml:space="preserve">в течение десяти дней после представления ему </w:t>
      </w:r>
      <w:r w:rsidRPr="00510D80">
        <w:rPr>
          <w:rFonts w:ascii="Times New Roman" w:hAnsi="Times New Roman" w:cs="Times New Roman"/>
          <w:iCs/>
          <w:color w:val="000000"/>
          <w:sz w:val="26"/>
          <w:szCs w:val="26"/>
        </w:rPr>
        <w:lastRenderedPageBreak/>
        <w:t>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67443" w:rsidRPr="00510D80" w:rsidRDefault="00367443" w:rsidP="00367443">
      <w:pPr>
        <w:ind w:firstLine="709"/>
        <w:jc w:val="both"/>
        <w:rPr>
          <w:bCs/>
          <w:iCs/>
          <w:color w:val="000000"/>
          <w:sz w:val="26"/>
          <w:szCs w:val="26"/>
        </w:rPr>
      </w:pPr>
      <w:r w:rsidRPr="00510D80">
        <w:rPr>
          <w:iCs/>
          <w:color w:val="000000"/>
          <w:sz w:val="26"/>
          <w:szCs w:val="26"/>
        </w:rPr>
        <w:t>11.</w:t>
      </w:r>
      <w:r w:rsidRPr="00510D80">
        <w:rPr>
          <w:bCs/>
          <w:iCs/>
          <w:color w:val="000000"/>
          <w:sz w:val="26"/>
          <w:szCs w:val="26"/>
        </w:rPr>
        <w:t xml:space="preserve"> </w:t>
      </w:r>
      <w:r w:rsidRPr="00510D80">
        <w:rPr>
          <w:iCs/>
          <w:color w:val="000000"/>
          <w:sz w:val="26"/>
          <w:szCs w:val="26"/>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10D80">
        <w:rPr>
          <w:bCs/>
          <w:iCs/>
          <w:color w:val="000000"/>
          <w:sz w:val="26"/>
          <w:szCs w:val="26"/>
        </w:rPr>
        <w:t>сельского поселения</w:t>
      </w:r>
      <w:r w:rsidRPr="00510D80">
        <w:rPr>
          <w:color w:val="000000"/>
          <w:sz w:val="26"/>
          <w:szCs w:val="26"/>
        </w:rPr>
        <w:t xml:space="preserve"> </w:t>
      </w:r>
      <w:r w:rsidRPr="00510D80">
        <w:rPr>
          <w:iCs/>
          <w:color w:val="000000"/>
          <w:sz w:val="26"/>
          <w:szCs w:val="26"/>
        </w:rPr>
        <w:t>на доработку в соответствии с результатами публичных слушаний по указанному проекту.</w:t>
      </w:r>
    </w:p>
    <w:p w:rsidR="00367443" w:rsidRPr="00510D80" w:rsidRDefault="00367443" w:rsidP="00367443">
      <w:pPr>
        <w:ind w:firstLine="709"/>
        <w:jc w:val="both"/>
        <w:rPr>
          <w:iCs/>
          <w:color w:val="000000"/>
          <w:sz w:val="26"/>
          <w:szCs w:val="26"/>
        </w:rPr>
      </w:pPr>
      <w:r w:rsidRPr="00510D80">
        <w:rPr>
          <w:bCs/>
          <w:iCs/>
          <w:color w:val="000000"/>
          <w:sz w:val="26"/>
          <w:szCs w:val="26"/>
        </w:rPr>
        <w:t xml:space="preserve">12. </w:t>
      </w:r>
      <w:r w:rsidRPr="00510D80">
        <w:rPr>
          <w:iCs/>
          <w:color w:val="000000"/>
          <w:sz w:val="26"/>
          <w:szCs w:val="26"/>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10D80">
        <w:rPr>
          <w:bCs/>
          <w:iCs/>
          <w:color w:val="000000"/>
          <w:sz w:val="26"/>
          <w:szCs w:val="26"/>
        </w:rPr>
        <w:t xml:space="preserve">сельского поселения </w:t>
      </w:r>
      <w:r w:rsidRPr="00510D80">
        <w:rPr>
          <w:color w:val="000000"/>
          <w:sz w:val="26"/>
          <w:szCs w:val="26"/>
        </w:rPr>
        <w:t xml:space="preserve"> </w:t>
      </w:r>
      <w:r w:rsidRPr="00510D80">
        <w:rPr>
          <w:iCs/>
          <w:color w:val="000000"/>
          <w:sz w:val="26"/>
          <w:szCs w:val="26"/>
        </w:rPr>
        <w:t>в сети "Интернет", в случае наличия такого сайта.</w:t>
      </w:r>
    </w:p>
    <w:p w:rsidR="00367443" w:rsidRPr="00510D80" w:rsidRDefault="00367443" w:rsidP="00367443">
      <w:pPr>
        <w:ind w:firstLine="709"/>
        <w:jc w:val="both"/>
        <w:rPr>
          <w:iCs/>
          <w:sz w:val="26"/>
          <w:szCs w:val="26"/>
        </w:rPr>
      </w:pPr>
      <w:r w:rsidRPr="00510D80">
        <w:rPr>
          <w:sz w:val="26"/>
          <w:szCs w:val="26"/>
        </w:rPr>
        <w:t xml:space="preserve">13. </w:t>
      </w:r>
      <w:r w:rsidRPr="00510D80">
        <w:rPr>
          <w:iCs/>
          <w:sz w:val="26"/>
          <w:szCs w:val="26"/>
        </w:rPr>
        <w:t>Физические и юридические лица вправе оспорить решение об утверждении изменений внесенных в Правила в судебном порядке.</w:t>
      </w:r>
    </w:p>
    <w:p w:rsidR="00367443" w:rsidRPr="00510D80" w:rsidRDefault="00367443" w:rsidP="00367443">
      <w:pPr>
        <w:pStyle w:val="Web1"/>
        <w:spacing w:before="0" w:after="0"/>
        <w:ind w:left="0" w:right="0" w:firstLine="709"/>
        <w:rPr>
          <w:rFonts w:ascii="Times New Roman" w:hAnsi="Times New Roman" w:cs="Times New Roman"/>
          <w:iCs/>
          <w:sz w:val="26"/>
          <w:szCs w:val="26"/>
        </w:rPr>
      </w:pPr>
      <w:r w:rsidRPr="00510D80">
        <w:rPr>
          <w:rFonts w:ascii="Times New Roman" w:hAnsi="Times New Roman" w:cs="Times New Roman"/>
          <w:sz w:val="26"/>
          <w:szCs w:val="26"/>
        </w:rPr>
        <w:t>14</w:t>
      </w:r>
      <w:r w:rsidRPr="00510D80">
        <w:rPr>
          <w:rFonts w:ascii="Times New Roman" w:hAnsi="Times New Roman" w:cs="Times New Roman"/>
          <w:color w:val="auto"/>
          <w:sz w:val="26"/>
          <w:szCs w:val="26"/>
        </w:rPr>
        <w:t>.</w:t>
      </w:r>
      <w:r w:rsidRPr="00510D80">
        <w:rPr>
          <w:rFonts w:ascii="Times New Roman" w:hAnsi="Times New Roman" w:cs="Times New Roman"/>
          <w:sz w:val="26"/>
          <w:szCs w:val="26"/>
        </w:rPr>
        <w:t xml:space="preserve"> </w:t>
      </w:r>
      <w:r w:rsidRPr="00510D80">
        <w:rPr>
          <w:rFonts w:ascii="Times New Roman" w:hAnsi="Times New Roman" w:cs="Times New Roman"/>
          <w:iCs/>
          <w:sz w:val="26"/>
          <w:szCs w:val="26"/>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67443" w:rsidRPr="002E11D9" w:rsidRDefault="00367443" w:rsidP="00367443">
      <w:pPr>
        <w:pStyle w:val="1"/>
        <w:keepNext w:val="0"/>
        <w:tabs>
          <w:tab w:val="left" w:pos="708"/>
        </w:tabs>
        <w:jc w:val="both"/>
        <w:rPr>
          <w:rFonts w:ascii="Times New Roman" w:hAnsi="Times New Roman"/>
          <w:sz w:val="24"/>
          <w:szCs w:val="24"/>
        </w:rPr>
      </w:pPr>
      <w:r w:rsidRPr="002E11D9">
        <w:rPr>
          <w:rFonts w:ascii="Times New Roman" w:hAnsi="Times New Roman"/>
          <w:sz w:val="24"/>
          <w:szCs w:val="24"/>
        </w:rPr>
        <w:t xml:space="preserve">ГЛАВА </w:t>
      </w:r>
      <w:r w:rsidRPr="002E11D9">
        <w:rPr>
          <w:rFonts w:ascii="Times New Roman" w:hAnsi="Times New Roman"/>
          <w:sz w:val="24"/>
          <w:szCs w:val="24"/>
          <w:lang w:val="en-US"/>
        </w:rPr>
        <w:t>V</w:t>
      </w:r>
      <w:r w:rsidRPr="002E11D9">
        <w:rPr>
          <w:rFonts w:ascii="Times New Roman" w:hAnsi="Times New Roman"/>
          <w:sz w:val="24"/>
          <w:szCs w:val="24"/>
        </w:rPr>
        <w:t>. ОРГАНИЗАЦИЯ И ПРОВЕДЕНИЕ ПУБЛИЧНЫХ СЛУШАНИЙ ПО ВОПРОСАМ ЗЕМЛЕПОЛЬЗОВАНИЯ И ЗАСТРОЙКИ</w:t>
      </w:r>
    </w:p>
    <w:p w:rsidR="00367443" w:rsidRPr="002E11D9" w:rsidRDefault="00367443" w:rsidP="00367443">
      <w:pPr>
        <w:jc w:val="both"/>
      </w:pPr>
    </w:p>
    <w:p w:rsidR="00367443" w:rsidRPr="00510D80" w:rsidRDefault="00367443" w:rsidP="00367443">
      <w:pPr>
        <w:pStyle w:val="1"/>
        <w:keepNext w:val="0"/>
        <w:tabs>
          <w:tab w:val="left" w:pos="708"/>
        </w:tabs>
        <w:jc w:val="both"/>
        <w:rPr>
          <w:rFonts w:ascii="Times New Roman" w:hAnsi="Times New Roman"/>
          <w:sz w:val="26"/>
          <w:szCs w:val="26"/>
        </w:rPr>
      </w:pPr>
      <w:r w:rsidRPr="00510D80">
        <w:rPr>
          <w:rFonts w:ascii="Times New Roman" w:hAnsi="Times New Roman"/>
          <w:sz w:val="26"/>
          <w:szCs w:val="26"/>
        </w:rPr>
        <w:t>Статья</w:t>
      </w:r>
      <w:r w:rsidRPr="00510D80">
        <w:rPr>
          <w:rFonts w:ascii="Times New Roman" w:hAnsi="Times New Roman"/>
          <w:noProof/>
          <w:sz w:val="26"/>
          <w:szCs w:val="26"/>
        </w:rPr>
        <w:t xml:space="preserve"> 23.</w:t>
      </w:r>
      <w:r w:rsidRPr="00510D80">
        <w:rPr>
          <w:rFonts w:ascii="Times New Roman" w:hAnsi="Times New Roman"/>
          <w:sz w:val="26"/>
          <w:szCs w:val="26"/>
        </w:rPr>
        <w:t xml:space="preserve"> Общие положения по организации и проведению публичных слушаний</w:t>
      </w:r>
      <w:r w:rsidRPr="00510D80">
        <w:rPr>
          <w:rFonts w:ascii="Times New Roman" w:hAnsi="Times New Roman"/>
          <w:b w:val="0"/>
          <w:sz w:val="26"/>
          <w:szCs w:val="26"/>
        </w:rPr>
        <w:t xml:space="preserve"> </w:t>
      </w:r>
      <w:r w:rsidRPr="00510D80">
        <w:rPr>
          <w:rFonts w:ascii="Times New Roman" w:hAnsi="Times New Roman"/>
          <w:sz w:val="26"/>
          <w:szCs w:val="26"/>
        </w:rPr>
        <w:t>по вопросам землепользования и застройки</w:t>
      </w:r>
    </w:p>
    <w:p w:rsidR="00367443" w:rsidRPr="00510D80" w:rsidRDefault="00367443" w:rsidP="00367443">
      <w:pPr>
        <w:jc w:val="both"/>
        <w:rPr>
          <w:sz w:val="26"/>
          <w:szCs w:val="26"/>
        </w:rPr>
      </w:pPr>
    </w:p>
    <w:p w:rsidR="00367443" w:rsidRPr="00510D80" w:rsidRDefault="00367443" w:rsidP="00367443">
      <w:pPr>
        <w:ind w:firstLine="709"/>
        <w:jc w:val="both"/>
        <w:rPr>
          <w:sz w:val="26"/>
          <w:szCs w:val="26"/>
        </w:rPr>
      </w:pPr>
      <w:r w:rsidRPr="00510D80">
        <w:rPr>
          <w:sz w:val="26"/>
          <w:szCs w:val="26"/>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Матвеевский</w:t>
      </w:r>
      <w:r w:rsidRPr="00510D80">
        <w:rPr>
          <w:spacing w:val="-1"/>
          <w:sz w:val="26"/>
          <w:szCs w:val="26"/>
        </w:rPr>
        <w:t xml:space="preserve"> </w:t>
      </w:r>
      <w:r w:rsidRPr="00510D80">
        <w:rPr>
          <w:sz w:val="26"/>
          <w:szCs w:val="26"/>
        </w:rPr>
        <w:t>сельсовет муниципального района Кушнаренковский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367443" w:rsidRPr="00510D80" w:rsidRDefault="00367443" w:rsidP="00DC3DB9">
      <w:pPr>
        <w:widowControl w:val="0"/>
        <w:numPr>
          <w:ilvl w:val="1"/>
          <w:numId w:val="31"/>
        </w:numPr>
        <w:tabs>
          <w:tab w:val="clear" w:pos="2149"/>
          <w:tab w:val="num" w:pos="1080"/>
        </w:tabs>
        <w:autoSpaceDE w:val="0"/>
        <w:autoSpaceDN w:val="0"/>
        <w:adjustRightInd w:val="0"/>
        <w:ind w:left="1170" w:hanging="390"/>
        <w:jc w:val="both"/>
        <w:rPr>
          <w:sz w:val="26"/>
          <w:szCs w:val="26"/>
        </w:rPr>
      </w:pPr>
      <w:r w:rsidRPr="00510D80">
        <w:rPr>
          <w:sz w:val="26"/>
          <w:szCs w:val="26"/>
        </w:rPr>
        <w:t>внесения изменений в Генеральный план;</w:t>
      </w:r>
    </w:p>
    <w:p w:rsidR="00367443" w:rsidRPr="00510D80" w:rsidRDefault="00367443" w:rsidP="00DC3DB9">
      <w:pPr>
        <w:widowControl w:val="0"/>
        <w:numPr>
          <w:ilvl w:val="1"/>
          <w:numId w:val="31"/>
        </w:numPr>
        <w:tabs>
          <w:tab w:val="clear" w:pos="2149"/>
          <w:tab w:val="num" w:pos="1080"/>
        </w:tabs>
        <w:autoSpaceDE w:val="0"/>
        <w:autoSpaceDN w:val="0"/>
        <w:adjustRightInd w:val="0"/>
        <w:ind w:left="1170" w:hanging="390"/>
        <w:jc w:val="both"/>
        <w:rPr>
          <w:sz w:val="26"/>
          <w:szCs w:val="26"/>
        </w:rPr>
      </w:pPr>
      <w:r w:rsidRPr="00510D80">
        <w:rPr>
          <w:sz w:val="26"/>
          <w:szCs w:val="26"/>
        </w:rPr>
        <w:t>внесения изменений в настоящие Правила;</w:t>
      </w:r>
    </w:p>
    <w:p w:rsidR="00367443" w:rsidRPr="00510D80" w:rsidRDefault="00367443" w:rsidP="00DC3DB9">
      <w:pPr>
        <w:widowControl w:val="0"/>
        <w:numPr>
          <w:ilvl w:val="1"/>
          <w:numId w:val="31"/>
        </w:numPr>
        <w:tabs>
          <w:tab w:val="clear" w:pos="2149"/>
          <w:tab w:val="num" w:pos="1080"/>
        </w:tabs>
        <w:autoSpaceDE w:val="0"/>
        <w:autoSpaceDN w:val="0"/>
        <w:adjustRightInd w:val="0"/>
        <w:ind w:left="1080" w:hanging="300"/>
        <w:jc w:val="both"/>
        <w:rPr>
          <w:sz w:val="26"/>
          <w:szCs w:val="26"/>
        </w:rPr>
      </w:pPr>
      <w:r w:rsidRPr="00510D80">
        <w:rPr>
          <w:sz w:val="26"/>
          <w:szCs w:val="26"/>
        </w:rPr>
        <w:t>по документации по планировке территории, проекта предложений о     внесении изменений в документацию по планировке территории:</w:t>
      </w:r>
    </w:p>
    <w:p w:rsidR="00367443" w:rsidRPr="00510D80" w:rsidRDefault="00367443" w:rsidP="00367443">
      <w:pPr>
        <w:ind w:left="1080" w:hanging="300"/>
        <w:jc w:val="both"/>
        <w:rPr>
          <w:sz w:val="26"/>
          <w:szCs w:val="26"/>
        </w:rPr>
      </w:pPr>
      <w:r w:rsidRPr="00510D80">
        <w:rPr>
          <w:sz w:val="26"/>
          <w:szCs w:val="26"/>
        </w:rPr>
        <w:t>а) проектов планировки территории, содержащих в своем составе проекты межевания территории;</w:t>
      </w:r>
    </w:p>
    <w:p w:rsidR="00367443" w:rsidRPr="00510D80" w:rsidRDefault="00367443" w:rsidP="00367443">
      <w:pPr>
        <w:ind w:left="1080" w:hanging="300"/>
        <w:jc w:val="both"/>
        <w:rPr>
          <w:sz w:val="26"/>
          <w:szCs w:val="26"/>
        </w:rPr>
      </w:pPr>
      <w:r w:rsidRPr="00510D80">
        <w:rPr>
          <w:sz w:val="26"/>
          <w:szCs w:val="26"/>
        </w:rPr>
        <w:t>б) проектов планировки территории, не содержащих в своем  составе проектов межевания территории;</w:t>
      </w:r>
    </w:p>
    <w:p w:rsidR="00367443" w:rsidRPr="00510D80" w:rsidRDefault="00367443" w:rsidP="00367443">
      <w:pPr>
        <w:ind w:left="1080" w:hanging="300"/>
        <w:jc w:val="both"/>
        <w:rPr>
          <w:sz w:val="26"/>
          <w:szCs w:val="26"/>
        </w:rPr>
      </w:pPr>
      <w:r w:rsidRPr="00510D80">
        <w:rPr>
          <w:sz w:val="26"/>
          <w:szCs w:val="26"/>
        </w:rPr>
        <w:lastRenderedPageBreak/>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67443" w:rsidRPr="00510D80" w:rsidRDefault="00367443" w:rsidP="00367443">
      <w:pPr>
        <w:ind w:left="1170" w:hanging="390"/>
        <w:jc w:val="both"/>
        <w:rPr>
          <w:sz w:val="26"/>
          <w:szCs w:val="26"/>
        </w:rPr>
      </w:pPr>
      <w:r w:rsidRPr="00510D80">
        <w:rPr>
          <w:sz w:val="26"/>
          <w:szCs w:val="26"/>
        </w:rPr>
        <w:t>4)</w:t>
      </w:r>
      <w:r w:rsidRPr="00510D80">
        <w:rPr>
          <w:sz w:val="26"/>
          <w:szCs w:val="26"/>
        </w:rPr>
        <w:tab/>
        <w:t>предоставления разрешений на условно разрешенные виды использования земельных участков и объектов капитального строительства;</w:t>
      </w:r>
    </w:p>
    <w:p w:rsidR="00367443" w:rsidRPr="00510D80" w:rsidRDefault="00367443" w:rsidP="00367443">
      <w:pPr>
        <w:pStyle w:val="ConsNormal"/>
        <w:ind w:right="851"/>
        <w:jc w:val="both"/>
        <w:rPr>
          <w:rFonts w:ascii="Times New Roman" w:hAnsi="Times New Roman" w:cs="Times New Roman"/>
          <w:sz w:val="26"/>
          <w:szCs w:val="26"/>
        </w:rPr>
      </w:pPr>
      <w:r w:rsidRPr="00510D80">
        <w:rPr>
          <w:rFonts w:ascii="Times New Roman" w:hAnsi="Times New Roman" w:cs="Times New Roman"/>
          <w:sz w:val="26"/>
          <w:szCs w:val="26"/>
        </w:rPr>
        <w:t>5)</w:t>
      </w:r>
      <w:r w:rsidRPr="00510D80">
        <w:rPr>
          <w:rFonts w:ascii="Times New Roman" w:hAnsi="Times New Roman" w:cs="Times New Roman"/>
          <w:sz w:val="26"/>
          <w:szCs w:val="26"/>
        </w:rPr>
        <w:tab/>
        <w:t>предоставления разрешений на отклонения от предельных параметров разрешенного строительства.</w:t>
      </w:r>
    </w:p>
    <w:p w:rsidR="00367443" w:rsidRPr="000B49AB" w:rsidRDefault="00367443" w:rsidP="00367443">
      <w:pPr>
        <w:pStyle w:val="ae"/>
        <w:rPr>
          <w:rFonts w:ascii="Times New Roman" w:hAnsi="Times New Roman" w:cs="Times New Roman"/>
          <w:sz w:val="26"/>
          <w:szCs w:val="26"/>
        </w:rPr>
      </w:pPr>
      <w:r>
        <w:t xml:space="preserve">            </w:t>
      </w:r>
      <w:r w:rsidRPr="00510D80">
        <w:t>2</w:t>
      </w:r>
      <w:r w:rsidRPr="000B49AB">
        <w:rPr>
          <w:rFonts w:ascii="Times New Roman" w:hAnsi="Times New Roman" w:cs="Times New Roman"/>
          <w:sz w:val="26"/>
          <w:szCs w:val="26"/>
        </w:rPr>
        <w:t>. Публичные слушания проводятся в соответствии с Градостроительным кодексом Российской Федерации, законодательством Республики Башкортостан, Кушнаренковского района Республики Башкортостан, Уставом сельского поселения Матвеевский сельсовет муниципального района Кушнаренковский район Республики Башкортостан, нормативным правовым актом об организации и проведении публичных слушаний в сельском поселении Матвеевский</w:t>
      </w:r>
      <w:r w:rsidRPr="000B49AB">
        <w:rPr>
          <w:rFonts w:ascii="Times New Roman" w:hAnsi="Times New Roman" w:cs="Times New Roman"/>
          <w:spacing w:val="-1"/>
          <w:sz w:val="26"/>
          <w:szCs w:val="26"/>
        </w:rPr>
        <w:t xml:space="preserve"> </w:t>
      </w:r>
      <w:r w:rsidRPr="000B49AB">
        <w:rPr>
          <w:rFonts w:ascii="Times New Roman" w:hAnsi="Times New Roman" w:cs="Times New Roman"/>
          <w:sz w:val="26"/>
          <w:szCs w:val="26"/>
        </w:rPr>
        <w:t>сельсовет муниципального района Кушнаренковский район Республика Башкортостан, утвержденным в установленном порядке, настоящими Правилами.</w:t>
      </w: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B49AB">
        <w:rPr>
          <w:rFonts w:ascii="Times New Roman" w:hAnsi="Times New Roman" w:cs="Times New Roman"/>
          <w:sz w:val="26"/>
          <w:szCs w:val="26"/>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67443" w:rsidRPr="00510D80" w:rsidRDefault="00367443" w:rsidP="00367443">
      <w:pPr>
        <w:ind w:firstLine="709"/>
        <w:jc w:val="both"/>
        <w:rPr>
          <w:sz w:val="26"/>
          <w:szCs w:val="26"/>
        </w:rPr>
      </w:pPr>
      <w:r w:rsidRPr="00510D80">
        <w:rPr>
          <w:sz w:val="26"/>
          <w:szCs w:val="26"/>
        </w:rPr>
        <w:t>4. Предметом публичных слушаний являются:</w:t>
      </w: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1)</w:t>
      </w:r>
      <w:r w:rsidRPr="000B49AB">
        <w:rPr>
          <w:rFonts w:ascii="Times New Roman" w:hAnsi="Times New Roman" w:cs="Times New Roman"/>
          <w:sz w:val="26"/>
          <w:szCs w:val="26"/>
        </w:rPr>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2)</w:t>
      </w:r>
      <w:r w:rsidRPr="000B49AB">
        <w:rPr>
          <w:rFonts w:ascii="Times New Roman" w:hAnsi="Times New Roman" w:cs="Times New Roman"/>
          <w:sz w:val="26"/>
          <w:szCs w:val="26"/>
        </w:rPr>
        <w:t>документы, подлежащие утверждению в соответствии с полномочиями органов местного самоуправления сельского поселения Матвеевский сельсовет муниципального района Кушнаренковский район Республики Башкортостан в области градостроительной деятельности.</w:t>
      </w:r>
    </w:p>
    <w:p w:rsidR="00367443" w:rsidRPr="000B49AB" w:rsidRDefault="00367443" w:rsidP="00367443">
      <w:pPr>
        <w:pStyle w:val="ae"/>
        <w:rPr>
          <w:rFonts w:ascii="Times New Roman" w:hAnsi="Times New Roman" w:cs="Times New Roman"/>
          <w:sz w:val="26"/>
          <w:szCs w:val="26"/>
        </w:rPr>
      </w:pPr>
      <w:r w:rsidRPr="000B49AB">
        <w:rPr>
          <w:rFonts w:ascii="Times New Roman" w:hAnsi="Times New Roman" w:cs="Times New Roman"/>
          <w:sz w:val="26"/>
          <w:szCs w:val="26"/>
        </w:rPr>
        <w:t>Иные вопросы обсуждению на публичных слушаниях не подлежат.</w:t>
      </w: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B49AB">
        <w:rPr>
          <w:rFonts w:ascii="Times New Roman" w:hAnsi="Times New Roman" w:cs="Times New Roman"/>
          <w:sz w:val="26"/>
          <w:szCs w:val="26"/>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67443" w:rsidRPr="00510D80" w:rsidRDefault="00367443" w:rsidP="00367443">
      <w:pPr>
        <w:pStyle w:val="ae"/>
      </w:pPr>
    </w:p>
    <w:p w:rsidR="00367443" w:rsidRPr="000B49AB" w:rsidRDefault="00367443" w:rsidP="00367443">
      <w:pPr>
        <w:pStyle w:val="1"/>
        <w:keepNext w:val="0"/>
        <w:tabs>
          <w:tab w:val="left" w:pos="0"/>
        </w:tabs>
        <w:jc w:val="both"/>
        <w:rPr>
          <w:rFonts w:ascii="Times New Roman" w:hAnsi="Times New Roman"/>
          <w:sz w:val="26"/>
          <w:szCs w:val="26"/>
        </w:rPr>
      </w:pPr>
      <w:r w:rsidRPr="000B49AB">
        <w:rPr>
          <w:rFonts w:ascii="Times New Roman" w:hAnsi="Times New Roman"/>
          <w:sz w:val="26"/>
          <w:szCs w:val="26"/>
        </w:rPr>
        <w:t>Статья</w:t>
      </w:r>
      <w:r w:rsidRPr="000B49AB">
        <w:rPr>
          <w:rFonts w:ascii="Times New Roman" w:hAnsi="Times New Roman"/>
          <w:noProof/>
          <w:sz w:val="26"/>
          <w:szCs w:val="26"/>
        </w:rPr>
        <w:t xml:space="preserve"> 24.</w:t>
      </w:r>
      <w:r w:rsidRPr="000B49AB">
        <w:rPr>
          <w:rFonts w:ascii="Times New Roman" w:hAnsi="Times New Roman"/>
          <w:sz w:val="26"/>
          <w:szCs w:val="26"/>
        </w:rPr>
        <w:t xml:space="preserve"> Темы и вопросы, выносимые на обсуждение публичных слушаний</w:t>
      </w:r>
    </w:p>
    <w:p w:rsidR="00367443" w:rsidRPr="000B49AB" w:rsidRDefault="00367443" w:rsidP="00367443">
      <w:pPr>
        <w:tabs>
          <w:tab w:val="left" w:pos="0"/>
        </w:tabs>
        <w:jc w:val="both"/>
        <w:rPr>
          <w:sz w:val="26"/>
          <w:szCs w:val="26"/>
        </w:rPr>
      </w:pP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B49AB">
        <w:rPr>
          <w:rFonts w:ascii="Times New Roman" w:hAnsi="Times New Roman" w:cs="Times New Roman"/>
          <w:sz w:val="26"/>
          <w:szCs w:val="26"/>
        </w:rPr>
        <w:t>1. На публичные слушания по вопросам землепользования и застройки в обязательном порядке выносятся:</w:t>
      </w: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B49AB">
        <w:rPr>
          <w:rFonts w:ascii="Times New Roman" w:hAnsi="Times New Roman" w:cs="Times New Roman"/>
          <w:sz w:val="26"/>
          <w:szCs w:val="26"/>
        </w:rPr>
        <w:t>проект Правил, в том числе внесение изменений и дополнений в Правила;</w:t>
      </w: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B49AB">
        <w:rPr>
          <w:rFonts w:ascii="Times New Roman" w:hAnsi="Times New Roman" w:cs="Times New Roman"/>
          <w:sz w:val="26"/>
          <w:szCs w:val="26"/>
        </w:rPr>
        <w:t xml:space="preserve">вопросы предоставления разрешения на условно разрешенный вид использования </w:t>
      </w:r>
      <w:r>
        <w:rPr>
          <w:rFonts w:ascii="Times New Roman" w:hAnsi="Times New Roman" w:cs="Times New Roman"/>
          <w:sz w:val="26"/>
          <w:szCs w:val="26"/>
        </w:rPr>
        <w:t xml:space="preserve">    </w:t>
      </w:r>
      <w:r w:rsidRPr="000B49AB">
        <w:rPr>
          <w:rFonts w:ascii="Times New Roman" w:hAnsi="Times New Roman" w:cs="Times New Roman"/>
          <w:sz w:val="26"/>
          <w:szCs w:val="26"/>
        </w:rPr>
        <w:t xml:space="preserve">земельных участков и объектов капитального строительства на территории сельского </w:t>
      </w:r>
      <w:r w:rsidRPr="000B49AB">
        <w:rPr>
          <w:rFonts w:ascii="Times New Roman" w:hAnsi="Times New Roman" w:cs="Times New Roman"/>
          <w:sz w:val="26"/>
          <w:szCs w:val="26"/>
        </w:rPr>
        <w:lastRenderedPageBreak/>
        <w:t>поселения Матвеевский сельсовет муниципального района Кушнаренковский район Республики Башкортостан;</w:t>
      </w: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B49AB">
        <w:rPr>
          <w:rFonts w:ascii="Times New Roman" w:hAnsi="Times New Roman" w:cs="Times New Roman"/>
          <w:sz w:val="26"/>
          <w:szCs w:val="26"/>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w:t>
      </w:r>
    </w:p>
    <w:p w:rsidR="00367443" w:rsidRPr="000B49AB"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B49AB">
        <w:rPr>
          <w:rFonts w:ascii="Times New Roman" w:hAnsi="Times New Roman" w:cs="Times New Roman"/>
          <w:sz w:val="26"/>
          <w:szCs w:val="26"/>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Матвеевский сельсовет муниципального района Кушнаренковский район Республики Башкортостан, в том числе внесение в них изменений и дополнений, до их утверждения.</w:t>
      </w:r>
    </w:p>
    <w:p w:rsidR="00367443" w:rsidRPr="000B49AB" w:rsidRDefault="00367443" w:rsidP="00367443">
      <w:pPr>
        <w:pStyle w:val="Web1"/>
        <w:spacing w:before="0" w:after="0"/>
        <w:ind w:left="0" w:right="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0B49AB">
        <w:rPr>
          <w:rFonts w:ascii="Times New Roman" w:hAnsi="Times New Roman" w:cs="Times New Roman"/>
          <w:color w:val="auto"/>
          <w:sz w:val="26"/>
          <w:szCs w:val="26"/>
        </w:rPr>
        <w:t>2. Вопросами, выносимыми на обсуждение на публичных слушаниях, являются предложения, внесенные в Комиссию.</w:t>
      </w:r>
    </w:p>
    <w:p w:rsidR="00367443" w:rsidRPr="000B49AB" w:rsidRDefault="00367443" w:rsidP="00367443">
      <w:pPr>
        <w:pStyle w:val="Web1"/>
        <w:spacing w:before="0" w:after="0"/>
        <w:ind w:left="0" w:right="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0B49AB">
        <w:rPr>
          <w:rFonts w:ascii="Times New Roman" w:hAnsi="Times New Roman" w:cs="Times New Roman"/>
          <w:color w:val="auto"/>
          <w:sz w:val="26"/>
          <w:szCs w:val="26"/>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367443" w:rsidRPr="002E11D9" w:rsidRDefault="00367443" w:rsidP="00367443">
      <w:pPr>
        <w:pStyle w:val="ConsNormal"/>
        <w:ind w:firstLine="0"/>
        <w:jc w:val="both"/>
        <w:rPr>
          <w:rFonts w:ascii="Times New Roman" w:hAnsi="Times New Roman" w:cs="Times New Roman"/>
          <w:b/>
          <w:sz w:val="24"/>
          <w:szCs w:val="24"/>
        </w:rPr>
      </w:pPr>
    </w:p>
    <w:p w:rsidR="00367443" w:rsidRPr="00295460" w:rsidRDefault="00367443" w:rsidP="00367443">
      <w:pPr>
        <w:pStyle w:val="ConsNormal"/>
        <w:ind w:left="851" w:right="851" w:firstLine="0"/>
        <w:jc w:val="both"/>
        <w:rPr>
          <w:rFonts w:ascii="Times New Roman" w:hAnsi="Times New Roman" w:cs="Times New Roman"/>
          <w:b/>
          <w:sz w:val="26"/>
          <w:szCs w:val="26"/>
        </w:rPr>
      </w:pPr>
      <w:r w:rsidRPr="00295460">
        <w:rPr>
          <w:rFonts w:ascii="Times New Roman" w:hAnsi="Times New Roman" w:cs="Times New Roman"/>
          <w:b/>
          <w:sz w:val="26"/>
          <w:szCs w:val="26"/>
        </w:rPr>
        <w:t>Статья</w:t>
      </w:r>
      <w:r w:rsidRPr="00295460">
        <w:rPr>
          <w:rFonts w:ascii="Times New Roman" w:hAnsi="Times New Roman" w:cs="Times New Roman"/>
          <w:b/>
          <w:noProof/>
          <w:sz w:val="26"/>
          <w:szCs w:val="26"/>
        </w:rPr>
        <w:t xml:space="preserve"> 25. </w:t>
      </w:r>
      <w:r w:rsidRPr="00295460">
        <w:rPr>
          <w:rFonts w:ascii="Times New Roman" w:hAnsi="Times New Roman" w:cs="Times New Roman"/>
          <w:b/>
          <w:sz w:val="26"/>
          <w:szCs w:val="26"/>
        </w:rPr>
        <w:t>Инициаторы публичных слушаний по вопросам землепользования и застройки</w:t>
      </w:r>
    </w:p>
    <w:p w:rsidR="00367443" w:rsidRPr="00295460" w:rsidRDefault="00367443" w:rsidP="00367443">
      <w:pPr>
        <w:pStyle w:val="Web1"/>
        <w:spacing w:before="0" w:after="0"/>
        <w:ind w:left="0" w:right="0" w:firstLine="567"/>
        <w:rPr>
          <w:rFonts w:ascii="Times New Roman" w:hAnsi="Times New Roman" w:cs="Times New Roman"/>
          <w:color w:val="auto"/>
          <w:sz w:val="26"/>
          <w:szCs w:val="26"/>
        </w:rPr>
      </w:pPr>
      <w:r w:rsidRPr="00295460">
        <w:rPr>
          <w:rFonts w:ascii="Times New Roman" w:hAnsi="Times New Roman" w:cs="Times New Roman"/>
          <w:color w:val="auto"/>
          <w:sz w:val="26"/>
          <w:szCs w:val="26"/>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Кушнаренковского района Республики Башкортостан, органы местного самоуправления сельского поселения </w:t>
      </w:r>
      <w:r w:rsidRPr="00295460">
        <w:rPr>
          <w:rFonts w:ascii="Times New Roman" w:hAnsi="Times New Roman" w:cs="Times New Roman"/>
          <w:sz w:val="26"/>
          <w:szCs w:val="26"/>
        </w:rPr>
        <w:t>Матвеевский сельсовет муниципального района Кушнаренковский район Республики Башкортостан, глава сельского поселения Матвеевский сельсовет муниципального района Кушнаренковский район Республики Башкортостан</w:t>
      </w:r>
      <w:r w:rsidRPr="00295460">
        <w:rPr>
          <w:rFonts w:ascii="Times New Roman" w:hAnsi="Times New Roman" w:cs="Times New Roman"/>
          <w:color w:val="auto"/>
          <w:sz w:val="26"/>
          <w:szCs w:val="26"/>
        </w:rPr>
        <w:t>, физические и юридические лица, в интересах которых будут проводиться публичные слушания.</w:t>
      </w:r>
    </w:p>
    <w:p w:rsidR="00367443" w:rsidRPr="002E11D9" w:rsidRDefault="00367443" w:rsidP="00367443">
      <w:pPr>
        <w:pStyle w:val="ConsNormal"/>
        <w:ind w:firstLine="0"/>
        <w:jc w:val="both"/>
        <w:rPr>
          <w:rFonts w:ascii="Times New Roman" w:hAnsi="Times New Roman" w:cs="Times New Roman"/>
          <w:b/>
          <w:sz w:val="24"/>
          <w:szCs w:val="24"/>
        </w:rPr>
      </w:pPr>
    </w:p>
    <w:p w:rsidR="00367443" w:rsidRPr="00295460" w:rsidRDefault="00367443" w:rsidP="00367443">
      <w:pPr>
        <w:pStyle w:val="ConsNormal"/>
        <w:ind w:left="1134" w:right="851" w:firstLine="0"/>
        <w:jc w:val="both"/>
        <w:rPr>
          <w:rFonts w:ascii="Times New Roman" w:hAnsi="Times New Roman" w:cs="Times New Roman"/>
          <w:b/>
          <w:sz w:val="26"/>
          <w:szCs w:val="26"/>
        </w:rPr>
      </w:pPr>
      <w:r w:rsidRPr="00295460">
        <w:rPr>
          <w:rFonts w:ascii="Times New Roman" w:hAnsi="Times New Roman" w:cs="Times New Roman"/>
          <w:b/>
          <w:sz w:val="26"/>
          <w:szCs w:val="26"/>
        </w:rPr>
        <w:t>Статья</w:t>
      </w:r>
      <w:r w:rsidRPr="00295460">
        <w:rPr>
          <w:rFonts w:ascii="Times New Roman" w:hAnsi="Times New Roman" w:cs="Times New Roman"/>
          <w:b/>
          <w:noProof/>
          <w:sz w:val="26"/>
          <w:szCs w:val="26"/>
        </w:rPr>
        <w:t xml:space="preserve"> 26. </w:t>
      </w:r>
      <w:r w:rsidRPr="00295460">
        <w:rPr>
          <w:rFonts w:ascii="Times New Roman" w:hAnsi="Times New Roman" w:cs="Times New Roman"/>
          <w:b/>
          <w:sz w:val="26"/>
          <w:szCs w:val="26"/>
        </w:rPr>
        <w:t>Участники публичных слушаний по вопросам землепользования и застройки</w:t>
      </w:r>
    </w:p>
    <w:p w:rsidR="00367443" w:rsidRPr="00295460" w:rsidRDefault="00367443" w:rsidP="00367443">
      <w:pPr>
        <w:pStyle w:val="ConsNormal"/>
        <w:ind w:firstLine="0"/>
        <w:jc w:val="both"/>
        <w:rPr>
          <w:rFonts w:ascii="Times New Roman" w:hAnsi="Times New Roman" w:cs="Times New Roman"/>
          <w:sz w:val="26"/>
          <w:szCs w:val="26"/>
        </w:rPr>
      </w:pPr>
    </w:p>
    <w:p w:rsidR="00367443" w:rsidRPr="00295460" w:rsidRDefault="00367443" w:rsidP="00367443">
      <w:pPr>
        <w:ind w:firstLine="709"/>
        <w:jc w:val="both"/>
        <w:rPr>
          <w:sz w:val="26"/>
          <w:szCs w:val="26"/>
        </w:rPr>
      </w:pPr>
      <w:r w:rsidRPr="00295460">
        <w:rPr>
          <w:sz w:val="26"/>
          <w:szCs w:val="26"/>
        </w:rPr>
        <w:t>1. Участниками публичных слушаний по проекту о внесении изменений в настоящие Правила являются жители сельского поселения Матвеевский сельсовет муниципального района Кушнаренковский район Республики Башкортостан, правообладатели земельных участков и объектов капитального строительства, расположенных в сельском поселении Матвеевский сельсовет муниципального района Кушнаренковский район Республики Башкортостан, иные заинтересованные лица.</w:t>
      </w:r>
    </w:p>
    <w:p w:rsidR="00367443" w:rsidRPr="00295460" w:rsidRDefault="00367443" w:rsidP="00367443">
      <w:pPr>
        <w:pStyle w:val="ConsNormal"/>
        <w:ind w:right="851"/>
        <w:jc w:val="both"/>
        <w:rPr>
          <w:rFonts w:ascii="Times New Roman" w:hAnsi="Times New Roman" w:cs="Times New Roman"/>
          <w:sz w:val="26"/>
          <w:szCs w:val="26"/>
        </w:rPr>
      </w:pPr>
      <w:r w:rsidRPr="00295460">
        <w:rPr>
          <w:rFonts w:ascii="Times New Roman" w:hAnsi="Times New Roman" w:cs="Times New Roman"/>
          <w:sz w:val="26"/>
          <w:szCs w:val="26"/>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67443" w:rsidRPr="00295460" w:rsidRDefault="00367443" w:rsidP="00DC3DB9">
      <w:pPr>
        <w:pStyle w:val="ConsNormal"/>
        <w:numPr>
          <w:ilvl w:val="0"/>
          <w:numId w:val="32"/>
        </w:numPr>
        <w:tabs>
          <w:tab w:val="num" w:pos="1040"/>
        </w:tabs>
        <w:ind w:right="0" w:hanging="649"/>
        <w:jc w:val="both"/>
        <w:rPr>
          <w:rFonts w:ascii="Times New Roman" w:hAnsi="Times New Roman" w:cs="Times New Roman"/>
          <w:sz w:val="26"/>
          <w:szCs w:val="26"/>
        </w:rPr>
      </w:pPr>
      <w:r w:rsidRPr="00295460">
        <w:rPr>
          <w:rFonts w:ascii="Times New Roman" w:hAnsi="Times New Roman" w:cs="Times New Roman"/>
          <w:sz w:val="26"/>
          <w:szCs w:val="26"/>
        </w:rPr>
        <w:t>инициаторы слушаний;</w:t>
      </w:r>
    </w:p>
    <w:p w:rsidR="00367443" w:rsidRPr="00295460" w:rsidRDefault="00367443" w:rsidP="00DC3DB9">
      <w:pPr>
        <w:pStyle w:val="ConsNormal"/>
        <w:numPr>
          <w:ilvl w:val="0"/>
          <w:numId w:val="32"/>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367443" w:rsidRPr="00295460" w:rsidRDefault="00367443" w:rsidP="00DC3DB9">
      <w:pPr>
        <w:pStyle w:val="ConsNormal"/>
        <w:numPr>
          <w:ilvl w:val="0"/>
          <w:numId w:val="32"/>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367443" w:rsidRPr="00295460" w:rsidRDefault="00367443" w:rsidP="00DC3DB9">
      <w:pPr>
        <w:pStyle w:val="ConsNormal"/>
        <w:numPr>
          <w:ilvl w:val="0"/>
          <w:numId w:val="32"/>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67443" w:rsidRPr="00295460" w:rsidRDefault="00367443" w:rsidP="00DC3DB9">
      <w:pPr>
        <w:pStyle w:val="ConsNormal"/>
        <w:numPr>
          <w:ilvl w:val="0"/>
          <w:numId w:val="32"/>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lastRenderedPageBreak/>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367443" w:rsidRPr="00295460" w:rsidRDefault="00367443" w:rsidP="00367443">
      <w:pPr>
        <w:pStyle w:val="ae"/>
        <w:rPr>
          <w:sz w:val="26"/>
          <w:szCs w:val="26"/>
        </w:rPr>
      </w:pPr>
      <w:r>
        <w:rPr>
          <w:sz w:val="26"/>
          <w:szCs w:val="26"/>
        </w:rPr>
        <w:t xml:space="preserve">          </w:t>
      </w:r>
      <w:r w:rsidRPr="00295460">
        <w:rPr>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7443" w:rsidRPr="00295460" w:rsidRDefault="00367443" w:rsidP="00367443">
      <w:pPr>
        <w:pStyle w:val="ae"/>
        <w:rPr>
          <w:sz w:val="26"/>
          <w:szCs w:val="26"/>
        </w:rPr>
      </w:pPr>
      <w:r>
        <w:rPr>
          <w:sz w:val="26"/>
          <w:szCs w:val="26"/>
        </w:rPr>
        <w:t xml:space="preserve">        </w:t>
      </w:r>
      <w:r w:rsidRPr="00295460">
        <w:rPr>
          <w:sz w:val="26"/>
          <w:szCs w:val="26"/>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367443" w:rsidRPr="00295460" w:rsidRDefault="00367443" w:rsidP="00DC3DB9">
      <w:pPr>
        <w:pStyle w:val="ConsNormal"/>
        <w:numPr>
          <w:ilvl w:val="0"/>
          <w:numId w:val="33"/>
        </w:numPr>
        <w:tabs>
          <w:tab w:val="num" w:pos="1040"/>
        </w:tabs>
        <w:ind w:right="0" w:hanging="649"/>
        <w:jc w:val="both"/>
        <w:rPr>
          <w:rFonts w:ascii="Times New Roman" w:hAnsi="Times New Roman" w:cs="Times New Roman"/>
          <w:sz w:val="26"/>
          <w:szCs w:val="26"/>
        </w:rPr>
      </w:pPr>
      <w:r w:rsidRPr="00295460">
        <w:rPr>
          <w:rFonts w:ascii="Times New Roman" w:hAnsi="Times New Roman" w:cs="Times New Roman"/>
          <w:sz w:val="26"/>
          <w:szCs w:val="26"/>
        </w:rPr>
        <w:t>инициаторы слушаний;</w:t>
      </w:r>
    </w:p>
    <w:p w:rsidR="00367443" w:rsidRPr="00295460" w:rsidRDefault="00367443" w:rsidP="00DC3DB9">
      <w:pPr>
        <w:pStyle w:val="ConsNormal"/>
        <w:numPr>
          <w:ilvl w:val="0"/>
          <w:numId w:val="33"/>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367443" w:rsidRPr="00295460" w:rsidRDefault="00367443" w:rsidP="00DC3DB9">
      <w:pPr>
        <w:pStyle w:val="ConsNormal"/>
        <w:numPr>
          <w:ilvl w:val="0"/>
          <w:numId w:val="33"/>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367443" w:rsidRPr="00295460" w:rsidRDefault="00367443" w:rsidP="00DC3DB9">
      <w:pPr>
        <w:pStyle w:val="ConsNormal"/>
        <w:numPr>
          <w:ilvl w:val="0"/>
          <w:numId w:val="33"/>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67443" w:rsidRPr="00295460" w:rsidRDefault="00367443" w:rsidP="00DC3DB9">
      <w:pPr>
        <w:pStyle w:val="ConsNormal"/>
        <w:numPr>
          <w:ilvl w:val="0"/>
          <w:numId w:val="33"/>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367443" w:rsidRPr="00295460" w:rsidRDefault="00367443" w:rsidP="00367443">
      <w:pPr>
        <w:pStyle w:val="ae"/>
        <w:rPr>
          <w:sz w:val="26"/>
          <w:szCs w:val="26"/>
        </w:rPr>
      </w:pPr>
      <w:r>
        <w:rPr>
          <w:sz w:val="26"/>
          <w:szCs w:val="26"/>
        </w:rPr>
        <w:t xml:space="preserve">       </w:t>
      </w:r>
      <w:r w:rsidRPr="00295460">
        <w:rPr>
          <w:sz w:val="26"/>
          <w:szCs w:val="26"/>
        </w:rPr>
        <w:t>4. Участниками публичных слушаний по документации по планировке территории, в том числе по внесению в нее изменений являются:</w:t>
      </w:r>
    </w:p>
    <w:p w:rsidR="00367443" w:rsidRPr="00295460" w:rsidRDefault="00367443" w:rsidP="00DC3DB9">
      <w:pPr>
        <w:pStyle w:val="ConsNormal"/>
        <w:numPr>
          <w:ilvl w:val="0"/>
          <w:numId w:val="34"/>
        </w:numPr>
        <w:tabs>
          <w:tab w:val="num" w:pos="1040"/>
        </w:tabs>
        <w:ind w:right="0" w:hanging="649"/>
        <w:jc w:val="both"/>
        <w:rPr>
          <w:rFonts w:ascii="Times New Roman" w:hAnsi="Times New Roman" w:cs="Times New Roman"/>
          <w:sz w:val="26"/>
          <w:szCs w:val="26"/>
        </w:rPr>
      </w:pPr>
      <w:r w:rsidRPr="00295460">
        <w:rPr>
          <w:rFonts w:ascii="Times New Roman" w:hAnsi="Times New Roman" w:cs="Times New Roman"/>
          <w:sz w:val="26"/>
          <w:szCs w:val="26"/>
        </w:rPr>
        <w:t>инициаторы слушаний;</w:t>
      </w:r>
    </w:p>
    <w:p w:rsidR="00367443" w:rsidRPr="00295460" w:rsidRDefault="00367443" w:rsidP="00DC3DB9">
      <w:pPr>
        <w:pStyle w:val="ConsNormal"/>
        <w:numPr>
          <w:ilvl w:val="0"/>
          <w:numId w:val="34"/>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граждане, проживающие на территории, применительно к которой осуществляется подготовка проекта ее планировки и/или проекта ее межевания;</w:t>
      </w:r>
    </w:p>
    <w:p w:rsidR="00367443" w:rsidRPr="00295460" w:rsidRDefault="00367443" w:rsidP="00DC3DB9">
      <w:pPr>
        <w:pStyle w:val="ConsNormal"/>
        <w:numPr>
          <w:ilvl w:val="0"/>
          <w:numId w:val="34"/>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правообладатели земельных участков и объектов капитального строительства, расположенных на указанной территории;</w:t>
      </w:r>
    </w:p>
    <w:p w:rsidR="00367443" w:rsidRPr="00295460" w:rsidRDefault="00367443" w:rsidP="00DC3DB9">
      <w:pPr>
        <w:pStyle w:val="ConsNormal"/>
        <w:numPr>
          <w:ilvl w:val="0"/>
          <w:numId w:val="34"/>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лица, права и законные интересы которых могут быть нарушены в связи с реализацией таких проектов.</w:t>
      </w:r>
    </w:p>
    <w:p w:rsidR="00367443" w:rsidRPr="00295460" w:rsidRDefault="00367443" w:rsidP="00367443">
      <w:pPr>
        <w:pStyle w:val="Web1"/>
        <w:spacing w:before="0" w:after="0"/>
        <w:ind w:left="0" w:right="0"/>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367443" w:rsidRDefault="00367443" w:rsidP="00367443">
      <w:pPr>
        <w:pStyle w:val="Web1"/>
        <w:spacing w:before="0" w:after="0"/>
        <w:ind w:left="0" w:right="0"/>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67443" w:rsidRPr="00295460" w:rsidRDefault="00367443" w:rsidP="00367443">
      <w:pPr>
        <w:pStyle w:val="Web1"/>
        <w:spacing w:before="0" w:after="0"/>
        <w:ind w:left="0" w:right="0"/>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67443" w:rsidRPr="00295460" w:rsidRDefault="00367443" w:rsidP="00367443">
      <w:pPr>
        <w:pStyle w:val="ConsNormal"/>
        <w:ind w:firstLine="0"/>
        <w:jc w:val="both"/>
        <w:rPr>
          <w:rFonts w:ascii="Times New Roman" w:hAnsi="Times New Roman" w:cs="Times New Roman"/>
          <w:b/>
          <w:sz w:val="26"/>
          <w:szCs w:val="26"/>
        </w:rPr>
      </w:pPr>
    </w:p>
    <w:p w:rsidR="00367443" w:rsidRPr="00295460" w:rsidRDefault="00367443" w:rsidP="00367443">
      <w:pPr>
        <w:pStyle w:val="ConsNormal"/>
        <w:ind w:left="1134" w:right="851" w:firstLine="0"/>
        <w:jc w:val="both"/>
        <w:rPr>
          <w:rFonts w:ascii="Times New Roman" w:hAnsi="Times New Roman" w:cs="Times New Roman"/>
          <w:b/>
          <w:sz w:val="26"/>
          <w:szCs w:val="26"/>
        </w:rPr>
      </w:pPr>
      <w:r w:rsidRPr="00295460">
        <w:rPr>
          <w:rFonts w:ascii="Times New Roman" w:hAnsi="Times New Roman" w:cs="Times New Roman"/>
          <w:b/>
          <w:sz w:val="26"/>
          <w:szCs w:val="26"/>
        </w:rPr>
        <w:t>Статья</w:t>
      </w:r>
      <w:r w:rsidRPr="00295460">
        <w:rPr>
          <w:rFonts w:ascii="Times New Roman" w:hAnsi="Times New Roman" w:cs="Times New Roman"/>
          <w:b/>
          <w:noProof/>
          <w:sz w:val="26"/>
          <w:szCs w:val="26"/>
        </w:rPr>
        <w:t xml:space="preserve"> 27. </w:t>
      </w:r>
      <w:r w:rsidRPr="00295460">
        <w:rPr>
          <w:rFonts w:ascii="Times New Roman" w:hAnsi="Times New Roman" w:cs="Times New Roman"/>
          <w:b/>
          <w:sz w:val="26"/>
          <w:szCs w:val="26"/>
        </w:rPr>
        <w:t>Назначение публичных слушаний</w:t>
      </w:r>
    </w:p>
    <w:p w:rsidR="00367443" w:rsidRPr="00295460" w:rsidRDefault="00367443" w:rsidP="00367443">
      <w:pPr>
        <w:pStyle w:val="ConsNormal"/>
        <w:ind w:firstLine="0"/>
        <w:jc w:val="both"/>
        <w:rPr>
          <w:rFonts w:ascii="Times New Roman" w:hAnsi="Times New Roman" w:cs="Times New Roman"/>
          <w:sz w:val="26"/>
          <w:szCs w:val="26"/>
        </w:rPr>
      </w:pPr>
    </w:p>
    <w:p w:rsidR="00367443" w:rsidRPr="00295460" w:rsidRDefault="00367443" w:rsidP="00367443">
      <w:pPr>
        <w:pStyle w:val="Web1"/>
        <w:spacing w:before="0" w:after="0"/>
        <w:ind w:left="0" w:right="-82" w:firstLine="709"/>
        <w:rPr>
          <w:rFonts w:ascii="Times New Roman" w:hAnsi="Times New Roman" w:cs="Times New Roman"/>
          <w:color w:val="auto"/>
          <w:sz w:val="26"/>
          <w:szCs w:val="26"/>
        </w:rPr>
      </w:pPr>
      <w:r w:rsidRPr="00295460">
        <w:rPr>
          <w:rFonts w:ascii="Times New Roman" w:hAnsi="Times New Roman" w:cs="Times New Roman"/>
          <w:sz w:val="26"/>
          <w:szCs w:val="26"/>
        </w:rPr>
        <w:t xml:space="preserve">1. Порядок организации и проведения публичных слушаний определяется </w:t>
      </w:r>
      <w:r w:rsidRPr="00295460">
        <w:rPr>
          <w:rFonts w:ascii="Times New Roman" w:hAnsi="Times New Roman" w:cs="Times New Roman"/>
          <w:color w:val="auto"/>
          <w:sz w:val="26"/>
          <w:szCs w:val="26"/>
        </w:rPr>
        <w:t>нормативным правовым актом, утвержденным в установленном законом порядке.</w:t>
      </w:r>
    </w:p>
    <w:p w:rsidR="00367443" w:rsidRPr="00295460" w:rsidRDefault="00367443" w:rsidP="00367443">
      <w:pPr>
        <w:pStyle w:val="Web1"/>
        <w:spacing w:before="0" w:after="0"/>
        <w:ind w:left="0" w:right="-82" w:firstLine="709"/>
        <w:rPr>
          <w:rFonts w:ascii="Times New Roman" w:hAnsi="Times New Roman" w:cs="Times New Roman"/>
          <w:sz w:val="26"/>
          <w:szCs w:val="26"/>
        </w:rPr>
      </w:pPr>
      <w:r w:rsidRPr="00295460">
        <w:rPr>
          <w:rFonts w:ascii="Times New Roman" w:hAnsi="Times New Roman" w:cs="Times New Roman"/>
          <w:sz w:val="26"/>
          <w:szCs w:val="26"/>
        </w:rPr>
        <w:t>Решение о проведении публичных слушаний принимается уполномоченным органом в установленном законом порядке.</w:t>
      </w:r>
    </w:p>
    <w:p w:rsidR="00367443" w:rsidRPr="00295460" w:rsidRDefault="00367443" w:rsidP="00367443">
      <w:pPr>
        <w:ind w:firstLine="709"/>
        <w:jc w:val="both"/>
        <w:rPr>
          <w:sz w:val="26"/>
          <w:szCs w:val="26"/>
        </w:rPr>
      </w:pPr>
      <w:r w:rsidRPr="00295460">
        <w:rPr>
          <w:sz w:val="26"/>
          <w:szCs w:val="26"/>
        </w:rPr>
        <w:lastRenderedPageBreak/>
        <w:t>2. Решение о проведении публичных слушаний должно содержать:</w:t>
      </w:r>
    </w:p>
    <w:p w:rsidR="00367443" w:rsidRPr="00295460" w:rsidRDefault="00367443" w:rsidP="00DC3DB9">
      <w:pPr>
        <w:widowControl w:val="0"/>
        <w:numPr>
          <w:ilvl w:val="0"/>
          <w:numId w:val="35"/>
        </w:numPr>
        <w:tabs>
          <w:tab w:val="num" w:pos="1040"/>
        </w:tabs>
        <w:autoSpaceDE w:val="0"/>
        <w:autoSpaceDN w:val="0"/>
        <w:adjustRightInd w:val="0"/>
        <w:ind w:hanging="649"/>
        <w:jc w:val="both"/>
        <w:rPr>
          <w:sz w:val="26"/>
          <w:szCs w:val="26"/>
        </w:rPr>
      </w:pPr>
      <w:r w:rsidRPr="00295460">
        <w:rPr>
          <w:sz w:val="26"/>
          <w:szCs w:val="26"/>
        </w:rPr>
        <w:t>тему публичных слушаний;</w:t>
      </w:r>
    </w:p>
    <w:p w:rsidR="00367443" w:rsidRPr="00295460" w:rsidRDefault="00367443" w:rsidP="00DC3DB9">
      <w:pPr>
        <w:widowControl w:val="0"/>
        <w:numPr>
          <w:ilvl w:val="0"/>
          <w:numId w:val="35"/>
        </w:numPr>
        <w:tabs>
          <w:tab w:val="num" w:pos="1040"/>
        </w:tabs>
        <w:autoSpaceDE w:val="0"/>
        <w:autoSpaceDN w:val="0"/>
        <w:adjustRightInd w:val="0"/>
        <w:ind w:hanging="649"/>
        <w:jc w:val="both"/>
        <w:rPr>
          <w:sz w:val="26"/>
          <w:szCs w:val="26"/>
        </w:rPr>
      </w:pPr>
      <w:r w:rsidRPr="00295460">
        <w:rPr>
          <w:sz w:val="26"/>
          <w:szCs w:val="26"/>
        </w:rPr>
        <w:t>срок проведения публичных слушаний;</w:t>
      </w:r>
    </w:p>
    <w:p w:rsidR="00367443" w:rsidRPr="00295460" w:rsidRDefault="00367443" w:rsidP="00DC3DB9">
      <w:pPr>
        <w:widowControl w:val="0"/>
        <w:numPr>
          <w:ilvl w:val="0"/>
          <w:numId w:val="35"/>
        </w:numPr>
        <w:tabs>
          <w:tab w:val="num" w:pos="1040"/>
        </w:tabs>
        <w:autoSpaceDE w:val="0"/>
        <w:autoSpaceDN w:val="0"/>
        <w:adjustRightInd w:val="0"/>
        <w:ind w:hanging="649"/>
        <w:jc w:val="both"/>
        <w:rPr>
          <w:sz w:val="26"/>
          <w:szCs w:val="26"/>
        </w:rPr>
      </w:pPr>
      <w:r w:rsidRPr="00295460">
        <w:rPr>
          <w:sz w:val="26"/>
          <w:szCs w:val="26"/>
        </w:rPr>
        <w:t>дату (даты), время и место (места) проведения публичных слушаний;</w:t>
      </w:r>
    </w:p>
    <w:p w:rsidR="00367443" w:rsidRPr="00295460" w:rsidRDefault="00367443" w:rsidP="00DC3DB9">
      <w:pPr>
        <w:widowControl w:val="0"/>
        <w:numPr>
          <w:ilvl w:val="0"/>
          <w:numId w:val="35"/>
        </w:numPr>
        <w:tabs>
          <w:tab w:val="num" w:pos="1040"/>
        </w:tabs>
        <w:autoSpaceDE w:val="0"/>
        <w:autoSpaceDN w:val="0"/>
        <w:adjustRightInd w:val="0"/>
        <w:ind w:left="1040" w:hanging="260"/>
        <w:jc w:val="both"/>
        <w:rPr>
          <w:sz w:val="26"/>
          <w:szCs w:val="26"/>
        </w:rPr>
      </w:pPr>
      <w:r w:rsidRPr="00295460">
        <w:rPr>
          <w:sz w:val="26"/>
          <w:szCs w:val="26"/>
        </w:rPr>
        <w:t>место размещения документов, материалов, подлежащих рассмотрению на публичных слушаниях;</w:t>
      </w:r>
    </w:p>
    <w:p w:rsidR="00367443" w:rsidRPr="00295460" w:rsidRDefault="00367443" w:rsidP="00DC3DB9">
      <w:pPr>
        <w:pStyle w:val="Web1"/>
        <w:numPr>
          <w:ilvl w:val="0"/>
          <w:numId w:val="35"/>
        </w:numPr>
        <w:tabs>
          <w:tab w:val="num" w:pos="1040"/>
        </w:tabs>
        <w:spacing w:before="0" w:after="0"/>
        <w:ind w:left="1040" w:right="238" w:hanging="260"/>
        <w:rPr>
          <w:rFonts w:ascii="Times New Roman" w:hAnsi="Times New Roman" w:cs="Times New Roman"/>
          <w:sz w:val="26"/>
          <w:szCs w:val="26"/>
        </w:rPr>
      </w:pPr>
      <w:r w:rsidRPr="00295460">
        <w:rPr>
          <w:rFonts w:ascii="Times New Roman" w:hAnsi="Times New Roman" w:cs="Times New Roman"/>
          <w:sz w:val="26"/>
          <w:szCs w:val="26"/>
        </w:rPr>
        <w:t>наименование органа, уполномоченного в соответствии с настоящими Правилами на проведение публичных слушаний.</w:t>
      </w:r>
    </w:p>
    <w:p w:rsidR="00367443" w:rsidRPr="00295460" w:rsidRDefault="00367443" w:rsidP="00367443">
      <w:pPr>
        <w:pStyle w:val="Web1"/>
        <w:spacing w:before="0" w:after="0"/>
        <w:ind w:left="0" w:right="238"/>
        <w:rPr>
          <w:rFonts w:ascii="Times New Roman" w:hAnsi="Times New Roman" w:cs="Times New Roman"/>
          <w:sz w:val="26"/>
          <w:szCs w:val="26"/>
        </w:rPr>
      </w:pPr>
    </w:p>
    <w:p w:rsidR="00367443" w:rsidRPr="00295460" w:rsidRDefault="00367443" w:rsidP="00367443">
      <w:pPr>
        <w:pStyle w:val="ConsNormal"/>
        <w:ind w:left="1134" w:right="851" w:firstLine="0"/>
        <w:jc w:val="both"/>
        <w:rPr>
          <w:rFonts w:ascii="Times New Roman" w:hAnsi="Times New Roman" w:cs="Times New Roman"/>
          <w:b/>
          <w:sz w:val="26"/>
          <w:szCs w:val="26"/>
        </w:rPr>
      </w:pPr>
      <w:r w:rsidRPr="00295460">
        <w:rPr>
          <w:rFonts w:ascii="Times New Roman" w:hAnsi="Times New Roman" w:cs="Times New Roman"/>
          <w:b/>
          <w:sz w:val="26"/>
          <w:szCs w:val="26"/>
        </w:rPr>
        <w:t>Статья</w:t>
      </w:r>
      <w:r w:rsidRPr="00295460">
        <w:rPr>
          <w:rFonts w:ascii="Times New Roman" w:hAnsi="Times New Roman" w:cs="Times New Roman"/>
          <w:b/>
          <w:noProof/>
          <w:sz w:val="26"/>
          <w:szCs w:val="26"/>
        </w:rPr>
        <w:t xml:space="preserve"> 28. </w:t>
      </w:r>
      <w:r w:rsidRPr="00295460">
        <w:rPr>
          <w:rFonts w:ascii="Times New Roman" w:hAnsi="Times New Roman" w:cs="Times New Roman"/>
          <w:b/>
          <w:sz w:val="26"/>
          <w:szCs w:val="26"/>
        </w:rPr>
        <w:t>Организация подготовки к публичным слушаниям</w:t>
      </w:r>
    </w:p>
    <w:p w:rsidR="00367443" w:rsidRDefault="00367443" w:rsidP="00367443">
      <w:pPr>
        <w:pStyle w:val="ConsNormal"/>
        <w:ind w:right="851" w:firstLine="0"/>
        <w:jc w:val="both"/>
        <w:rPr>
          <w:rFonts w:ascii="Times New Roman" w:hAnsi="Times New Roman" w:cs="Times New Roman"/>
          <w:b/>
          <w:sz w:val="26"/>
          <w:szCs w:val="26"/>
        </w:rPr>
      </w:pPr>
    </w:p>
    <w:p w:rsidR="00367443" w:rsidRPr="00295460" w:rsidRDefault="00367443" w:rsidP="00367443">
      <w:pPr>
        <w:pStyle w:val="ConsNormal"/>
        <w:ind w:right="851" w:firstLine="0"/>
        <w:jc w:val="both"/>
        <w:rPr>
          <w:rFonts w:ascii="Times New Roman" w:hAnsi="Times New Roman" w:cs="Times New Roman"/>
          <w:sz w:val="26"/>
          <w:szCs w:val="26"/>
        </w:rPr>
      </w:pPr>
      <w:r>
        <w:rPr>
          <w:rFonts w:ascii="Times New Roman" w:hAnsi="Times New Roman" w:cs="Times New Roman"/>
          <w:b/>
          <w:sz w:val="26"/>
          <w:szCs w:val="26"/>
        </w:rPr>
        <w:t xml:space="preserve">        </w:t>
      </w:r>
      <w:r w:rsidRPr="00295460">
        <w:rPr>
          <w:rFonts w:ascii="Times New Roman" w:hAnsi="Times New Roman" w:cs="Times New Roman"/>
          <w:sz w:val="26"/>
          <w:szCs w:val="26"/>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367443" w:rsidRPr="00295460" w:rsidRDefault="00367443" w:rsidP="00367443">
      <w:pPr>
        <w:pStyle w:val="ConsNormal"/>
        <w:ind w:right="851"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2. Комиссия с момента принятия решения о проведении слушаний:</w:t>
      </w:r>
    </w:p>
    <w:p w:rsidR="00367443" w:rsidRPr="00295460" w:rsidRDefault="00367443" w:rsidP="00DC3DB9">
      <w:pPr>
        <w:pStyle w:val="ConsNormal"/>
        <w:numPr>
          <w:ilvl w:val="0"/>
          <w:numId w:val="36"/>
        </w:numPr>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367443" w:rsidRPr="00295460" w:rsidRDefault="00367443" w:rsidP="00DC3DB9">
      <w:pPr>
        <w:pStyle w:val="ConsNormal"/>
        <w:numPr>
          <w:ilvl w:val="0"/>
          <w:numId w:val="36"/>
        </w:numPr>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оформляет протокол публичных слушаний.</w:t>
      </w:r>
    </w:p>
    <w:p w:rsidR="00367443" w:rsidRPr="00295460" w:rsidRDefault="00367443" w:rsidP="00367443">
      <w:pPr>
        <w:pStyle w:val="ConsNormal"/>
        <w:ind w:right="851"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3. На выставках, экспозициях демонстрационных материалов должны быть представлены:</w:t>
      </w:r>
    </w:p>
    <w:p w:rsidR="00367443" w:rsidRPr="00295460" w:rsidRDefault="00367443" w:rsidP="00DC3DB9">
      <w:pPr>
        <w:pStyle w:val="ConsNormal"/>
        <w:numPr>
          <w:ilvl w:val="0"/>
          <w:numId w:val="37"/>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обсуждаемая градостроительная документация;</w:t>
      </w:r>
    </w:p>
    <w:p w:rsidR="00367443" w:rsidRPr="00295460" w:rsidRDefault="00367443" w:rsidP="00DC3DB9">
      <w:pPr>
        <w:pStyle w:val="ConsNormal"/>
        <w:numPr>
          <w:ilvl w:val="0"/>
          <w:numId w:val="37"/>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367443" w:rsidRPr="00295460" w:rsidRDefault="00367443" w:rsidP="00367443">
      <w:pPr>
        <w:pStyle w:val="Web1"/>
        <w:spacing w:before="0" w:after="0"/>
        <w:ind w:left="0" w:right="0"/>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4. Все материалы к публичным слушаниям должны быть подготовлены и представлены инициатором публичных слушаний.</w:t>
      </w:r>
    </w:p>
    <w:p w:rsidR="00367443" w:rsidRPr="00295460" w:rsidRDefault="00367443" w:rsidP="00367443">
      <w:pPr>
        <w:pStyle w:val="ConsNormal"/>
        <w:ind w:firstLine="0"/>
        <w:jc w:val="both"/>
        <w:rPr>
          <w:rFonts w:ascii="Times New Roman" w:hAnsi="Times New Roman" w:cs="Times New Roman"/>
          <w:b/>
          <w:sz w:val="26"/>
          <w:szCs w:val="26"/>
        </w:rPr>
      </w:pPr>
    </w:p>
    <w:p w:rsidR="00367443" w:rsidRPr="00295460" w:rsidRDefault="00367443" w:rsidP="00367443">
      <w:pPr>
        <w:pStyle w:val="ConsNormal"/>
        <w:ind w:left="1134" w:right="851" w:firstLine="0"/>
        <w:jc w:val="both"/>
        <w:rPr>
          <w:rFonts w:ascii="Times New Roman" w:hAnsi="Times New Roman" w:cs="Times New Roman"/>
          <w:b/>
          <w:sz w:val="26"/>
          <w:szCs w:val="26"/>
        </w:rPr>
      </w:pPr>
      <w:r w:rsidRPr="00295460">
        <w:rPr>
          <w:rFonts w:ascii="Times New Roman" w:hAnsi="Times New Roman" w:cs="Times New Roman"/>
          <w:b/>
          <w:sz w:val="26"/>
          <w:szCs w:val="26"/>
        </w:rPr>
        <w:t>Статья</w:t>
      </w:r>
      <w:r w:rsidRPr="00295460">
        <w:rPr>
          <w:rFonts w:ascii="Times New Roman" w:hAnsi="Times New Roman" w:cs="Times New Roman"/>
          <w:b/>
          <w:noProof/>
          <w:sz w:val="26"/>
          <w:szCs w:val="26"/>
        </w:rPr>
        <w:t xml:space="preserve"> 29. </w:t>
      </w:r>
      <w:r w:rsidRPr="00295460">
        <w:rPr>
          <w:rFonts w:ascii="Times New Roman" w:hAnsi="Times New Roman" w:cs="Times New Roman"/>
          <w:b/>
          <w:sz w:val="26"/>
          <w:szCs w:val="26"/>
        </w:rPr>
        <w:t>Информирование о проведении публичных слушаний по вопросам землепользования и застройки</w:t>
      </w:r>
    </w:p>
    <w:p w:rsidR="00367443" w:rsidRPr="00295460" w:rsidRDefault="00367443" w:rsidP="00367443">
      <w:pPr>
        <w:pStyle w:val="ConsNormal"/>
        <w:ind w:firstLine="0"/>
        <w:jc w:val="both"/>
        <w:rPr>
          <w:rFonts w:ascii="Times New Roman" w:hAnsi="Times New Roman" w:cs="Times New Roman"/>
          <w:b/>
          <w:sz w:val="26"/>
          <w:szCs w:val="26"/>
        </w:rPr>
      </w:pPr>
    </w:p>
    <w:p w:rsidR="00367443" w:rsidRPr="00295460" w:rsidRDefault="00367443" w:rsidP="00367443">
      <w:pPr>
        <w:pStyle w:val="Web1"/>
        <w:spacing w:before="0" w:after="0"/>
        <w:ind w:left="0" w:right="-82"/>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Матвеевский сельсовет муниципального района Кушнаренковский район Республики Башкортостан в сети «Интернет», при наличии такого сайта.</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367443" w:rsidRPr="00295460" w:rsidRDefault="00367443" w:rsidP="00367443">
      <w:pPr>
        <w:jc w:val="both"/>
        <w:rPr>
          <w:sz w:val="26"/>
          <w:szCs w:val="26"/>
        </w:rPr>
      </w:pPr>
      <w:r>
        <w:rPr>
          <w:sz w:val="26"/>
          <w:szCs w:val="26"/>
        </w:rPr>
        <w:t xml:space="preserve">        </w:t>
      </w:r>
      <w:r w:rsidRPr="00295460">
        <w:rPr>
          <w:sz w:val="26"/>
          <w:szCs w:val="26"/>
        </w:rPr>
        <w:t>4. Перед началом обсуждений участники публичных слушаний должны быть проинформированы:</w:t>
      </w:r>
    </w:p>
    <w:p w:rsidR="00367443" w:rsidRPr="00295460" w:rsidRDefault="00367443" w:rsidP="00DC3DB9">
      <w:pPr>
        <w:widowControl w:val="0"/>
        <w:numPr>
          <w:ilvl w:val="0"/>
          <w:numId w:val="38"/>
        </w:numPr>
        <w:tabs>
          <w:tab w:val="num" w:pos="1040"/>
        </w:tabs>
        <w:autoSpaceDE w:val="0"/>
        <w:autoSpaceDN w:val="0"/>
        <w:adjustRightInd w:val="0"/>
        <w:ind w:hanging="649"/>
        <w:jc w:val="both"/>
        <w:rPr>
          <w:sz w:val="26"/>
          <w:szCs w:val="26"/>
        </w:rPr>
      </w:pPr>
      <w:r w:rsidRPr="00295460">
        <w:rPr>
          <w:sz w:val="26"/>
          <w:szCs w:val="26"/>
        </w:rPr>
        <w:t>о продолжительности обсуждения;</w:t>
      </w:r>
    </w:p>
    <w:p w:rsidR="00367443" w:rsidRPr="00295460" w:rsidRDefault="00367443" w:rsidP="00DC3DB9">
      <w:pPr>
        <w:widowControl w:val="0"/>
        <w:numPr>
          <w:ilvl w:val="0"/>
          <w:numId w:val="38"/>
        </w:numPr>
        <w:tabs>
          <w:tab w:val="num" w:pos="1040"/>
        </w:tabs>
        <w:autoSpaceDE w:val="0"/>
        <w:autoSpaceDN w:val="0"/>
        <w:adjustRightInd w:val="0"/>
        <w:ind w:left="1040" w:hanging="260"/>
        <w:jc w:val="both"/>
        <w:rPr>
          <w:sz w:val="26"/>
          <w:szCs w:val="26"/>
        </w:rPr>
      </w:pPr>
      <w:r w:rsidRPr="00295460">
        <w:rPr>
          <w:sz w:val="26"/>
          <w:szCs w:val="26"/>
        </w:rPr>
        <w:lastRenderedPageBreak/>
        <w:t>о регламенте проведения публичных слушаний (включая вопросы предельной продолжительности выступления участников публичных слушаний);</w:t>
      </w:r>
    </w:p>
    <w:p w:rsidR="00367443" w:rsidRPr="00295460" w:rsidRDefault="00367443" w:rsidP="00DC3DB9">
      <w:pPr>
        <w:pStyle w:val="ConsNormal"/>
        <w:numPr>
          <w:ilvl w:val="0"/>
          <w:numId w:val="38"/>
        </w:numPr>
        <w:tabs>
          <w:tab w:val="num" w:pos="1040"/>
        </w:tabs>
        <w:ind w:right="0" w:hanging="649"/>
        <w:jc w:val="both"/>
        <w:rPr>
          <w:rFonts w:ascii="Times New Roman" w:hAnsi="Times New Roman" w:cs="Times New Roman"/>
          <w:sz w:val="26"/>
          <w:szCs w:val="26"/>
        </w:rPr>
      </w:pPr>
      <w:r w:rsidRPr="00295460">
        <w:rPr>
          <w:rFonts w:ascii="Times New Roman" w:hAnsi="Times New Roman" w:cs="Times New Roman"/>
          <w:sz w:val="26"/>
          <w:szCs w:val="26"/>
        </w:rPr>
        <w:t>о предмете публичных слушаний.</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Матвеевский сельсовет муниципального района Кушнаренковский район Республики Башкортостан в сети «Интернет», при наличии такого сайта.</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67443" w:rsidRPr="00295460" w:rsidRDefault="00367443" w:rsidP="00367443">
      <w:pPr>
        <w:pStyle w:val="ae"/>
        <w:rPr>
          <w:rFonts w:ascii="Times New Roman" w:hAnsi="Times New Roman" w:cs="Times New Roman"/>
          <w:sz w:val="26"/>
          <w:szCs w:val="26"/>
        </w:rPr>
      </w:pPr>
      <w:r w:rsidRPr="00295460">
        <w:rPr>
          <w:rFonts w:ascii="Times New Roman" w:hAnsi="Times New Roman" w:cs="Times New Roman"/>
          <w:sz w:val="26"/>
          <w:szCs w:val="26"/>
        </w:rPr>
        <w:t>При этом извещения о проведении публичных слушаний по проекту внесения изменений в Правила направляются Комиссией:</w:t>
      </w:r>
    </w:p>
    <w:p w:rsidR="00367443" w:rsidRPr="00295460" w:rsidRDefault="00367443" w:rsidP="00DC3DB9">
      <w:pPr>
        <w:pStyle w:val="ConsNormal"/>
        <w:numPr>
          <w:ilvl w:val="0"/>
          <w:numId w:val="39"/>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367443" w:rsidRPr="00295460" w:rsidRDefault="00367443" w:rsidP="00DC3DB9">
      <w:pPr>
        <w:pStyle w:val="ConsNormal"/>
        <w:numPr>
          <w:ilvl w:val="0"/>
          <w:numId w:val="39"/>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правообладателям зданий, строений, сооружений, расположенных на земельных участках, имеющих общую границу с указанным земельным участком;</w:t>
      </w:r>
    </w:p>
    <w:p w:rsidR="00367443" w:rsidRPr="00295460" w:rsidRDefault="00367443" w:rsidP="00DC3DB9">
      <w:pPr>
        <w:pStyle w:val="ConsNormal"/>
        <w:numPr>
          <w:ilvl w:val="0"/>
          <w:numId w:val="39"/>
        </w:numPr>
        <w:tabs>
          <w:tab w:val="num" w:pos="1040"/>
        </w:tabs>
        <w:ind w:right="0" w:hanging="649"/>
        <w:jc w:val="both"/>
        <w:rPr>
          <w:rFonts w:ascii="Times New Roman" w:hAnsi="Times New Roman" w:cs="Times New Roman"/>
          <w:sz w:val="26"/>
          <w:szCs w:val="26"/>
        </w:rPr>
      </w:pPr>
      <w:r w:rsidRPr="00295460">
        <w:rPr>
          <w:rFonts w:ascii="Times New Roman" w:hAnsi="Times New Roman" w:cs="Times New Roman"/>
          <w:sz w:val="26"/>
          <w:szCs w:val="26"/>
        </w:rPr>
        <w:t>правообладателям помещений в таком объекте;</w:t>
      </w:r>
    </w:p>
    <w:p w:rsidR="00367443" w:rsidRPr="00295460" w:rsidRDefault="00367443" w:rsidP="00DC3DB9">
      <w:pPr>
        <w:pStyle w:val="ConsNormal"/>
        <w:numPr>
          <w:ilvl w:val="0"/>
          <w:numId w:val="39"/>
        </w:numPr>
        <w:tabs>
          <w:tab w:val="num" w:pos="1040"/>
        </w:tabs>
        <w:ind w:left="1040" w:right="0" w:hanging="260"/>
        <w:jc w:val="both"/>
        <w:rPr>
          <w:rFonts w:ascii="Times New Roman" w:hAnsi="Times New Roman" w:cs="Times New Roman"/>
          <w:sz w:val="26"/>
          <w:szCs w:val="26"/>
        </w:rPr>
      </w:pPr>
      <w:r w:rsidRPr="00295460">
        <w:rPr>
          <w:rFonts w:ascii="Times New Roman" w:hAnsi="Times New Roman" w:cs="Times New Roman"/>
          <w:sz w:val="26"/>
          <w:szCs w:val="26"/>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Матвеевский сельсовет муниципального района Кушнаренковский район Республики Башкортостан  в сети «Интернет», при наличии такого сайта;</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 xml:space="preserve">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rsidRPr="00295460">
        <w:rPr>
          <w:rFonts w:ascii="Times New Roman" w:hAnsi="Times New Roman" w:cs="Times New Roman"/>
          <w:sz w:val="26"/>
          <w:szCs w:val="26"/>
        </w:rPr>
        <w:lastRenderedPageBreak/>
        <w:t>к которому запрашивается данное разрешение.</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9. По проектам планировки территорий и проектам межевания территорий Комиссия:</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10. Информационное сообщение о проведении публичных слушаний при осуществлении градостроительной деятельности должно содержать:</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наименование и адрес застройщика (заказчика), инвестора или его (их) представителя;</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наименование, адрес, телефон организаций, ответственных за разработку проектной документации;</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информацию о месте и времени и условиях доступа к материалам обсуждаемой  градостроительной деятельности;</w:t>
      </w:r>
    </w:p>
    <w:p w:rsidR="00367443" w:rsidRPr="00295460"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295460">
        <w:rPr>
          <w:rFonts w:ascii="Times New Roman" w:hAnsi="Times New Roman" w:cs="Times New Roman"/>
          <w:sz w:val="26"/>
          <w:szCs w:val="26"/>
        </w:rPr>
        <w:t>срок подачи запросов и предложений.</w:t>
      </w:r>
    </w:p>
    <w:p w:rsidR="00367443" w:rsidRPr="00295460" w:rsidRDefault="00367443" w:rsidP="00367443">
      <w:pPr>
        <w:pStyle w:val="ae"/>
        <w:rPr>
          <w:rFonts w:ascii="Times New Roman" w:hAnsi="Times New Roman" w:cs="Times New Roman"/>
          <w:sz w:val="26"/>
          <w:szCs w:val="26"/>
        </w:rPr>
      </w:pPr>
    </w:p>
    <w:p w:rsidR="00367443" w:rsidRPr="00030E41" w:rsidRDefault="00367443" w:rsidP="00367443">
      <w:pPr>
        <w:pStyle w:val="ConsNormal"/>
        <w:ind w:left="1134" w:right="851" w:firstLine="0"/>
        <w:jc w:val="both"/>
        <w:rPr>
          <w:rFonts w:ascii="Times New Roman" w:hAnsi="Times New Roman" w:cs="Times New Roman"/>
          <w:b/>
          <w:sz w:val="26"/>
          <w:szCs w:val="26"/>
        </w:rPr>
      </w:pPr>
      <w:r w:rsidRPr="00030E41">
        <w:rPr>
          <w:rFonts w:ascii="Times New Roman" w:hAnsi="Times New Roman" w:cs="Times New Roman"/>
          <w:b/>
          <w:sz w:val="26"/>
          <w:szCs w:val="26"/>
        </w:rPr>
        <w:t>Статья</w:t>
      </w:r>
      <w:r w:rsidRPr="00030E41">
        <w:rPr>
          <w:rFonts w:ascii="Times New Roman" w:hAnsi="Times New Roman" w:cs="Times New Roman"/>
          <w:b/>
          <w:noProof/>
          <w:sz w:val="26"/>
          <w:szCs w:val="26"/>
        </w:rPr>
        <w:t xml:space="preserve"> 30. </w:t>
      </w:r>
      <w:r w:rsidRPr="00030E41">
        <w:rPr>
          <w:rFonts w:ascii="Times New Roman" w:hAnsi="Times New Roman" w:cs="Times New Roman"/>
          <w:b/>
          <w:sz w:val="26"/>
          <w:szCs w:val="26"/>
        </w:rPr>
        <w:t>Процедура проведения и оформления результатов публичных слушаний</w:t>
      </w:r>
    </w:p>
    <w:p w:rsidR="00367443" w:rsidRPr="00030E41" w:rsidRDefault="00367443" w:rsidP="00367443">
      <w:pPr>
        <w:pStyle w:val="ConsNormal"/>
        <w:ind w:firstLine="0"/>
        <w:jc w:val="both"/>
        <w:rPr>
          <w:rFonts w:ascii="Times New Roman" w:hAnsi="Times New Roman" w:cs="Times New Roman"/>
          <w:sz w:val="26"/>
          <w:szCs w:val="26"/>
        </w:rPr>
      </w:pP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67443" w:rsidRPr="00030E41" w:rsidRDefault="00367443" w:rsidP="00367443">
      <w:pPr>
        <w:pStyle w:val="ae"/>
        <w:rPr>
          <w:rFonts w:ascii="Times New Roman" w:hAnsi="Times New Roman" w:cs="Times New Roman"/>
          <w:sz w:val="26"/>
          <w:szCs w:val="26"/>
        </w:rPr>
      </w:pPr>
      <w:r w:rsidRPr="00030E41">
        <w:rPr>
          <w:rFonts w:ascii="Times New Roman" w:hAnsi="Times New Roman" w:cs="Times New Roman"/>
          <w:sz w:val="26"/>
          <w:szCs w:val="26"/>
        </w:rPr>
        <w:t>Протокол публичных слушаний оформляется секретарем Комиссии.</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3. Срок подготовки протокола составляет не более семи дней со дня проведения публичных слушаний.</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030E41">
        <w:rPr>
          <w:rFonts w:ascii="Times New Roman" w:hAnsi="Times New Roman" w:cs="Times New Roman"/>
          <w:sz w:val="26"/>
          <w:szCs w:val="26"/>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6. На основании протокола публичных слушаний Комиссия оформляет заключение о результатах публичных слушаний.</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Матвеевский сельсовет муниципального района Кушнаренковский район Республики Башкортостан в сети «Интернет», при наличии такого сайта.</w:t>
      </w:r>
    </w:p>
    <w:p w:rsidR="00367443" w:rsidRPr="00030E41" w:rsidRDefault="00367443" w:rsidP="00367443">
      <w:pPr>
        <w:pStyle w:val="ConsNormal"/>
        <w:ind w:firstLine="0"/>
        <w:jc w:val="both"/>
        <w:rPr>
          <w:rFonts w:ascii="Times New Roman" w:hAnsi="Times New Roman" w:cs="Times New Roman"/>
          <w:b/>
          <w:sz w:val="26"/>
          <w:szCs w:val="26"/>
        </w:rPr>
      </w:pPr>
    </w:p>
    <w:p w:rsidR="00367443" w:rsidRPr="00030E41" w:rsidRDefault="00367443" w:rsidP="00367443">
      <w:pPr>
        <w:pStyle w:val="ae"/>
        <w:rPr>
          <w:rFonts w:ascii="Times New Roman" w:hAnsi="Times New Roman" w:cs="Times New Roman"/>
          <w:b/>
          <w:sz w:val="26"/>
          <w:szCs w:val="26"/>
        </w:rPr>
      </w:pPr>
      <w:r>
        <w:rPr>
          <w:rFonts w:ascii="Times New Roman" w:hAnsi="Times New Roman" w:cs="Times New Roman"/>
          <w:b/>
          <w:sz w:val="26"/>
          <w:szCs w:val="26"/>
        </w:rPr>
        <w:t xml:space="preserve">                     </w:t>
      </w:r>
      <w:r w:rsidRPr="00030E41">
        <w:rPr>
          <w:rFonts w:ascii="Times New Roman" w:hAnsi="Times New Roman" w:cs="Times New Roman"/>
          <w:b/>
          <w:sz w:val="26"/>
          <w:szCs w:val="26"/>
        </w:rPr>
        <w:t>Статья</w:t>
      </w:r>
      <w:r w:rsidRPr="00030E41">
        <w:rPr>
          <w:rFonts w:ascii="Times New Roman" w:hAnsi="Times New Roman" w:cs="Times New Roman"/>
          <w:b/>
          <w:noProof/>
          <w:sz w:val="26"/>
          <w:szCs w:val="26"/>
        </w:rPr>
        <w:t xml:space="preserve"> 31. </w:t>
      </w:r>
      <w:r w:rsidRPr="00030E41">
        <w:rPr>
          <w:rFonts w:ascii="Times New Roman" w:hAnsi="Times New Roman" w:cs="Times New Roman"/>
          <w:b/>
          <w:sz w:val="26"/>
          <w:szCs w:val="26"/>
        </w:rPr>
        <w:t>Сроки проведения публичных слушаний</w:t>
      </w:r>
    </w:p>
    <w:p w:rsidR="00367443" w:rsidRPr="00030E41" w:rsidRDefault="00367443" w:rsidP="00367443">
      <w:pPr>
        <w:pStyle w:val="ae"/>
        <w:rPr>
          <w:rFonts w:ascii="Times New Roman" w:hAnsi="Times New Roman" w:cs="Times New Roman"/>
          <w:sz w:val="26"/>
          <w:szCs w:val="26"/>
        </w:rPr>
      </w:pP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2. Срок проведения публичных слушаний по проекту внесения изменений в Правила с момента оповещения жителей сельского поселения Матвеевский сельсовет муниципального района Кушнаренковский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Матвеевский сельсовет муниципального района Кушнаренковский район Республики Башкортостан о времени и месте их проведения до дня опубликования заключения о </w:t>
      </w:r>
      <w:r w:rsidRPr="00030E41">
        <w:rPr>
          <w:rFonts w:ascii="Times New Roman" w:hAnsi="Times New Roman" w:cs="Times New Roman"/>
          <w:sz w:val="26"/>
          <w:szCs w:val="26"/>
        </w:rPr>
        <w:lastRenderedPageBreak/>
        <w:t>результатах публичных слушаний не может быть менее одного месяца и более трех месяцев.</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367443" w:rsidRPr="00030E41" w:rsidRDefault="00367443" w:rsidP="00367443">
      <w:pPr>
        <w:pStyle w:val="ae"/>
        <w:rPr>
          <w:rFonts w:ascii="Times New Roman" w:hAnsi="Times New Roman" w:cs="Times New Roman"/>
          <w:sz w:val="26"/>
          <w:szCs w:val="26"/>
        </w:rPr>
      </w:pPr>
    </w:p>
    <w:p w:rsidR="00367443" w:rsidRPr="00030E41" w:rsidRDefault="00367443" w:rsidP="00367443">
      <w:pPr>
        <w:pStyle w:val="ae"/>
        <w:rPr>
          <w:rFonts w:ascii="Times New Roman" w:hAnsi="Times New Roman" w:cs="Times New Roman"/>
          <w:b/>
          <w:sz w:val="26"/>
          <w:szCs w:val="26"/>
        </w:rPr>
      </w:pPr>
      <w:r>
        <w:rPr>
          <w:rFonts w:ascii="Times New Roman" w:hAnsi="Times New Roman" w:cs="Times New Roman"/>
          <w:b/>
          <w:sz w:val="26"/>
          <w:szCs w:val="26"/>
        </w:rPr>
        <w:t xml:space="preserve">                 </w:t>
      </w:r>
      <w:r w:rsidRPr="00030E41">
        <w:rPr>
          <w:rFonts w:ascii="Times New Roman" w:hAnsi="Times New Roman" w:cs="Times New Roman"/>
          <w:b/>
          <w:sz w:val="26"/>
          <w:szCs w:val="26"/>
        </w:rPr>
        <w:t>Статья</w:t>
      </w:r>
      <w:r w:rsidRPr="00030E41">
        <w:rPr>
          <w:rFonts w:ascii="Times New Roman" w:hAnsi="Times New Roman" w:cs="Times New Roman"/>
          <w:b/>
          <w:noProof/>
          <w:sz w:val="26"/>
          <w:szCs w:val="26"/>
        </w:rPr>
        <w:t xml:space="preserve"> 32. </w:t>
      </w:r>
      <w:r w:rsidRPr="00030E41">
        <w:rPr>
          <w:rFonts w:ascii="Times New Roman" w:hAnsi="Times New Roman" w:cs="Times New Roman"/>
          <w:b/>
          <w:sz w:val="26"/>
          <w:szCs w:val="26"/>
        </w:rPr>
        <w:t>Финансирование проведения публичных слушаний</w:t>
      </w:r>
    </w:p>
    <w:p w:rsidR="00367443" w:rsidRPr="00030E41" w:rsidRDefault="00367443" w:rsidP="00367443">
      <w:pPr>
        <w:pStyle w:val="ae"/>
        <w:rPr>
          <w:rFonts w:ascii="Times New Roman" w:hAnsi="Times New Roman" w:cs="Times New Roman"/>
          <w:sz w:val="26"/>
          <w:szCs w:val="26"/>
        </w:rPr>
      </w:pP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367443" w:rsidRPr="00030E41" w:rsidRDefault="00367443" w:rsidP="00367443">
      <w:pPr>
        <w:pStyle w:val="ae"/>
        <w:rPr>
          <w:rFonts w:ascii="Times New Roman" w:hAnsi="Times New Roman" w:cs="Times New Roman"/>
          <w:sz w:val="26"/>
          <w:szCs w:val="26"/>
        </w:rPr>
      </w:pPr>
      <w:r>
        <w:rPr>
          <w:rFonts w:ascii="Times New Roman" w:hAnsi="Times New Roman" w:cs="Times New Roman"/>
          <w:sz w:val="26"/>
          <w:szCs w:val="26"/>
        </w:rPr>
        <w:t xml:space="preserve">      </w:t>
      </w:r>
      <w:r w:rsidRPr="00030E41">
        <w:rPr>
          <w:rFonts w:ascii="Times New Roman" w:hAnsi="Times New Roman" w:cs="Times New Roman"/>
          <w:sz w:val="26"/>
          <w:szCs w:val="26"/>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367443" w:rsidRPr="00030E41" w:rsidRDefault="00367443" w:rsidP="00367443">
      <w:pPr>
        <w:pStyle w:val="ae"/>
        <w:rPr>
          <w:rFonts w:ascii="Times New Roman" w:hAnsi="Times New Roman" w:cs="Times New Roman"/>
          <w:iCs/>
          <w:sz w:val="26"/>
          <w:szCs w:val="26"/>
        </w:rPr>
      </w:pP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p>
    <w:p w:rsidR="00367443" w:rsidRPr="00030E41" w:rsidRDefault="00367443" w:rsidP="00367443">
      <w:pPr>
        <w:jc w:val="both"/>
        <w:rPr>
          <w:iCs/>
          <w:sz w:val="26"/>
          <w:szCs w:val="26"/>
        </w:rPr>
      </w:pPr>
      <w:r w:rsidRPr="00030E41">
        <w:rPr>
          <w:b/>
          <w:sz w:val="26"/>
          <w:szCs w:val="26"/>
        </w:rPr>
        <w:t xml:space="preserve">ГЛАВА </w:t>
      </w:r>
      <w:r w:rsidRPr="00030E41">
        <w:rPr>
          <w:b/>
          <w:sz w:val="26"/>
          <w:szCs w:val="26"/>
          <w:lang w:val="en-US"/>
        </w:rPr>
        <w:t>VI</w:t>
      </w:r>
      <w:r w:rsidRPr="00030E41">
        <w:rPr>
          <w:b/>
          <w:sz w:val="26"/>
          <w:szCs w:val="26"/>
        </w:rPr>
        <w:t>. СТРОИТЕЛЬНЫЕ ИЗМЕНЕНИЯ ОБЪЕКТОВ КАПИТАЛЬНОГО СТРОИТЕЛЬСТВА</w:t>
      </w:r>
    </w:p>
    <w:p w:rsidR="00367443" w:rsidRPr="00030E41" w:rsidRDefault="00367443" w:rsidP="00367443">
      <w:pPr>
        <w:ind w:firstLine="708"/>
        <w:jc w:val="both"/>
        <w:rPr>
          <w:b/>
          <w:sz w:val="26"/>
          <w:szCs w:val="26"/>
        </w:rPr>
      </w:pPr>
    </w:p>
    <w:p w:rsidR="00367443" w:rsidRPr="00030E41" w:rsidRDefault="00367443" w:rsidP="00367443">
      <w:pPr>
        <w:ind w:firstLine="284"/>
        <w:jc w:val="both"/>
        <w:rPr>
          <w:sz w:val="26"/>
          <w:szCs w:val="26"/>
        </w:rPr>
      </w:pPr>
      <w:r>
        <w:rPr>
          <w:sz w:val="26"/>
          <w:szCs w:val="26"/>
        </w:rPr>
        <w:t xml:space="preserve"> </w:t>
      </w:r>
      <w:r w:rsidRPr="00030E41">
        <w:rPr>
          <w:sz w:val="26"/>
          <w:szCs w:val="26"/>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67443" w:rsidRPr="00030E41" w:rsidRDefault="00367443" w:rsidP="00367443">
      <w:pPr>
        <w:ind w:firstLine="284"/>
        <w:jc w:val="both"/>
        <w:rPr>
          <w:sz w:val="26"/>
          <w:szCs w:val="26"/>
        </w:rPr>
      </w:pPr>
      <w:r w:rsidRPr="00030E41">
        <w:rPr>
          <w:sz w:val="26"/>
          <w:szCs w:val="26"/>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67443" w:rsidRPr="00030E41" w:rsidRDefault="00367443" w:rsidP="00367443">
      <w:pPr>
        <w:ind w:firstLine="284"/>
        <w:jc w:val="both"/>
        <w:rPr>
          <w:sz w:val="26"/>
          <w:szCs w:val="26"/>
        </w:rPr>
      </w:pPr>
    </w:p>
    <w:p w:rsidR="00367443" w:rsidRPr="00030E41" w:rsidRDefault="00367443" w:rsidP="00367443">
      <w:pPr>
        <w:pStyle w:val="ae"/>
        <w:rPr>
          <w:b/>
          <w:sz w:val="26"/>
          <w:szCs w:val="26"/>
        </w:rPr>
      </w:pPr>
      <w:r>
        <w:rPr>
          <w:b/>
          <w:sz w:val="26"/>
          <w:szCs w:val="26"/>
        </w:rPr>
        <w:t xml:space="preserve">        </w:t>
      </w:r>
      <w:r w:rsidRPr="00030E41">
        <w:rPr>
          <w:b/>
          <w:sz w:val="26"/>
          <w:szCs w:val="26"/>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67443" w:rsidRDefault="00367443" w:rsidP="00367443">
      <w:pPr>
        <w:pStyle w:val="ae"/>
        <w:rPr>
          <w:sz w:val="26"/>
          <w:szCs w:val="26"/>
        </w:rPr>
      </w:pPr>
    </w:p>
    <w:p w:rsidR="00367443" w:rsidRPr="00030E41" w:rsidRDefault="00367443" w:rsidP="00367443">
      <w:pPr>
        <w:pStyle w:val="ae"/>
        <w:rPr>
          <w:sz w:val="26"/>
          <w:szCs w:val="26"/>
        </w:rPr>
      </w:pPr>
      <w:r>
        <w:rPr>
          <w:sz w:val="26"/>
          <w:szCs w:val="26"/>
        </w:rPr>
        <w:t xml:space="preserve">       </w:t>
      </w:r>
      <w:r w:rsidRPr="00030E41">
        <w:rPr>
          <w:sz w:val="26"/>
          <w:szCs w:val="26"/>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367443" w:rsidRPr="00030E41" w:rsidRDefault="00367443" w:rsidP="00367443">
      <w:pPr>
        <w:pStyle w:val="ae"/>
        <w:rPr>
          <w:sz w:val="26"/>
          <w:szCs w:val="26"/>
        </w:rPr>
      </w:pPr>
      <w:r>
        <w:rPr>
          <w:sz w:val="26"/>
          <w:szCs w:val="26"/>
        </w:rPr>
        <w:t xml:space="preserve">       </w:t>
      </w:r>
      <w:r w:rsidRPr="00030E41">
        <w:rPr>
          <w:sz w:val="26"/>
          <w:szCs w:val="26"/>
        </w:rPr>
        <w:t>2. Выдача разрешения на строительство не требуется в случаях:</w:t>
      </w:r>
    </w:p>
    <w:p w:rsidR="00367443" w:rsidRPr="00030E41" w:rsidRDefault="00367443" w:rsidP="00367443">
      <w:pPr>
        <w:pStyle w:val="ae"/>
        <w:rPr>
          <w:sz w:val="26"/>
          <w:szCs w:val="26"/>
        </w:rPr>
      </w:pPr>
      <w:r>
        <w:rPr>
          <w:sz w:val="26"/>
          <w:szCs w:val="26"/>
        </w:rPr>
        <w:t xml:space="preserve">       </w:t>
      </w:r>
      <w:r w:rsidRPr="00030E41">
        <w:rPr>
          <w:sz w:val="26"/>
          <w:szCs w:val="26"/>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67443" w:rsidRPr="00030E41" w:rsidRDefault="00367443" w:rsidP="00367443">
      <w:pPr>
        <w:pStyle w:val="ae"/>
        <w:rPr>
          <w:sz w:val="26"/>
          <w:szCs w:val="26"/>
        </w:rPr>
      </w:pPr>
      <w:r>
        <w:rPr>
          <w:sz w:val="26"/>
          <w:szCs w:val="26"/>
        </w:rPr>
        <w:t xml:space="preserve">      </w:t>
      </w:r>
      <w:r w:rsidRPr="00030E41">
        <w:rPr>
          <w:sz w:val="26"/>
          <w:szCs w:val="26"/>
        </w:rPr>
        <w:t xml:space="preserve">строительства на земельном участке, предоставленном для ведения садоводства, </w:t>
      </w:r>
      <w:r w:rsidRPr="00030E41">
        <w:rPr>
          <w:sz w:val="26"/>
          <w:szCs w:val="26"/>
        </w:rPr>
        <w:lastRenderedPageBreak/>
        <w:t>дачного хозяйства;</w:t>
      </w:r>
    </w:p>
    <w:p w:rsidR="00367443" w:rsidRPr="00030E41" w:rsidRDefault="00367443" w:rsidP="00367443">
      <w:pPr>
        <w:pStyle w:val="ae"/>
        <w:rPr>
          <w:sz w:val="26"/>
          <w:szCs w:val="26"/>
        </w:rPr>
      </w:pPr>
      <w:r>
        <w:rPr>
          <w:sz w:val="26"/>
          <w:szCs w:val="26"/>
        </w:rPr>
        <w:t xml:space="preserve">     </w:t>
      </w:r>
      <w:r w:rsidRPr="00030E41">
        <w:rPr>
          <w:sz w:val="26"/>
          <w:szCs w:val="26"/>
        </w:rPr>
        <w:t>строительства на земельном участке строений и сооружений вспомогательного</w:t>
      </w:r>
    </w:p>
    <w:p w:rsidR="00367443" w:rsidRPr="00030E41" w:rsidRDefault="00367443" w:rsidP="00367443">
      <w:pPr>
        <w:pStyle w:val="ae"/>
        <w:rPr>
          <w:sz w:val="26"/>
          <w:szCs w:val="26"/>
        </w:rPr>
      </w:pPr>
      <w:r w:rsidRPr="00030E41">
        <w:rPr>
          <w:sz w:val="26"/>
          <w:szCs w:val="26"/>
        </w:rPr>
        <w:t xml:space="preserve">  </w:t>
      </w:r>
      <w:r>
        <w:rPr>
          <w:sz w:val="26"/>
          <w:szCs w:val="26"/>
        </w:rPr>
        <w:t xml:space="preserve"> </w:t>
      </w:r>
      <w:r w:rsidRPr="00030E41">
        <w:rPr>
          <w:sz w:val="26"/>
          <w:szCs w:val="26"/>
        </w:rPr>
        <w:t xml:space="preserve">  использования;</w:t>
      </w:r>
    </w:p>
    <w:p w:rsidR="00367443" w:rsidRPr="00030E41" w:rsidRDefault="00367443" w:rsidP="00367443">
      <w:pPr>
        <w:pStyle w:val="ae"/>
        <w:rPr>
          <w:sz w:val="26"/>
          <w:szCs w:val="26"/>
        </w:rPr>
      </w:pPr>
      <w:r>
        <w:rPr>
          <w:sz w:val="26"/>
          <w:szCs w:val="26"/>
        </w:rPr>
        <w:t xml:space="preserve">     </w:t>
      </w:r>
      <w:r w:rsidRPr="00030E41">
        <w:rPr>
          <w:sz w:val="26"/>
          <w:szCs w:val="26"/>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67443" w:rsidRPr="00030E41" w:rsidRDefault="00367443" w:rsidP="00367443">
      <w:pPr>
        <w:pStyle w:val="ae"/>
        <w:rPr>
          <w:sz w:val="26"/>
          <w:szCs w:val="26"/>
        </w:rPr>
      </w:pPr>
      <w:r>
        <w:rPr>
          <w:sz w:val="26"/>
          <w:szCs w:val="26"/>
        </w:rPr>
        <w:t xml:space="preserve">      </w:t>
      </w:r>
      <w:r w:rsidRPr="00030E41">
        <w:rPr>
          <w:sz w:val="26"/>
          <w:szCs w:val="26"/>
        </w:rPr>
        <w:t>строительства, реконструкции объектов, не являющихся объектами капитального строительства (киосков, навесов и других);</w:t>
      </w:r>
    </w:p>
    <w:p w:rsidR="00367443" w:rsidRPr="00030E41" w:rsidRDefault="00367443" w:rsidP="00367443">
      <w:pPr>
        <w:pStyle w:val="ae"/>
        <w:rPr>
          <w:sz w:val="26"/>
          <w:szCs w:val="26"/>
        </w:rPr>
      </w:pPr>
      <w:r>
        <w:rPr>
          <w:sz w:val="26"/>
          <w:szCs w:val="26"/>
        </w:rPr>
        <w:t xml:space="preserve">      </w:t>
      </w:r>
      <w:r w:rsidRPr="00030E41">
        <w:rPr>
          <w:sz w:val="26"/>
          <w:szCs w:val="26"/>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367443" w:rsidRPr="00030E41" w:rsidRDefault="00367443" w:rsidP="00367443">
      <w:pPr>
        <w:pStyle w:val="ae"/>
        <w:rPr>
          <w:sz w:val="26"/>
          <w:szCs w:val="26"/>
        </w:rPr>
      </w:pPr>
      <w:r>
        <w:rPr>
          <w:sz w:val="26"/>
          <w:szCs w:val="26"/>
        </w:rPr>
        <w:t xml:space="preserve">     </w:t>
      </w:r>
      <w:r w:rsidRPr="00030E41">
        <w:rPr>
          <w:sz w:val="26"/>
          <w:szCs w:val="26"/>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67443" w:rsidRPr="00030E41" w:rsidRDefault="00367443" w:rsidP="00367443">
      <w:pPr>
        <w:pStyle w:val="ae"/>
        <w:rPr>
          <w:sz w:val="26"/>
          <w:szCs w:val="26"/>
        </w:rPr>
      </w:pPr>
      <w:r>
        <w:rPr>
          <w:sz w:val="26"/>
          <w:szCs w:val="26"/>
        </w:rPr>
        <w:t xml:space="preserve">      </w:t>
      </w:r>
      <w:r w:rsidRPr="00030E41">
        <w:rPr>
          <w:sz w:val="26"/>
          <w:szCs w:val="26"/>
        </w:rPr>
        <w:t>выбираемый правообладателем объекта капитального строительства ви</w:t>
      </w:r>
      <w:r>
        <w:rPr>
          <w:sz w:val="26"/>
          <w:szCs w:val="26"/>
        </w:rPr>
        <w:t xml:space="preserve">д </w:t>
      </w:r>
      <w:r w:rsidRPr="00030E41">
        <w:rPr>
          <w:sz w:val="26"/>
          <w:szCs w:val="26"/>
        </w:rPr>
        <w:t>разрешенного использования установлен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w:t>
      </w:r>
    </w:p>
    <w:p w:rsidR="00367443" w:rsidRPr="00030E41" w:rsidRDefault="00367443" w:rsidP="00367443">
      <w:pPr>
        <w:pStyle w:val="ae"/>
        <w:rPr>
          <w:sz w:val="26"/>
          <w:szCs w:val="26"/>
        </w:rPr>
      </w:pPr>
      <w:r>
        <w:rPr>
          <w:sz w:val="26"/>
          <w:szCs w:val="26"/>
        </w:rPr>
        <w:t xml:space="preserve">      </w:t>
      </w:r>
      <w:r w:rsidRPr="00030E41">
        <w:rPr>
          <w:sz w:val="26"/>
          <w:szCs w:val="26"/>
        </w:rPr>
        <w:t>планируемые действия не связаны с изменениями пространственных</w:t>
      </w:r>
    </w:p>
    <w:p w:rsidR="00367443" w:rsidRPr="00030E41" w:rsidRDefault="00367443" w:rsidP="00367443">
      <w:pPr>
        <w:pStyle w:val="ae"/>
        <w:rPr>
          <w:sz w:val="26"/>
          <w:szCs w:val="26"/>
        </w:rPr>
      </w:pPr>
      <w:r w:rsidRPr="00030E41">
        <w:rPr>
          <w:sz w:val="26"/>
          <w:szCs w:val="26"/>
        </w:rPr>
        <w:t>параметров и несущих конструкций и не приведут к нарушениям требований    безопасности (пожарной, санитарно-эпидемиологической и т.д.).</w:t>
      </w:r>
    </w:p>
    <w:p w:rsidR="00367443" w:rsidRPr="002E11D9" w:rsidRDefault="00367443" w:rsidP="00367443">
      <w:pPr>
        <w:pStyle w:val="ae"/>
      </w:pPr>
      <w:r>
        <w:rPr>
          <w:sz w:val="26"/>
          <w:szCs w:val="26"/>
        </w:rPr>
        <w:t xml:space="preserve">      </w:t>
      </w:r>
      <w:r w:rsidRPr="00030E41">
        <w:rPr>
          <w:sz w:val="26"/>
          <w:szCs w:val="26"/>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r>
        <w:rPr>
          <w:sz w:val="26"/>
          <w:szCs w:val="26"/>
        </w:rPr>
        <w:t xml:space="preserve">            </w:t>
      </w:r>
      <w:r w:rsidRPr="00030E41">
        <w:rPr>
          <w:sz w:val="26"/>
          <w:szCs w:val="26"/>
        </w:rPr>
        <w:t>Указанные лица вправе запросить и в течение двух недель получить заключение администрации сельского поселения</w:t>
      </w:r>
      <w:r w:rsidRPr="00030E41">
        <w:rPr>
          <w:spacing w:val="-1"/>
          <w:sz w:val="26"/>
          <w:szCs w:val="26"/>
        </w:rPr>
        <w:t xml:space="preserve"> </w:t>
      </w:r>
      <w:r w:rsidRPr="00030E41">
        <w:rPr>
          <w:sz w:val="26"/>
          <w:szCs w:val="26"/>
        </w:rPr>
        <w:t>Матвеевский сельсовет муниципального района Кушнаренковский район Республики Башкортостан, о том, что планируемые ими действия не требуют разрешения на строительство</w:t>
      </w:r>
      <w:r w:rsidRPr="002E11D9">
        <w:t xml:space="preserve">. </w:t>
      </w:r>
    </w:p>
    <w:p w:rsidR="00367443" w:rsidRPr="00E11285" w:rsidRDefault="00367443" w:rsidP="00367443">
      <w:pPr>
        <w:spacing w:before="120"/>
        <w:ind w:firstLine="284"/>
        <w:jc w:val="both"/>
        <w:rPr>
          <w:b/>
          <w:sz w:val="26"/>
          <w:szCs w:val="26"/>
        </w:rPr>
      </w:pPr>
      <w:r w:rsidRPr="00E11285">
        <w:rPr>
          <w:b/>
          <w:sz w:val="26"/>
          <w:szCs w:val="26"/>
        </w:rPr>
        <w:t>Статья 34. Подготовка проектной документации</w:t>
      </w:r>
    </w:p>
    <w:p w:rsidR="00367443" w:rsidRPr="00E11285" w:rsidRDefault="00367443" w:rsidP="00367443">
      <w:pPr>
        <w:ind w:firstLine="284"/>
        <w:jc w:val="both"/>
        <w:rPr>
          <w:b/>
          <w:sz w:val="26"/>
          <w:szCs w:val="26"/>
        </w:rPr>
      </w:pPr>
    </w:p>
    <w:p w:rsidR="00367443" w:rsidRPr="00E11285" w:rsidRDefault="00367443" w:rsidP="00367443">
      <w:pPr>
        <w:jc w:val="both"/>
        <w:rPr>
          <w:sz w:val="26"/>
          <w:szCs w:val="26"/>
        </w:rPr>
      </w:pPr>
      <w:r>
        <w:rPr>
          <w:sz w:val="26"/>
          <w:szCs w:val="26"/>
        </w:rPr>
        <w:t xml:space="preserve">       </w:t>
      </w:r>
      <w:r w:rsidRPr="00E11285">
        <w:rPr>
          <w:sz w:val="26"/>
          <w:szCs w:val="26"/>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367443" w:rsidRPr="00E11285" w:rsidRDefault="00367443" w:rsidP="00367443">
      <w:pPr>
        <w:jc w:val="both"/>
        <w:rPr>
          <w:sz w:val="26"/>
          <w:szCs w:val="26"/>
        </w:rPr>
      </w:pPr>
      <w:r>
        <w:rPr>
          <w:sz w:val="26"/>
          <w:szCs w:val="26"/>
        </w:rPr>
        <w:t xml:space="preserve">       </w:t>
      </w:r>
      <w:r w:rsidRPr="00E11285">
        <w:rPr>
          <w:sz w:val="26"/>
          <w:szCs w:val="26"/>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67443" w:rsidRPr="00E11285" w:rsidRDefault="00367443" w:rsidP="00367443">
      <w:pPr>
        <w:jc w:val="both"/>
        <w:rPr>
          <w:sz w:val="26"/>
          <w:szCs w:val="26"/>
        </w:rPr>
      </w:pPr>
      <w:r>
        <w:rPr>
          <w:sz w:val="26"/>
          <w:szCs w:val="26"/>
        </w:rPr>
        <w:t xml:space="preserve">       </w:t>
      </w:r>
      <w:r w:rsidRPr="00E11285">
        <w:rPr>
          <w:sz w:val="26"/>
          <w:szCs w:val="26"/>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67443" w:rsidRPr="00E11285" w:rsidRDefault="00367443" w:rsidP="00367443">
      <w:pPr>
        <w:jc w:val="both"/>
        <w:rPr>
          <w:sz w:val="26"/>
          <w:szCs w:val="26"/>
        </w:rPr>
      </w:pPr>
      <w:r>
        <w:rPr>
          <w:sz w:val="26"/>
          <w:szCs w:val="26"/>
        </w:rPr>
        <w:t xml:space="preserve">       </w:t>
      </w:r>
      <w:r w:rsidRPr="00E11285">
        <w:rPr>
          <w:sz w:val="26"/>
          <w:szCs w:val="26"/>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w:t>
      </w:r>
      <w:r w:rsidRPr="00E11285">
        <w:rPr>
          <w:sz w:val="26"/>
          <w:szCs w:val="26"/>
        </w:rPr>
        <w:lastRenderedPageBreak/>
        <w:t>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67443" w:rsidRPr="00E11285" w:rsidRDefault="00367443" w:rsidP="00367443">
      <w:pPr>
        <w:jc w:val="both"/>
        <w:rPr>
          <w:sz w:val="26"/>
          <w:szCs w:val="26"/>
        </w:rPr>
      </w:pPr>
      <w:r>
        <w:rPr>
          <w:sz w:val="26"/>
          <w:szCs w:val="26"/>
        </w:rPr>
        <w:t xml:space="preserve">       </w:t>
      </w:r>
      <w:r w:rsidRPr="00E11285">
        <w:rPr>
          <w:sz w:val="26"/>
          <w:szCs w:val="26"/>
        </w:rPr>
        <w:t>Отношения между застройщиком (заказчиком) и исполнителями регулируются гражданским законодательством Российской Федерации.</w:t>
      </w:r>
    </w:p>
    <w:p w:rsidR="00367443" w:rsidRPr="00E11285" w:rsidRDefault="00367443" w:rsidP="00367443">
      <w:pPr>
        <w:jc w:val="both"/>
        <w:rPr>
          <w:sz w:val="26"/>
          <w:szCs w:val="26"/>
        </w:rPr>
      </w:pPr>
      <w:r>
        <w:rPr>
          <w:sz w:val="26"/>
          <w:szCs w:val="26"/>
        </w:rPr>
        <w:t xml:space="preserve">       </w:t>
      </w:r>
      <w:r w:rsidRPr="00E11285">
        <w:rPr>
          <w:sz w:val="26"/>
          <w:szCs w:val="26"/>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367443" w:rsidRPr="00E11285" w:rsidRDefault="00367443" w:rsidP="00367443">
      <w:pPr>
        <w:jc w:val="both"/>
        <w:rPr>
          <w:sz w:val="26"/>
          <w:szCs w:val="26"/>
        </w:rPr>
      </w:pPr>
      <w:r>
        <w:rPr>
          <w:sz w:val="26"/>
          <w:szCs w:val="26"/>
        </w:rPr>
        <w:t xml:space="preserve">       </w:t>
      </w:r>
      <w:r w:rsidRPr="00E11285">
        <w:rPr>
          <w:sz w:val="26"/>
          <w:szCs w:val="26"/>
        </w:rPr>
        <w:t>4. Неотъемлемой частью договора о подготовке проектной документации является задание застройщика (заказчика) исполнителю.</w:t>
      </w:r>
    </w:p>
    <w:p w:rsidR="00367443" w:rsidRPr="00E11285" w:rsidRDefault="00367443" w:rsidP="00367443">
      <w:pPr>
        <w:jc w:val="both"/>
        <w:rPr>
          <w:sz w:val="26"/>
          <w:szCs w:val="26"/>
        </w:rPr>
      </w:pPr>
      <w:r>
        <w:rPr>
          <w:sz w:val="26"/>
          <w:szCs w:val="26"/>
        </w:rPr>
        <w:t xml:space="preserve">       </w:t>
      </w:r>
      <w:r w:rsidRPr="00E11285">
        <w:rPr>
          <w:sz w:val="26"/>
          <w:szCs w:val="26"/>
        </w:rPr>
        <w:t>Задание застройщика (заказчика) исполнителю должно включать:</w:t>
      </w:r>
    </w:p>
    <w:p w:rsidR="00367443" w:rsidRPr="00E11285" w:rsidRDefault="00367443" w:rsidP="00DC3DB9">
      <w:pPr>
        <w:widowControl w:val="0"/>
        <w:numPr>
          <w:ilvl w:val="0"/>
          <w:numId w:val="40"/>
        </w:numPr>
        <w:tabs>
          <w:tab w:val="num" w:pos="1300"/>
        </w:tabs>
        <w:autoSpaceDE w:val="0"/>
        <w:autoSpaceDN w:val="0"/>
        <w:adjustRightInd w:val="0"/>
        <w:ind w:left="1300" w:hanging="390"/>
        <w:jc w:val="both"/>
        <w:rPr>
          <w:sz w:val="26"/>
          <w:szCs w:val="26"/>
        </w:rPr>
      </w:pPr>
      <w:r w:rsidRPr="00E11285">
        <w:rPr>
          <w:sz w:val="26"/>
          <w:szCs w:val="26"/>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67443" w:rsidRPr="00E11285" w:rsidRDefault="00367443" w:rsidP="00DC3DB9">
      <w:pPr>
        <w:widowControl w:val="0"/>
        <w:numPr>
          <w:ilvl w:val="0"/>
          <w:numId w:val="40"/>
        </w:numPr>
        <w:tabs>
          <w:tab w:val="num" w:pos="1300"/>
        </w:tabs>
        <w:autoSpaceDE w:val="0"/>
        <w:autoSpaceDN w:val="0"/>
        <w:adjustRightInd w:val="0"/>
        <w:ind w:left="1300" w:hanging="390"/>
        <w:jc w:val="both"/>
        <w:rPr>
          <w:sz w:val="26"/>
          <w:szCs w:val="26"/>
        </w:rPr>
      </w:pPr>
      <w:r w:rsidRPr="00E11285">
        <w:rPr>
          <w:sz w:val="26"/>
          <w:szCs w:val="26"/>
        </w:rPr>
        <w:t>результаты инженерных изысканий, либо задание исполнителю  обеспечить проведение инженерных изысканий;</w:t>
      </w:r>
    </w:p>
    <w:p w:rsidR="00367443" w:rsidRPr="00E11285" w:rsidRDefault="00367443" w:rsidP="00DC3DB9">
      <w:pPr>
        <w:widowControl w:val="0"/>
        <w:numPr>
          <w:ilvl w:val="0"/>
          <w:numId w:val="40"/>
        </w:numPr>
        <w:tabs>
          <w:tab w:val="num" w:pos="1300"/>
        </w:tabs>
        <w:autoSpaceDE w:val="0"/>
        <w:autoSpaceDN w:val="0"/>
        <w:adjustRightInd w:val="0"/>
        <w:ind w:left="1300" w:hanging="390"/>
        <w:jc w:val="both"/>
        <w:rPr>
          <w:sz w:val="26"/>
          <w:szCs w:val="26"/>
        </w:rPr>
      </w:pPr>
      <w:r w:rsidRPr="00E11285">
        <w:rPr>
          <w:sz w:val="26"/>
          <w:szCs w:val="26"/>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67443" w:rsidRPr="00E11285" w:rsidRDefault="00367443" w:rsidP="00DC3DB9">
      <w:pPr>
        <w:widowControl w:val="0"/>
        <w:numPr>
          <w:ilvl w:val="0"/>
          <w:numId w:val="40"/>
        </w:numPr>
        <w:tabs>
          <w:tab w:val="num" w:pos="1300"/>
        </w:tabs>
        <w:autoSpaceDE w:val="0"/>
        <w:autoSpaceDN w:val="0"/>
        <w:adjustRightInd w:val="0"/>
        <w:ind w:hanging="661"/>
        <w:jc w:val="both"/>
        <w:rPr>
          <w:sz w:val="26"/>
          <w:szCs w:val="26"/>
        </w:rPr>
      </w:pPr>
      <w:r w:rsidRPr="00E11285">
        <w:rPr>
          <w:sz w:val="26"/>
          <w:szCs w:val="26"/>
        </w:rPr>
        <w:t>иные определенные законодательством документы и материалы.</w:t>
      </w:r>
    </w:p>
    <w:p w:rsidR="00367443" w:rsidRPr="00E11285" w:rsidRDefault="00367443" w:rsidP="00367443">
      <w:pPr>
        <w:jc w:val="both"/>
        <w:rPr>
          <w:sz w:val="26"/>
          <w:szCs w:val="26"/>
        </w:rPr>
      </w:pPr>
      <w:r>
        <w:rPr>
          <w:sz w:val="26"/>
          <w:szCs w:val="26"/>
        </w:rPr>
        <w:t xml:space="preserve">       </w:t>
      </w:r>
      <w:r w:rsidRPr="00E11285">
        <w:rPr>
          <w:sz w:val="26"/>
          <w:szCs w:val="26"/>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67443" w:rsidRPr="00E11285" w:rsidRDefault="00367443" w:rsidP="00367443">
      <w:pPr>
        <w:jc w:val="both"/>
        <w:rPr>
          <w:sz w:val="26"/>
          <w:szCs w:val="26"/>
        </w:rPr>
      </w:pPr>
      <w:r>
        <w:rPr>
          <w:sz w:val="26"/>
          <w:szCs w:val="26"/>
        </w:rPr>
        <w:t xml:space="preserve">       </w:t>
      </w:r>
      <w:r w:rsidRPr="00E11285">
        <w:rPr>
          <w:sz w:val="26"/>
          <w:szCs w:val="26"/>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67443" w:rsidRPr="00E11285" w:rsidRDefault="00367443" w:rsidP="00367443">
      <w:pPr>
        <w:jc w:val="both"/>
        <w:rPr>
          <w:sz w:val="26"/>
          <w:szCs w:val="26"/>
        </w:rPr>
      </w:pPr>
      <w:r>
        <w:rPr>
          <w:sz w:val="26"/>
          <w:szCs w:val="26"/>
        </w:rPr>
        <w:t xml:space="preserve">       </w:t>
      </w:r>
      <w:r w:rsidRPr="00E11285">
        <w:rPr>
          <w:sz w:val="26"/>
          <w:szCs w:val="26"/>
        </w:rPr>
        <w:t xml:space="preserve">Не допускаются подготовка и реализация проектной документации без выполнения соответствующих инженерных изысканий. </w:t>
      </w:r>
    </w:p>
    <w:p w:rsidR="00367443" w:rsidRPr="00E11285" w:rsidRDefault="00367443" w:rsidP="00367443">
      <w:pPr>
        <w:jc w:val="both"/>
        <w:rPr>
          <w:sz w:val="26"/>
          <w:szCs w:val="26"/>
        </w:rPr>
      </w:pPr>
      <w:r>
        <w:rPr>
          <w:sz w:val="26"/>
          <w:szCs w:val="26"/>
        </w:rPr>
        <w:t xml:space="preserve">       </w:t>
      </w:r>
      <w:r w:rsidRPr="00E11285">
        <w:rPr>
          <w:sz w:val="26"/>
          <w:szCs w:val="26"/>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67443" w:rsidRPr="00E11285" w:rsidRDefault="00367443" w:rsidP="00367443">
      <w:pPr>
        <w:jc w:val="both"/>
        <w:rPr>
          <w:sz w:val="26"/>
          <w:szCs w:val="26"/>
        </w:rPr>
      </w:pPr>
      <w:r>
        <w:rPr>
          <w:sz w:val="26"/>
          <w:szCs w:val="26"/>
        </w:rPr>
        <w:t xml:space="preserve">       </w:t>
      </w:r>
      <w:r w:rsidRPr="00E11285">
        <w:rPr>
          <w:sz w:val="26"/>
          <w:szCs w:val="26"/>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367443" w:rsidRPr="00E11285" w:rsidRDefault="00367443" w:rsidP="00367443">
      <w:pPr>
        <w:jc w:val="both"/>
        <w:rPr>
          <w:sz w:val="26"/>
          <w:szCs w:val="26"/>
        </w:rPr>
      </w:pPr>
      <w:r>
        <w:rPr>
          <w:sz w:val="26"/>
          <w:szCs w:val="26"/>
        </w:rPr>
        <w:t xml:space="preserve">       </w:t>
      </w:r>
      <w:r w:rsidRPr="00E11285">
        <w:rPr>
          <w:sz w:val="26"/>
          <w:szCs w:val="26"/>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367443" w:rsidRPr="00E11285" w:rsidRDefault="00367443" w:rsidP="00367443">
      <w:pPr>
        <w:jc w:val="both"/>
        <w:rPr>
          <w:sz w:val="26"/>
          <w:szCs w:val="26"/>
        </w:rPr>
      </w:pPr>
      <w:r>
        <w:rPr>
          <w:sz w:val="26"/>
          <w:szCs w:val="26"/>
        </w:rPr>
        <w:t xml:space="preserve">       </w:t>
      </w:r>
      <w:r w:rsidRPr="00E11285">
        <w:rPr>
          <w:sz w:val="26"/>
          <w:szCs w:val="26"/>
        </w:rPr>
        <w:t xml:space="preserve">Лица, выполняющие инженерные изыскания, несут в соответствии с действующим  законодательством ответственность за результаты инженерных изысканий, </w:t>
      </w:r>
      <w:r w:rsidRPr="00E11285">
        <w:rPr>
          <w:sz w:val="26"/>
          <w:szCs w:val="26"/>
        </w:rPr>
        <w:lastRenderedPageBreak/>
        <w:t>используемые при подготовке проектной документации и осуществлении строительства.</w:t>
      </w:r>
    </w:p>
    <w:p w:rsidR="00367443" w:rsidRPr="00E11285" w:rsidRDefault="00367443" w:rsidP="00367443">
      <w:pPr>
        <w:jc w:val="both"/>
        <w:rPr>
          <w:sz w:val="26"/>
          <w:szCs w:val="26"/>
        </w:rPr>
      </w:pPr>
      <w:r>
        <w:rPr>
          <w:sz w:val="26"/>
          <w:szCs w:val="26"/>
        </w:rPr>
        <w:t xml:space="preserve">       </w:t>
      </w:r>
      <w:r w:rsidRPr="00E11285">
        <w:rPr>
          <w:sz w:val="26"/>
          <w:szCs w:val="26"/>
        </w:rPr>
        <w:t>6. Технические условия подготавливаются:</w:t>
      </w:r>
    </w:p>
    <w:p w:rsidR="00367443" w:rsidRPr="00E11285" w:rsidRDefault="00367443" w:rsidP="00DC3DB9">
      <w:pPr>
        <w:widowControl w:val="0"/>
        <w:numPr>
          <w:ilvl w:val="0"/>
          <w:numId w:val="41"/>
        </w:numPr>
        <w:tabs>
          <w:tab w:val="num" w:pos="1300"/>
        </w:tabs>
        <w:autoSpaceDE w:val="0"/>
        <w:autoSpaceDN w:val="0"/>
        <w:adjustRightInd w:val="0"/>
        <w:ind w:left="1300" w:hanging="390"/>
        <w:jc w:val="both"/>
        <w:rPr>
          <w:sz w:val="26"/>
          <w:szCs w:val="26"/>
        </w:rPr>
      </w:pPr>
      <w:r w:rsidRPr="00E11285">
        <w:rPr>
          <w:sz w:val="26"/>
          <w:szCs w:val="26"/>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367443" w:rsidRPr="00E11285" w:rsidRDefault="00367443" w:rsidP="00DC3DB9">
      <w:pPr>
        <w:widowControl w:val="0"/>
        <w:numPr>
          <w:ilvl w:val="0"/>
          <w:numId w:val="41"/>
        </w:numPr>
        <w:tabs>
          <w:tab w:val="num" w:pos="1300"/>
        </w:tabs>
        <w:autoSpaceDE w:val="0"/>
        <w:autoSpaceDN w:val="0"/>
        <w:adjustRightInd w:val="0"/>
        <w:ind w:left="1300" w:hanging="390"/>
        <w:jc w:val="both"/>
        <w:rPr>
          <w:sz w:val="26"/>
          <w:szCs w:val="26"/>
        </w:rPr>
      </w:pPr>
      <w:r w:rsidRPr="00E11285">
        <w:rPr>
          <w:sz w:val="26"/>
          <w:szCs w:val="26"/>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67443" w:rsidRPr="00E11285" w:rsidRDefault="00367443" w:rsidP="00367443">
      <w:pPr>
        <w:jc w:val="both"/>
        <w:rPr>
          <w:sz w:val="26"/>
          <w:szCs w:val="26"/>
        </w:rPr>
      </w:pPr>
      <w:r>
        <w:rPr>
          <w:sz w:val="26"/>
          <w:szCs w:val="26"/>
        </w:rPr>
        <w:t xml:space="preserve">       </w:t>
      </w:r>
      <w:r w:rsidRPr="00E11285">
        <w:rPr>
          <w:sz w:val="26"/>
          <w:szCs w:val="26"/>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367443" w:rsidRPr="00E11285" w:rsidRDefault="00367443" w:rsidP="00367443">
      <w:pPr>
        <w:jc w:val="both"/>
        <w:rPr>
          <w:sz w:val="26"/>
          <w:szCs w:val="26"/>
        </w:rPr>
      </w:pPr>
      <w:r>
        <w:rPr>
          <w:sz w:val="26"/>
          <w:szCs w:val="26"/>
        </w:rPr>
        <w:t xml:space="preserve">       </w:t>
      </w:r>
      <w:r w:rsidRPr="00E11285">
        <w:rPr>
          <w:sz w:val="26"/>
          <w:szCs w:val="26"/>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67443" w:rsidRPr="00E11285" w:rsidRDefault="00367443" w:rsidP="00367443">
      <w:pPr>
        <w:jc w:val="both"/>
        <w:rPr>
          <w:sz w:val="26"/>
          <w:szCs w:val="26"/>
        </w:rPr>
      </w:pPr>
      <w:r>
        <w:rPr>
          <w:sz w:val="26"/>
          <w:szCs w:val="26"/>
        </w:rPr>
        <w:t xml:space="preserve">       </w:t>
      </w:r>
      <w:r w:rsidRPr="00E11285">
        <w:rPr>
          <w:sz w:val="26"/>
          <w:szCs w:val="26"/>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67443" w:rsidRPr="00E11285" w:rsidRDefault="00367443" w:rsidP="00367443">
      <w:pPr>
        <w:jc w:val="both"/>
        <w:rPr>
          <w:sz w:val="26"/>
          <w:szCs w:val="26"/>
        </w:rPr>
      </w:pPr>
      <w:r>
        <w:rPr>
          <w:sz w:val="26"/>
          <w:szCs w:val="26"/>
        </w:rPr>
        <w:t xml:space="preserve">       </w:t>
      </w:r>
      <w:r w:rsidRPr="00E11285">
        <w:rPr>
          <w:sz w:val="26"/>
          <w:szCs w:val="26"/>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67443" w:rsidRPr="00E11285" w:rsidRDefault="00367443" w:rsidP="00367443">
      <w:pPr>
        <w:jc w:val="both"/>
        <w:rPr>
          <w:sz w:val="26"/>
          <w:szCs w:val="26"/>
        </w:rPr>
      </w:pPr>
      <w:r>
        <w:rPr>
          <w:sz w:val="26"/>
          <w:szCs w:val="26"/>
        </w:rPr>
        <w:t xml:space="preserve">       </w:t>
      </w:r>
      <w:r w:rsidRPr="00E11285">
        <w:rPr>
          <w:sz w:val="26"/>
          <w:szCs w:val="26"/>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67443" w:rsidRPr="00E11285" w:rsidRDefault="00367443" w:rsidP="00367443">
      <w:pPr>
        <w:jc w:val="both"/>
        <w:rPr>
          <w:sz w:val="26"/>
          <w:szCs w:val="26"/>
        </w:rPr>
      </w:pPr>
      <w:r>
        <w:rPr>
          <w:sz w:val="26"/>
          <w:szCs w:val="26"/>
        </w:rPr>
        <w:t xml:space="preserve">       </w:t>
      </w:r>
      <w:r w:rsidRPr="00E11285">
        <w:rPr>
          <w:sz w:val="26"/>
          <w:szCs w:val="26"/>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367443" w:rsidRPr="00E11285" w:rsidRDefault="00367443" w:rsidP="00367443">
      <w:pPr>
        <w:jc w:val="both"/>
        <w:rPr>
          <w:sz w:val="26"/>
          <w:szCs w:val="26"/>
        </w:rPr>
      </w:pPr>
      <w:r>
        <w:rPr>
          <w:sz w:val="26"/>
          <w:szCs w:val="26"/>
        </w:rPr>
        <w:t xml:space="preserve">       </w:t>
      </w:r>
      <w:r w:rsidRPr="00E11285">
        <w:rPr>
          <w:sz w:val="26"/>
          <w:szCs w:val="26"/>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w:t>
      </w:r>
      <w:r w:rsidRPr="00E11285">
        <w:rPr>
          <w:sz w:val="26"/>
          <w:szCs w:val="26"/>
        </w:rPr>
        <w:lastRenderedPageBreak/>
        <w:t>перечень мероприятий по гражданской обороне, мероприятий по предупреждению чрезвычайных ситуаций природного и техногенного характера.</w:t>
      </w:r>
    </w:p>
    <w:p w:rsidR="00367443" w:rsidRPr="00E11285" w:rsidRDefault="00367443" w:rsidP="00367443">
      <w:pPr>
        <w:jc w:val="both"/>
        <w:rPr>
          <w:sz w:val="26"/>
          <w:szCs w:val="26"/>
        </w:rPr>
      </w:pPr>
      <w:r>
        <w:rPr>
          <w:sz w:val="26"/>
          <w:szCs w:val="26"/>
        </w:rPr>
        <w:t xml:space="preserve">       </w:t>
      </w:r>
      <w:r w:rsidRPr="00E11285">
        <w:rPr>
          <w:sz w:val="26"/>
          <w:szCs w:val="26"/>
        </w:rPr>
        <w:t>8. Проектная документация разрабатывается в соответствии с:</w:t>
      </w:r>
    </w:p>
    <w:p w:rsidR="00367443" w:rsidRPr="00E11285" w:rsidRDefault="00367443" w:rsidP="00DC3DB9">
      <w:pPr>
        <w:widowControl w:val="0"/>
        <w:numPr>
          <w:ilvl w:val="0"/>
          <w:numId w:val="42"/>
        </w:numPr>
        <w:tabs>
          <w:tab w:val="num" w:pos="1170"/>
        </w:tabs>
        <w:autoSpaceDE w:val="0"/>
        <w:autoSpaceDN w:val="0"/>
        <w:adjustRightInd w:val="0"/>
        <w:ind w:left="1170" w:hanging="260"/>
        <w:jc w:val="both"/>
        <w:rPr>
          <w:sz w:val="26"/>
          <w:szCs w:val="26"/>
        </w:rPr>
      </w:pPr>
      <w:r w:rsidRPr="00E11285">
        <w:rPr>
          <w:sz w:val="26"/>
          <w:szCs w:val="26"/>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67443" w:rsidRPr="00E11285" w:rsidRDefault="00367443" w:rsidP="00DC3DB9">
      <w:pPr>
        <w:widowControl w:val="0"/>
        <w:numPr>
          <w:ilvl w:val="0"/>
          <w:numId w:val="42"/>
        </w:numPr>
        <w:tabs>
          <w:tab w:val="num" w:pos="1170"/>
        </w:tabs>
        <w:autoSpaceDE w:val="0"/>
        <w:autoSpaceDN w:val="0"/>
        <w:adjustRightInd w:val="0"/>
        <w:ind w:left="1170" w:hanging="260"/>
        <w:jc w:val="both"/>
        <w:rPr>
          <w:sz w:val="26"/>
          <w:szCs w:val="26"/>
        </w:rPr>
      </w:pPr>
      <w:r w:rsidRPr="00E11285">
        <w:rPr>
          <w:sz w:val="26"/>
          <w:szCs w:val="26"/>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67443" w:rsidRPr="00E11285" w:rsidRDefault="00367443" w:rsidP="00DC3DB9">
      <w:pPr>
        <w:widowControl w:val="0"/>
        <w:numPr>
          <w:ilvl w:val="0"/>
          <w:numId w:val="42"/>
        </w:numPr>
        <w:tabs>
          <w:tab w:val="num" w:pos="1170"/>
        </w:tabs>
        <w:autoSpaceDE w:val="0"/>
        <w:autoSpaceDN w:val="0"/>
        <w:adjustRightInd w:val="0"/>
        <w:ind w:left="1170" w:hanging="260"/>
        <w:jc w:val="both"/>
        <w:rPr>
          <w:sz w:val="26"/>
          <w:szCs w:val="26"/>
        </w:rPr>
      </w:pPr>
      <w:r w:rsidRPr="00E11285">
        <w:rPr>
          <w:sz w:val="26"/>
          <w:szCs w:val="26"/>
        </w:rPr>
        <w:t>результатами инженерных изысканий;</w:t>
      </w:r>
    </w:p>
    <w:p w:rsidR="00367443" w:rsidRPr="00E11285" w:rsidRDefault="00367443" w:rsidP="00DC3DB9">
      <w:pPr>
        <w:widowControl w:val="0"/>
        <w:numPr>
          <w:ilvl w:val="0"/>
          <w:numId w:val="42"/>
        </w:numPr>
        <w:tabs>
          <w:tab w:val="num" w:pos="1170"/>
        </w:tabs>
        <w:autoSpaceDE w:val="0"/>
        <w:autoSpaceDN w:val="0"/>
        <w:adjustRightInd w:val="0"/>
        <w:ind w:left="1170" w:hanging="260"/>
        <w:jc w:val="both"/>
        <w:rPr>
          <w:sz w:val="26"/>
          <w:szCs w:val="26"/>
        </w:rPr>
      </w:pPr>
      <w:r w:rsidRPr="00E11285">
        <w:rPr>
          <w:sz w:val="26"/>
          <w:szCs w:val="26"/>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367443" w:rsidRPr="00E11285" w:rsidRDefault="00367443" w:rsidP="00367443">
      <w:pPr>
        <w:jc w:val="both"/>
        <w:rPr>
          <w:sz w:val="26"/>
          <w:szCs w:val="26"/>
        </w:rPr>
      </w:pPr>
      <w:r>
        <w:rPr>
          <w:sz w:val="26"/>
          <w:szCs w:val="26"/>
        </w:rPr>
        <w:t xml:space="preserve">       </w:t>
      </w:r>
      <w:r w:rsidRPr="00E11285">
        <w:rPr>
          <w:sz w:val="26"/>
          <w:szCs w:val="26"/>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67443" w:rsidRPr="00E11285" w:rsidRDefault="00367443" w:rsidP="00367443">
      <w:pPr>
        <w:jc w:val="both"/>
        <w:rPr>
          <w:sz w:val="26"/>
          <w:szCs w:val="26"/>
        </w:rPr>
      </w:pPr>
      <w:r>
        <w:rPr>
          <w:sz w:val="26"/>
          <w:szCs w:val="26"/>
        </w:rPr>
        <w:t xml:space="preserve">       </w:t>
      </w:r>
      <w:r w:rsidRPr="00E11285">
        <w:rPr>
          <w:sz w:val="26"/>
          <w:szCs w:val="26"/>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Кушнаренковского района Республики Башкортостан, настоящими Правилами, и иными нормативными правовыми актами сельского поселения Матвеевский сельсовет муниципального района Кушнаренковский район Республики Башкортостан, принятых  в развитие настоящих Правил.</w:t>
      </w:r>
    </w:p>
    <w:p w:rsidR="00367443" w:rsidRPr="00E11285" w:rsidRDefault="00367443" w:rsidP="00367443">
      <w:pPr>
        <w:jc w:val="both"/>
        <w:rPr>
          <w:sz w:val="26"/>
          <w:szCs w:val="26"/>
        </w:rPr>
      </w:pPr>
      <w:r>
        <w:rPr>
          <w:sz w:val="26"/>
          <w:szCs w:val="26"/>
        </w:rPr>
        <w:t xml:space="preserve">       </w:t>
      </w:r>
      <w:r w:rsidRPr="00E11285">
        <w:rPr>
          <w:sz w:val="26"/>
          <w:szCs w:val="26"/>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367443" w:rsidRPr="00E11285" w:rsidRDefault="00367443" w:rsidP="00367443">
      <w:pPr>
        <w:ind w:firstLine="284"/>
        <w:jc w:val="both"/>
        <w:rPr>
          <w:b/>
          <w:sz w:val="26"/>
          <w:szCs w:val="26"/>
        </w:rPr>
      </w:pPr>
    </w:p>
    <w:p w:rsidR="00367443" w:rsidRPr="002E11D9" w:rsidRDefault="00367443" w:rsidP="00367443">
      <w:pPr>
        <w:ind w:firstLine="284"/>
        <w:jc w:val="both"/>
        <w:rPr>
          <w:b/>
        </w:rPr>
      </w:pPr>
      <w:r w:rsidRPr="002E11D9">
        <w:rPr>
          <w:b/>
        </w:rPr>
        <w:t>Статья 35. Выдача разрешений на строительство</w:t>
      </w:r>
    </w:p>
    <w:p w:rsidR="00367443" w:rsidRPr="002E11D9" w:rsidRDefault="00367443" w:rsidP="00367443">
      <w:pPr>
        <w:ind w:firstLine="284"/>
        <w:jc w:val="both"/>
        <w:rPr>
          <w:b/>
        </w:rPr>
      </w:pPr>
    </w:p>
    <w:p w:rsidR="00367443" w:rsidRPr="002E11D9" w:rsidRDefault="00367443" w:rsidP="00367443">
      <w:pPr>
        <w:ind w:firstLine="851"/>
        <w:jc w:val="both"/>
      </w:pPr>
      <w:r w:rsidRPr="002E11D9">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67443" w:rsidRPr="002E11D9" w:rsidRDefault="00367443" w:rsidP="00367443">
      <w:pPr>
        <w:ind w:firstLine="851"/>
        <w:jc w:val="both"/>
      </w:pPr>
      <w:r w:rsidRPr="002E11D9">
        <w:t>2. В населенных пунктах разрешение на строительство выдается органом исполнительной власти Кушнаренковского района Республики Башкортостан, уполномоченным в сфере градостроительства и архитектуры.</w:t>
      </w:r>
    </w:p>
    <w:p w:rsidR="00367443" w:rsidRPr="002E11D9" w:rsidRDefault="00367443" w:rsidP="00367443">
      <w:pPr>
        <w:ind w:firstLine="851"/>
        <w:jc w:val="both"/>
      </w:pPr>
      <w:r w:rsidRPr="002E11D9">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367443" w:rsidRPr="002E11D9" w:rsidRDefault="00367443" w:rsidP="00367443">
      <w:pPr>
        <w:ind w:firstLine="851"/>
        <w:jc w:val="both"/>
      </w:pPr>
      <w:r w:rsidRPr="002E11D9">
        <w:t xml:space="preserve">–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w:t>
      </w:r>
      <w:r w:rsidRPr="002E11D9">
        <w:lastRenderedPageBreak/>
        <w:t>пользования и линейных объектов, расположенных на земельных участках, находящихся в муниципальной собственности);</w:t>
      </w:r>
    </w:p>
    <w:p w:rsidR="00367443" w:rsidRPr="002E11D9" w:rsidRDefault="00367443" w:rsidP="00367443">
      <w:pPr>
        <w:ind w:firstLine="851"/>
        <w:jc w:val="both"/>
      </w:pPr>
      <w:r w:rsidRPr="002E11D9">
        <w:t>– которые определены для размещения объектов капитального строительства для нужд Российской Федерации и Республики Башкортостан, Кушнаренковского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367443" w:rsidRPr="002E11D9" w:rsidRDefault="00367443" w:rsidP="00367443">
      <w:pPr>
        <w:ind w:firstLine="851"/>
        <w:jc w:val="both"/>
      </w:pPr>
      <w:r w:rsidRPr="002E11D9">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367443" w:rsidRPr="002E11D9" w:rsidRDefault="00367443" w:rsidP="00367443">
      <w:pPr>
        <w:ind w:firstLine="851"/>
        <w:jc w:val="both"/>
      </w:pPr>
      <w:r w:rsidRPr="002E11D9">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7443" w:rsidRPr="002E11D9" w:rsidRDefault="00367443" w:rsidP="00367443">
      <w:pPr>
        <w:ind w:firstLine="851"/>
        <w:jc w:val="both"/>
      </w:pPr>
      <w:r w:rsidRPr="002E11D9">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7443" w:rsidRPr="002E11D9" w:rsidRDefault="00367443" w:rsidP="00367443">
      <w:pPr>
        <w:ind w:firstLine="851"/>
        <w:jc w:val="both"/>
      </w:pPr>
      <w:r w:rsidRPr="002E11D9">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7443" w:rsidRPr="002E11D9" w:rsidRDefault="00367443" w:rsidP="00367443">
      <w:pPr>
        <w:ind w:firstLine="851"/>
        <w:jc w:val="both"/>
      </w:pPr>
      <w:r w:rsidRPr="002E11D9">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67443" w:rsidRPr="002E11D9" w:rsidRDefault="00367443" w:rsidP="00367443">
      <w:pPr>
        <w:ind w:firstLine="851"/>
        <w:jc w:val="both"/>
      </w:pPr>
      <w:r w:rsidRPr="002E11D9">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367443" w:rsidRPr="002E11D9" w:rsidRDefault="00367443" w:rsidP="00367443">
      <w:pPr>
        <w:ind w:firstLine="851"/>
        <w:jc w:val="both"/>
      </w:pPr>
      <w:r w:rsidRPr="002E11D9">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367443" w:rsidRPr="002E11D9" w:rsidRDefault="00367443" w:rsidP="00367443">
      <w:pPr>
        <w:ind w:firstLine="851"/>
        <w:jc w:val="both"/>
      </w:pPr>
      <w:r w:rsidRPr="002E11D9">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67443" w:rsidRPr="002E11D9" w:rsidRDefault="00367443" w:rsidP="00367443">
      <w:pPr>
        <w:ind w:firstLine="851"/>
        <w:jc w:val="both"/>
      </w:pPr>
      <w:r w:rsidRPr="002E11D9">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367443" w:rsidRPr="002E11D9" w:rsidRDefault="00367443" w:rsidP="00367443">
      <w:pPr>
        <w:ind w:firstLine="851"/>
        <w:jc w:val="both"/>
      </w:pPr>
      <w:r w:rsidRPr="002E11D9">
        <w:t>5. Застройщик утверждает проектную документацию и направляет заявление на имя главы Администрации муниципального района Кушнаренковский район Республики Башкортостан о выдаче разрешения на строительство, к которому прилагаются следующие документы:</w:t>
      </w:r>
    </w:p>
    <w:p w:rsidR="00367443" w:rsidRPr="002E11D9" w:rsidRDefault="00367443" w:rsidP="00367443">
      <w:pPr>
        <w:ind w:firstLine="851"/>
        <w:jc w:val="both"/>
      </w:pPr>
      <w:r w:rsidRPr="002E11D9">
        <w:t>1) правоустанавливающие документы на земельный участок;</w:t>
      </w:r>
    </w:p>
    <w:p w:rsidR="00367443" w:rsidRPr="002E11D9" w:rsidRDefault="00367443" w:rsidP="00367443">
      <w:pPr>
        <w:ind w:firstLine="851"/>
        <w:jc w:val="both"/>
      </w:pPr>
      <w:r w:rsidRPr="002E11D9">
        <w:lastRenderedPageBreak/>
        <w:t>2) градостроительный план земельного участка;</w:t>
      </w:r>
    </w:p>
    <w:p w:rsidR="00367443" w:rsidRPr="002E11D9" w:rsidRDefault="00367443" w:rsidP="00367443">
      <w:pPr>
        <w:ind w:firstLine="851"/>
        <w:jc w:val="both"/>
      </w:pPr>
      <w:r w:rsidRPr="002E11D9">
        <w:t>3) материалы, содержащиеся в проектной документации:</w:t>
      </w:r>
    </w:p>
    <w:p w:rsidR="00367443" w:rsidRPr="002E11D9" w:rsidRDefault="00367443" w:rsidP="00DC3DB9">
      <w:pPr>
        <w:widowControl w:val="0"/>
        <w:numPr>
          <w:ilvl w:val="0"/>
          <w:numId w:val="43"/>
        </w:numPr>
        <w:tabs>
          <w:tab w:val="num" w:pos="1170"/>
        </w:tabs>
        <w:autoSpaceDE w:val="0"/>
        <w:autoSpaceDN w:val="0"/>
        <w:adjustRightInd w:val="0"/>
        <w:ind w:left="1170" w:hanging="260"/>
        <w:jc w:val="both"/>
      </w:pPr>
      <w:r w:rsidRPr="002E11D9">
        <w:t>пояснительную записку;</w:t>
      </w:r>
    </w:p>
    <w:p w:rsidR="00367443" w:rsidRPr="002E11D9" w:rsidRDefault="00367443" w:rsidP="00DC3DB9">
      <w:pPr>
        <w:widowControl w:val="0"/>
        <w:numPr>
          <w:ilvl w:val="0"/>
          <w:numId w:val="43"/>
        </w:numPr>
        <w:tabs>
          <w:tab w:val="num" w:pos="1170"/>
        </w:tabs>
        <w:autoSpaceDE w:val="0"/>
        <w:autoSpaceDN w:val="0"/>
        <w:adjustRightInd w:val="0"/>
        <w:ind w:left="1170" w:hanging="260"/>
        <w:jc w:val="both"/>
      </w:pPr>
      <w:r w:rsidRPr="002E11D9">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367443" w:rsidRPr="002E11D9" w:rsidRDefault="00367443" w:rsidP="00DC3DB9">
      <w:pPr>
        <w:widowControl w:val="0"/>
        <w:numPr>
          <w:ilvl w:val="0"/>
          <w:numId w:val="43"/>
        </w:numPr>
        <w:tabs>
          <w:tab w:val="num" w:pos="1170"/>
        </w:tabs>
        <w:autoSpaceDE w:val="0"/>
        <w:autoSpaceDN w:val="0"/>
        <w:adjustRightInd w:val="0"/>
        <w:ind w:left="1170" w:hanging="260"/>
        <w:jc w:val="both"/>
      </w:pPr>
      <w:r w:rsidRPr="002E11D9">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367443" w:rsidRPr="002E11D9" w:rsidRDefault="00367443" w:rsidP="00DC3DB9">
      <w:pPr>
        <w:widowControl w:val="0"/>
        <w:numPr>
          <w:ilvl w:val="0"/>
          <w:numId w:val="43"/>
        </w:numPr>
        <w:tabs>
          <w:tab w:val="num" w:pos="1170"/>
        </w:tabs>
        <w:autoSpaceDE w:val="0"/>
        <w:autoSpaceDN w:val="0"/>
        <w:adjustRightInd w:val="0"/>
        <w:ind w:left="1170" w:hanging="260"/>
        <w:jc w:val="both"/>
      </w:pPr>
      <w:r w:rsidRPr="002E11D9">
        <w:t>схемы, отражающие архитектурные решения;</w:t>
      </w:r>
    </w:p>
    <w:p w:rsidR="00367443" w:rsidRPr="002E11D9" w:rsidRDefault="00367443" w:rsidP="00DC3DB9">
      <w:pPr>
        <w:widowControl w:val="0"/>
        <w:numPr>
          <w:ilvl w:val="0"/>
          <w:numId w:val="43"/>
        </w:numPr>
        <w:tabs>
          <w:tab w:val="num" w:pos="1170"/>
        </w:tabs>
        <w:autoSpaceDE w:val="0"/>
        <w:autoSpaceDN w:val="0"/>
        <w:adjustRightInd w:val="0"/>
        <w:ind w:left="1170" w:hanging="260"/>
        <w:jc w:val="both"/>
      </w:pPr>
      <w:r w:rsidRPr="002E11D9">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367443" w:rsidRPr="002E11D9" w:rsidRDefault="00367443" w:rsidP="00DC3DB9">
      <w:pPr>
        <w:widowControl w:val="0"/>
        <w:numPr>
          <w:ilvl w:val="0"/>
          <w:numId w:val="43"/>
        </w:numPr>
        <w:tabs>
          <w:tab w:val="num" w:pos="1170"/>
        </w:tabs>
        <w:autoSpaceDE w:val="0"/>
        <w:autoSpaceDN w:val="0"/>
        <w:adjustRightInd w:val="0"/>
        <w:ind w:left="1170" w:hanging="260"/>
        <w:jc w:val="both"/>
      </w:pPr>
      <w:r w:rsidRPr="002E11D9">
        <w:t>проект организации строительства;</w:t>
      </w:r>
    </w:p>
    <w:p w:rsidR="00367443" w:rsidRPr="002E11D9" w:rsidRDefault="00367443" w:rsidP="00DC3DB9">
      <w:pPr>
        <w:widowControl w:val="0"/>
        <w:numPr>
          <w:ilvl w:val="0"/>
          <w:numId w:val="43"/>
        </w:numPr>
        <w:tabs>
          <w:tab w:val="num" w:pos="1170"/>
        </w:tabs>
        <w:autoSpaceDE w:val="0"/>
        <w:autoSpaceDN w:val="0"/>
        <w:adjustRightInd w:val="0"/>
        <w:ind w:left="1170" w:hanging="260"/>
        <w:jc w:val="both"/>
      </w:pPr>
      <w:r w:rsidRPr="002E11D9">
        <w:t>проект организации работ по сносу или демонтажу объектов капитального строительства, их частей;</w:t>
      </w:r>
    </w:p>
    <w:p w:rsidR="00367443" w:rsidRPr="002E11D9" w:rsidRDefault="00367443" w:rsidP="00367443">
      <w:pPr>
        <w:ind w:firstLine="851"/>
        <w:jc w:val="both"/>
      </w:pPr>
      <w:r w:rsidRPr="002E11D9">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367443" w:rsidRPr="002E11D9" w:rsidRDefault="00367443" w:rsidP="00367443">
      <w:pPr>
        <w:ind w:firstLine="851"/>
        <w:jc w:val="both"/>
      </w:pPr>
      <w:r w:rsidRPr="002E11D9">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367443" w:rsidRPr="002E11D9" w:rsidRDefault="00367443" w:rsidP="00367443">
      <w:pPr>
        <w:ind w:firstLine="851"/>
        <w:jc w:val="both"/>
      </w:pPr>
      <w:r w:rsidRPr="002E11D9">
        <w:t>6) согласие всех правообладателей объекта капитального строительства в случае реконструкции такого объекта.</w:t>
      </w:r>
    </w:p>
    <w:p w:rsidR="00367443" w:rsidRPr="002E11D9" w:rsidRDefault="00367443" w:rsidP="00367443">
      <w:pPr>
        <w:ind w:firstLine="851"/>
        <w:jc w:val="both"/>
      </w:pPr>
      <w:r w:rsidRPr="002E11D9">
        <w:t>К заявлению  может прилагаться также заключение негосударственной экспертизы проектной документации.</w:t>
      </w:r>
    </w:p>
    <w:p w:rsidR="00367443" w:rsidRPr="002E11D9" w:rsidRDefault="00367443" w:rsidP="00367443">
      <w:pPr>
        <w:ind w:firstLine="851"/>
        <w:jc w:val="both"/>
      </w:pPr>
      <w:r w:rsidRPr="002E11D9">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67443" w:rsidRPr="002E11D9" w:rsidRDefault="00367443" w:rsidP="00367443">
      <w:pPr>
        <w:ind w:firstLine="851"/>
        <w:jc w:val="both"/>
      </w:pPr>
      <w:r w:rsidRPr="002E11D9">
        <w:t>1) правоустанавливающие документы на земельный участок;</w:t>
      </w:r>
    </w:p>
    <w:p w:rsidR="00367443" w:rsidRPr="002E11D9" w:rsidRDefault="00367443" w:rsidP="00367443">
      <w:pPr>
        <w:ind w:firstLine="851"/>
        <w:jc w:val="both"/>
      </w:pPr>
      <w:r w:rsidRPr="002E11D9">
        <w:t>2) градостроительный план земельного участка;</w:t>
      </w:r>
    </w:p>
    <w:p w:rsidR="00367443" w:rsidRPr="002E11D9" w:rsidRDefault="00367443" w:rsidP="00367443">
      <w:pPr>
        <w:ind w:firstLine="851"/>
        <w:jc w:val="both"/>
      </w:pPr>
      <w:r w:rsidRPr="002E11D9">
        <w:t>3) схема планировочной организации земельного участка с обозначением места размещения объекта индивидуального жилищного строительства.</w:t>
      </w:r>
    </w:p>
    <w:p w:rsidR="00367443" w:rsidRPr="002E11D9" w:rsidRDefault="00367443" w:rsidP="00367443">
      <w:pPr>
        <w:ind w:firstLine="851"/>
        <w:jc w:val="both"/>
      </w:pPr>
      <w:r w:rsidRPr="002E11D9">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367443" w:rsidRPr="002E11D9" w:rsidRDefault="00367443" w:rsidP="00367443">
      <w:pPr>
        <w:ind w:firstLine="851"/>
        <w:jc w:val="both"/>
      </w:pPr>
      <w:r w:rsidRPr="002E11D9">
        <w:t>8. Орган исполнительной власти муниципального района Кушнаренковский район Республики Башкортостан, уполномоченный в сфере градостроительства и архитектуры, проводит проверку:</w:t>
      </w:r>
    </w:p>
    <w:p w:rsidR="00367443" w:rsidRPr="002E11D9" w:rsidRDefault="00367443" w:rsidP="00367443">
      <w:pPr>
        <w:ind w:firstLine="851"/>
        <w:jc w:val="both"/>
      </w:pPr>
      <w:r w:rsidRPr="002E11D9">
        <w:t xml:space="preserve">– надлежащего оформления документов, прилагаемых к заявлению; </w:t>
      </w:r>
    </w:p>
    <w:p w:rsidR="00367443" w:rsidRPr="002E11D9" w:rsidRDefault="00367443" w:rsidP="00367443">
      <w:pPr>
        <w:ind w:firstLine="851"/>
        <w:jc w:val="both"/>
      </w:pPr>
      <w:r w:rsidRPr="002E11D9">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367443" w:rsidRPr="002E11D9" w:rsidRDefault="00367443" w:rsidP="00367443">
      <w:pPr>
        <w:ind w:firstLine="851"/>
        <w:jc w:val="both"/>
      </w:pPr>
      <w:r w:rsidRPr="002E11D9">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67443" w:rsidRPr="002E11D9" w:rsidRDefault="00367443" w:rsidP="00367443">
      <w:pPr>
        <w:ind w:firstLine="851"/>
        <w:jc w:val="both"/>
      </w:pPr>
      <w:r w:rsidRPr="002E11D9">
        <w:lastRenderedPageBreak/>
        <w:t>9. Орган исполнительной власти муниципального района Кушнаренковский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367443" w:rsidRPr="002E11D9" w:rsidRDefault="00367443" w:rsidP="00367443">
      <w:pPr>
        <w:ind w:firstLine="851"/>
        <w:jc w:val="both"/>
      </w:pPr>
      <w:r w:rsidRPr="002E11D9">
        <w:t>По заявлению застройщика может быть выдано разрешение на отдельные этапы строительства, реконструкции.</w:t>
      </w:r>
    </w:p>
    <w:p w:rsidR="00367443" w:rsidRPr="002E11D9" w:rsidRDefault="00367443" w:rsidP="00367443">
      <w:pPr>
        <w:ind w:firstLine="851"/>
        <w:jc w:val="both"/>
      </w:pPr>
      <w:r w:rsidRPr="002E11D9">
        <w:t>10. Отказ в выдаче разрешения на строительство может быть обжалован застройщиком в судебном порядке.</w:t>
      </w:r>
    </w:p>
    <w:p w:rsidR="00367443" w:rsidRPr="002E11D9" w:rsidRDefault="00367443" w:rsidP="00367443">
      <w:pPr>
        <w:ind w:firstLine="851"/>
        <w:jc w:val="both"/>
      </w:pPr>
      <w:r w:rsidRPr="002E11D9">
        <w:t>11. Разрешение на строительство выдается бесплатно.</w:t>
      </w:r>
    </w:p>
    <w:p w:rsidR="00367443" w:rsidRPr="002E11D9" w:rsidRDefault="00367443" w:rsidP="00367443">
      <w:pPr>
        <w:ind w:firstLine="851"/>
        <w:jc w:val="both"/>
      </w:pPr>
      <w:r w:rsidRPr="002E11D9">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Кушнаренковский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67443" w:rsidRPr="002E11D9" w:rsidRDefault="00367443" w:rsidP="00367443">
      <w:pPr>
        <w:ind w:firstLine="851"/>
        <w:jc w:val="both"/>
      </w:pPr>
      <w:r w:rsidRPr="002E11D9">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367443" w:rsidRPr="002E11D9" w:rsidRDefault="00367443" w:rsidP="00367443">
      <w:pPr>
        <w:ind w:firstLine="851"/>
        <w:jc w:val="both"/>
      </w:pPr>
      <w:r w:rsidRPr="002E11D9">
        <w:t>14. Срок действия разрешения на строительство при переходе прав на земельный участок и объекты капитального строительства сохраняется.</w:t>
      </w:r>
    </w:p>
    <w:p w:rsidR="00367443" w:rsidRPr="002E11D9" w:rsidRDefault="00367443" w:rsidP="00367443">
      <w:pPr>
        <w:ind w:firstLine="851"/>
        <w:jc w:val="both"/>
      </w:pPr>
      <w:r w:rsidRPr="002E11D9">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367443" w:rsidRPr="002E11D9" w:rsidRDefault="00367443" w:rsidP="00367443">
      <w:pPr>
        <w:jc w:val="both"/>
        <w:rPr>
          <w:b/>
        </w:rPr>
      </w:pPr>
    </w:p>
    <w:p w:rsidR="00367443" w:rsidRPr="002E11D9" w:rsidRDefault="00367443" w:rsidP="00367443">
      <w:pPr>
        <w:jc w:val="both"/>
        <w:rPr>
          <w:b/>
        </w:rPr>
      </w:pPr>
      <w:r w:rsidRPr="002E11D9">
        <w:rPr>
          <w:b/>
        </w:rPr>
        <w:t>Статья 36. Строительство, реконструкция, капитальный ремонт</w:t>
      </w:r>
    </w:p>
    <w:p w:rsidR="00367443" w:rsidRPr="002E11D9" w:rsidRDefault="00367443" w:rsidP="00367443">
      <w:pPr>
        <w:ind w:firstLine="851"/>
        <w:jc w:val="both"/>
      </w:pPr>
    </w:p>
    <w:p w:rsidR="00367443" w:rsidRPr="002E11D9" w:rsidRDefault="00367443" w:rsidP="00367443">
      <w:pPr>
        <w:ind w:firstLine="851"/>
        <w:jc w:val="both"/>
      </w:pPr>
      <w:r w:rsidRPr="002E11D9">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367443" w:rsidRPr="002E11D9" w:rsidRDefault="00367443" w:rsidP="00367443">
      <w:pPr>
        <w:ind w:firstLine="851"/>
        <w:jc w:val="both"/>
      </w:pPr>
      <w:r w:rsidRPr="002E11D9">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367443" w:rsidRPr="002E11D9" w:rsidRDefault="00367443" w:rsidP="00367443">
      <w:pPr>
        <w:ind w:firstLine="851"/>
        <w:jc w:val="both"/>
      </w:pPr>
      <w:r w:rsidRPr="002E11D9">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367443" w:rsidRPr="002E11D9" w:rsidRDefault="00367443" w:rsidP="00DC3DB9">
      <w:pPr>
        <w:widowControl w:val="0"/>
        <w:numPr>
          <w:ilvl w:val="0"/>
          <w:numId w:val="44"/>
        </w:numPr>
        <w:tabs>
          <w:tab w:val="num" w:pos="1170"/>
        </w:tabs>
        <w:autoSpaceDE w:val="0"/>
        <w:autoSpaceDN w:val="0"/>
        <w:adjustRightInd w:val="0"/>
        <w:ind w:hanging="661"/>
        <w:jc w:val="both"/>
      </w:pPr>
      <w:r w:rsidRPr="002E11D9">
        <w:t>копия разрешения на строительство;</w:t>
      </w:r>
    </w:p>
    <w:p w:rsidR="00367443" w:rsidRPr="002E11D9" w:rsidRDefault="00367443" w:rsidP="00DC3DB9">
      <w:pPr>
        <w:widowControl w:val="0"/>
        <w:numPr>
          <w:ilvl w:val="0"/>
          <w:numId w:val="44"/>
        </w:numPr>
        <w:tabs>
          <w:tab w:val="num" w:pos="1170"/>
        </w:tabs>
        <w:autoSpaceDE w:val="0"/>
        <w:autoSpaceDN w:val="0"/>
        <w:adjustRightInd w:val="0"/>
        <w:ind w:left="1170" w:hanging="260"/>
        <w:jc w:val="both"/>
      </w:pPr>
      <w:r w:rsidRPr="002E11D9">
        <w:lastRenderedPageBreak/>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67443" w:rsidRPr="002E11D9" w:rsidRDefault="00367443" w:rsidP="00DC3DB9">
      <w:pPr>
        <w:widowControl w:val="0"/>
        <w:numPr>
          <w:ilvl w:val="0"/>
          <w:numId w:val="44"/>
        </w:numPr>
        <w:tabs>
          <w:tab w:val="num" w:pos="1170"/>
        </w:tabs>
        <w:autoSpaceDE w:val="0"/>
        <w:autoSpaceDN w:val="0"/>
        <w:adjustRightInd w:val="0"/>
        <w:ind w:left="1170" w:hanging="260"/>
        <w:jc w:val="both"/>
      </w:pPr>
      <w:r w:rsidRPr="002E11D9">
        <w:t>копия документа о вынесении на местность линий отступа от красных линий (разбивочный чертеж);</w:t>
      </w:r>
    </w:p>
    <w:p w:rsidR="00367443" w:rsidRPr="002E11D9" w:rsidRDefault="00367443" w:rsidP="00DC3DB9">
      <w:pPr>
        <w:widowControl w:val="0"/>
        <w:numPr>
          <w:ilvl w:val="0"/>
          <w:numId w:val="44"/>
        </w:numPr>
        <w:tabs>
          <w:tab w:val="num" w:pos="1170"/>
        </w:tabs>
        <w:autoSpaceDE w:val="0"/>
        <w:autoSpaceDN w:val="0"/>
        <w:adjustRightInd w:val="0"/>
        <w:ind w:hanging="661"/>
        <w:jc w:val="both"/>
      </w:pPr>
      <w:r w:rsidRPr="002E11D9">
        <w:t>общий и специальный журналы, в которых ведется учет выполнение работ.</w:t>
      </w:r>
    </w:p>
    <w:p w:rsidR="00367443" w:rsidRPr="002E11D9" w:rsidRDefault="00367443" w:rsidP="00367443">
      <w:pPr>
        <w:ind w:firstLine="851"/>
        <w:jc w:val="both"/>
      </w:pPr>
      <w:r w:rsidRPr="002E11D9">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367443" w:rsidRPr="002E11D9" w:rsidRDefault="00367443" w:rsidP="00367443">
      <w:pPr>
        <w:ind w:firstLine="851"/>
        <w:jc w:val="both"/>
      </w:pPr>
      <w:r w:rsidRPr="002E11D9">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67443" w:rsidRPr="002E11D9" w:rsidRDefault="00367443" w:rsidP="00367443">
      <w:pPr>
        <w:ind w:firstLine="851"/>
        <w:jc w:val="both"/>
      </w:pPr>
      <w:r w:rsidRPr="002E11D9">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367443" w:rsidRPr="002E11D9" w:rsidRDefault="00367443" w:rsidP="00367443">
      <w:pPr>
        <w:ind w:firstLine="851"/>
        <w:jc w:val="both"/>
      </w:pPr>
      <w:r w:rsidRPr="002E11D9">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367443" w:rsidRPr="002E11D9" w:rsidRDefault="00367443" w:rsidP="00367443">
      <w:pPr>
        <w:ind w:firstLine="851"/>
        <w:jc w:val="both"/>
      </w:pPr>
      <w:r w:rsidRPr="002E11D9">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367443" w:rsidRPr="002E11D9" w:rsidRDefault="00367443" w:rsidP="00367443">
      <w:pPr>
        <w:ind w:firstLine="851"/>
        <w:jc w:val="both"/>
      </w:pPr>
      <w:r w:rsidRPr="002E11D9">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367443" w:rsidRPr="002E11D9" w:rsidRDefault="00367443" w:rsidP="00367443">
      <w:pPr>
        <w:ind w:firstLine="851"/>
        <w:jc w:val="both"/>
      </w:pPr>
      <w:r w:rsidRPr="002E11D9">
        <w:t>9. В процессе строительства, реконструкции, капитального ремонта проводятся:</w:t>
      </w:r>
    </w:p>
    <w:p w:rsidR="00367443" w:rsidRPr="002E11D9" w:rsidRDefault="00367443" w:rsidP="00DC3DB9">
      <w:pPr>
        <w:widowControl w:val="0"/>
        <w:numPr>
          <w:ilvl w:val="0"/>
          <w:numId w:val="45"/>
        </w:numPr>
        <w:tabs>
          <w:tab w:val="num" w:pos="1170"/>
        </w:tabs>
        <w:autoSpaceDE w:val="0"/>
        <w:autoSpaceDN w:val="0"/>
        <w:adjustRightInd w:val="0"/>
        <w:ind w:left="1170" w:hanging="260"/>
        <w:jc w:val="both"/>
      </w:pPr>
      <w:r w:rsidRPr="002E11D9">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67443" w:rsidRPr="002E11D9" w:rsidRDefault="00367443" w:rsidP="00DC3DB9">
      <w:pPr>
        <w:widowControl w:val="0"/>
        <w:numPr>
          <w:ilvl w:val="0"/>
          <w:numId w:val="45"/>
        </w:numPr>
        <w:tabs>
          <w:tab w:val="num" w:pos="1170"/>
        </w:tabs>
        <w:autoSpaceDE w:val="0"/>
        <w:autoSpaceDN w:val="0"/>
        <w:adjustRightInd w:val="0"/>
        <w:ind w:left="1170" w:hanging="260"/>
        <w:jc w:val="both"/>
      </w:pPr>
      <w:r w:rsidRPr="002E11D9">
        <w:t xml:space="preserve">строительный контроль применительно ко всем объектам капитального </w:t>
      </w:r>
      <w:r w:rsidRPr="002E11D9">
        <w:lastRenderedPageBreak/>
        <w:t>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367443" w:rsidRPr="002E11D9" w:rsidRDefault="00367443" w:rsidP="00367443">
      <w:pPr>
        <w:ind w:firstLine="851"/>
        <w:jc w:val="both"/>
      </w:pPr>
      <w:r w:rsidRPr="002E11D9">
        <w:t>10. Государственный строительный надзор осуществляется в соответствии с федеральным законодательством.</w:t>
      </w:r>
    </w:p>
    <w:p w:rsidR="00367443" w:rsidRPr="002E11D9" w:rsidRDefault="00367443" w:rsidP="00367443">
      <w:pPr>
        <w:ind w:firstLine="851"/>
        <w:jc w:val="both"/>
      </w:pPr>
      <w:r w:rsidRPr="002E11D9">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67443" w:rsidRPr="002E11D9" w:rsidRDefault="00367443" w:rsidP="00367443">
      <w:pPr>
        <w:ind w:firstLine="851"/>
        <w:jc w:val="both"/>
      </w:pPr>
      <w:r w:rsidRPr="002E11D9">
        <w:t>Строительный контроль проводится в соответствии с федеральным законодательством.</w:t>
      </w:r>
    </w:p>
    <w:p w:rsidR="00367443" w:rsidRPr="002E11D9" w:rsidRDefault="00367443" w:rsidP="00367443">
      <w:pPr>
        <w:jc w:val="both"/>
        <w:rPr>
          <w:b/>
        </w:rPr>
      </w:pPr>
    </w:p>
    <w:p w:rsidR="00367443" w:rsidRPr="002E11D9" w:rsidRDefault="00367443" w:rsidP="00367443">
      <w:pPr>
        <w:jc w:val="both"/>
        <w:rPr>
          <w:b/>
        </w:rPr>
      </w:pPr>
      <w:r w:rsidRPr="002E11D9">
        <w:rPr>
          <w:b/>
        </w:rPr>
        <w:t>Статья 37. Приемка объекта и выдача разрешения на ввод объекта в эксплуатацию</w:t>
      </w:r>
    </w:p>
    <w:p w:rsidR="00367443" w:rsidRPr="002E11D9" w:rsidRDefault="00367443" w:rsidP="00367443">
      <w:pPr>
        <w:jc w:val="both"/>
        <w:rPr>
          <w:b/>
        </w:rPr>
      </w:pPr>
    </w:p>
    <w:p w:rsidR="00367443" w:rsidRPr="002E11D9" w:rsidRDefault="00367443" w:rsidP="00367443">
      <w:pPr>
        <w:ind w:firstLine="851"/>
        <w:jc w:val="both"/>
      </w:pPr>
      <w:r w:rsidRPr="002E11D9">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67443" w:rsidRPr="002E11D9" w:rsidRDefault="00367443" w:rsidP="00367443">
      <w:pPr>
        <w:ind w:firstLine="851"/>
        <w:jc w:val="both"/>
      </w:pPr>
      <w:r w:rsidRPr="002E11D9">
        <w:t>2. После подписания акта приемки застройщик или уполномоченное лицо направляет в орган исполнительной власти муниципального района Кушнаренковский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367443" w:rsidRPr="002E11D9" w:rsidRDefault="00367443" w:rsidP="00367443">
      <w:pPr>
        <w:ind w:firstLine="851"/>
        <w:jc w:val="both"/>
      </w:pPr>
      <w:r w:rsidRPr="002E11D9">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t>правоустанавливающие документы на земельный участок;</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t>градостроительный план земельного участка;</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t>разрешение на строительство;</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367443" w:rsidRPr="002E11D9" w:rsidRDefault="00367443" w:rsidP="00DC3DB9">
      <w:pPr>
        <w:widowControl w:val="0"/>
        <w:numPr>
          <w:ilvl w:val="0"/>
          <w:numId w:val="46"/>
        </w:numPr>
        <w:tabs>
          <w:tab w:val="clear" w:pos="2149"/>
          <w:tab w:val="num" w:pos="1260"/>
        </w:tabs>
        <w:autoSpaceDE w:val="0"/>
        <w:autoSpaceDN w:val="0"/>
        <w:adjustRightInd w:val="0"/>
        <w:ind w:left="910" w:firstLine="0"/>
        <w:jc w:val="both"/>
      </w:pPr>
      <w:r w:rsidRPr="002E11D9">
        <w:lastRenderedPageBreak/>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67443" w:rsidRPr="002E11D9" w:rsidRDefault="00367443" w:rsidP="00367443">
      <w:pPr>
        <w:ind w:firstLine="851"/>
        <w:jc w:val="both"/>
      </w:pPr>
      <w:r w:rsidRPr="002E11D9">
        <w:t>4. Орган исполнительной власти муниципального района Кушнаренковский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67443" w:rsidRPr="002E11D9" w:rsidRDefault="00367443" w:rsidP="00367443">
      <w:pPr>
        <w:ind w:firstLine="851"/>
        <w:jc w:val="both"/>
      </w:pPr>
      <w:r w:rsidRPr="002E11D9">
        <w:t>5. Основанием для принятия решения об отказе в выдаче разрешения на ввод объекта в эксплуатацию является:</w:t>
      </w:r>
    </w:p>
    <w:p w:rsidR="00367443" w:rsidRPr="002E11D9" w:rsidRDefault="00367443" w:rsidP="00367443">
      <w:pPr>
        <w:ind w:firstLine="851"/>
        <w:jc w:val="both"/>
      </w:pPr>
      <w:r w:rsidRPr="002E11D9">
        <w:t>– отсутствие документов, указанных в части 4 настоящей статьи;</w:t>
      </w:r>
    </w:p>
    <w:p w:rsidR="00367443" w:rsidRPr="002E11D9" w:rsidRDefault="00367443" w:rsidP="00367443">
      <w:pPr>
        <w:ind w:firstLine="851"/>
        <w:jc w:val="both"/>
      </w:pPr>
      <w:r w:rsidRPr="002E11D9">
        <w:t>–несоответствие объекта капитального строительства требованиям градостроительного плана земельного участка;</w:t>
      </w:r>
    </w:p>
    <w:p w:rsidR="00367443" w:rsidRPr="002E11D9" w:rsidRDefault="00367443" w:rsidP="00367443">
      <w:pPr>
        <w:ind w:firstLine="851"/>
        <w:jc w:val="both"/>
      </w:pPr>
      <w:r w:rsidRPr="002E11D9">
        <w:t>– несоответствие объекта капитального строительства требованиям, установленным в разрешении на строительство;</w:t>
      </w:r>
    </w:p>
    <w:p w:rsidR="00367443" w:rsidRPr="002E11D9" w:rsidRDefault="00367443" w:rsidP="00367443">
      <w:pPr>
        <w:ind w:firstLine="851"/>
        <w:jc w:val="both"/>
      </w:pPr>
      <w:r w:rsidRPr="002E11D9">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367443" w:rsidRPr="002E11D9" w:rsidRDefault="00367443" w:rsidP="00367443">
      <w:pPr>
        <w:ind w:firstLine="851"/>
        <w:jc w:val="both"/>
      </w:pPr>
      <w:r w:rsidRPr="002E11D9">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Кушнаренковский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67443" w:rsidRPr="002E11D9" w:rsidRDefault="00367443" w:rsidP="00367443">
      <w:pPr>
        <w:ind w:firstLine="851"/>
        <w:jc w:val="both"/>
      </w:pPr>
      <w:r w:rsidRPr="002E11D9">
        <w:t>В таком случае разрешение на ввод объекта в эксплуатацию выдается после передачи безвозмездно в орган исполнительной власти муниципального района Кушнаренковский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367443" w:rsidRPr="002E11D9" w:rsidRDefault="00367443" w:rsidP="00367443">
      <w:pPr>
        <w:ind w:firstLine="851"/>
        <w:jc w:val="both"/>
      </w:pPr>
      <w:r w:rsidRPr="002E11D9">
        <w:t>6. Решение об отказе в выдаче разрешения на ввод объекта в эксплуатацию может быть оспорено в судебном порядке.</w:t>
      </w:r>
    </w:p>
    <w:p w:rsidR="00367443" w:rsidRPr="002E11D9" w:rsidRDefault="00367443" w:rsidP="00367443">
      <w:pPr>
        <w:ind w:firstLine="851"/>
        <w:jc w:val="both"/>
      </w:pPr>
      <w:r w:rsidRPr="002E11D9">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67443" w:rsidRPr="002E11D9" w:rsidRDefault="00367443" w:rsidP="00367443">
      <w:pPr>
        <w:ind w:firstLine="851"/>
        <w:jc w:val="both"/>
      </w:pPr>
      <w:r w:rsidRPr="002E11D9">
        <w:t>8. Форма разрешения на ввод объекта в эксплуатацию устанавливается Правительством Российской Федерации.</w:t>
      </w:r>
    </w:p>
    <w:p w:rsidR="00367443" w:rsidRPr="002E11D9" w:rsidRDefault="00367443" w:rsidP="00367443">
      <w:pPr>
        <w:ind w:firstLine="851"/>
        <w:jc w:val="both"/>
      </w:pPr>
      <w:r w:rsidRPr="002E11D9">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Кушнаренковского района Республики Башкортостан</w:t>
      </w:r>
      <w:r w:rsidRPr="002E11D9">
        <w:rPr>
          <w:b/>
        </w:rPr>
        <w:t>,</w:t>
      </w:r>
      <w:r w:rsidRPr="002E11D9">
        <w:t xml:space="preserve"> настоящими Правилами, иными</w:t>
      </w:r>
      <w:r w:rsidRPr="002E11D9">
        <w:rPr>
          <w:bCs/>
        </w:rPr>
        <w:t xml:space="preserve"> правовыми актами</w:t>
      </w:r>
      <w:r w:rsidRPr="002E11D9">
        <w:rPr>
          <w:b/>
          <w:bCs/>
        </w:rPr>
        <w:t xml:space="preserve"> </w:t>
      </w:r>
      <w:r w:rsidRPr="002E11D9">
        <w:t>сельского поселения Матвеевский сельсовет муниципального района Кушнаренковский район Республики Башкортостан.</w:t>
      </w:r>
    </w:p>
    <w:p w:rsidR="00367443" w:rsidRPr="002E11D9" w:rsidRDefault="00367443" w:rsidP="00367443">
      <w:pPr>
        <w:ind w:firstLine="284"/>
        <w:jc w:val="both"/>
      </w:pPr>
    </w:p>
    <w:p w:rsidR="00367443" w:rsidRPr="002E11D9" w:rsidRDefault="00367443" w:rsidP="00367443">
      <w:pPr>
        <w:jc w:val="both"/>
        <w:rPr>
          <w:b/>
        </w:rPr>
      </w:pPr>
      <w:r w:rsidRPr="002E11D9">
        <w:rPr>
          <w:b/>
        </w:rPr>
        <w:t xml:space="preserve">ГЛАВА </w:t>
      </w:r>
      <w:r w:rsidRPr="002E11D9">
        <w:rPr>
          <w:b/>
          <w:lang w:val="en-US"/>
        </w:rPr>
        <w:t>VII</w:t>
      </w:r>
      <w:r w:rsidRPr="002E11D9">
        <w:rPr>
          <w:b/>
        </w:rPr>
        <w:t xml:space="preserve">.ИНФОРМАЦИОННАЯ СИСТЕМА ОБЕСПЕЧЕНИЯ ГРАДОСТРОИТЕЛЬНОЙ  ДЕЯТЕЛЬНОСТИ  СЕЛЬСКОГО ПОСЕЛЕНИЯ МАТВЕЕВСКИЙ СЕЛЬСОВЕТ МУНИЦИПАЛЬНОГО РАЙОНА КУШНАРЕНКОВСКИЙ РАЙОН РЕСПУБЛИКИ БАШКОРТОСТАН  </w:t>
      </w:r>
    </w:p>
    <w:p w:rsidR="00367443" w:rsidRPr="002E11D9" w:rsidRDefault="00367443" w:rsidP="00367443">
      <w:pPr>
        <w:jc w:val="both"/>
        <w:rPr>
          <w:b/>
        </w:rPr>
      </w:pPr>
    </w:p>
    <w:p w:rsidR="00367443" w:rsidRPr="002E11D9" w:rsidRDefault="00367443" w:rsidP="00367443">
      <w:pPr>
        <w:jc w:val="both"/>
        <w:rPr>
          <w:b/>
        </w:rPr>
      </w:pPr>
      <w:r w:rsidRPr="002E11D9">
        <w:rPr>
          <w:b/>
        </w:rPr>
        <w:t>Статья  38. Общие положения об информационной системе обеспечения градостроительной деятельности</w:t>
      </w:r>
    </w:p>
    <w:p w:rsidR="00367443" w:rsidRPr="002E11D9" w:rsidRDefault="00367443" w:rsidP="00367443">
      <w:pPr>
        <w:jc w:val="both"/>
        <w:rPr>
          <w:b/>
        </w:rPr>
      </w:pPr>
    </w:p>
    <w:p w:rsidR="00367443" w:rsidRPr="002E11D9" w:rsidRDefault="00367443" w:rsidP="00367443">
      <w:pPr>
        <w:ind w:firstLine="851"/>
        <w:jc w:val="both"/>
      </w:pPr>
      <w:r w:rsidRPr="002E11D9">
        <w:t>1. Информационная система обеспечения градостроительной деятельности сельского поселения Матвеевский сельсовет муниципального района Кушнаренковский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67443" w:rsidRPr="002E11D9" w:rsidRDefault="00367443" w:rsidP="00367443">
      <w:pPr>
        <w:ind w:firstLine="851"/>
        <w:jc w:val="both"/>
      </w:pPr>
      <w:r w:rsidRPr="002E11D9">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67443" w:rsidRPr="002E11D9" w:rsidRDefault="00367443" w:rsidP="00367443">
      <w:pPr>
        <w:ind w:firstLine="851"/>
        <w:jc w:val="both"/>
      </w:pPr>
      <w:r w:rsidRPr="002E11D9">
        <w:t>2. Ведение информационной системы обеспечения градостроительной деятельности осуществляет Администрация  сельского поселения</w:t>
      </w:r>
      <w:r w:rsidRPr="002E11D9">
        <w:rPr>
          <w:spacing w:val="-1"/>
        </w:rPr>
        <w:t xml:space="preserve"> </w:t>
      </w:r>
      <w:r w:rsidRPr="002E11D9">
        <w:t>Матвеевский сельсовет муниципального района Кушнаренковский район Республики Башкортостан.</w:t>
      </w:r>
    </w:p>
    <w:p w:rsidR="00367443" w:rsidRPr="002E11D9" w:rsidRDefault="00367443" w:rsidP="00367443">
      <w:pPr>
        <w:ind w:firstLine="851"/>
        <w:jc w:val="both"/>
      </w:pPr>
      <w:r w:rsidRPr="002E11D9">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r w:rsidRPr="002E11D9">
        <w:rPr>
          <w:b/>
        </w:rPr>
        <w:t>Статья 39. Состав документов и материалов, направляемых в информационную систему</w:t>
      </w:r>
      <w:r w:rsidRPr="002E11D9">
        <w:t xml:space="preserve">  </w:t>
      </w:r>
      <w:r w:rsidRPr="002E11D9">
        <w:rPr>
          <w:b/>
        </w:rPr>
        <w:t>обеспечения градостроительной деятельности и размещаемых в ней</w:t>
      </w:r>
    </w:p>
    <w:p w:rsidR="00367443" w:rsidRPr="002E11D9" w:rsidRDefault="00367443" w:rsidP="00367443">
      <w:pPr>
        <w:jc w:val="both"/>
        <w:rPr>
          <w:b/>
        </w:rPr>
      </w:pPr>
    </w:p>
    <w:p w:rsidR="00367443" w:rsidRPr="002E11D9" w:rsidRDefault="00367443" w:rsidP="00367443">
      <w:pPr>
        <w:ind w:firstLine="851"/>
        <w:jc w:val="both"/>
      </w:pPr>
      <w:r w:rsidRPr="002E11D9">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67443" w:rsidRPr="002E11D9" w:rsidRDefault="00367443" w:rsidP="00367443">
      <w:pPr>
        <w:ind w:firstLine="851"/>
        <w:jc w:val="both"/>
      </w:pPr>
      <w:r w:rsidRPr="002E11D9">
        <w:t xml:space="preserve">1) сведения (в том числе в форме копий соответствующих документов): </w:t>
      </w:r>
    </w:p>
    <w:p w:rsidR="00367443" w:rsidRPr="002E11D9" w:rsidRDefault="00367443" w:rsidP="00367443">
      <w:pPr>
        <w:ind w:firstLine="910"/>
        <w:jc w:val="both"/>
      </w:pPr>
      <w:r w:rsidRPr="002E11D9">
        <w:t>а) о схемах территориального планирования Российской Федерации в части, касающейся территории сельского поселения Матвеевский сельсовет муниципального района Кушнаренковский район Республики Башкортостан;</w:t>
      </w:r>
    </w:p>
    <w:p w:rsidR="00367443" w:rsidRPr="002E11D9" w:rsidRDefault="00367443" w:rsidP="00367443">
      <w:pPr>
        <w:ind w:firstLine="900"/>
        <w:jc w:val="both"/>
      </w:pPr>
      <w:r w:rsidRPr="002E11D9">
        <w:t>б) о схемах территориального планирования Республики Башкортостан, Кушнаренковского района Республики Башкортостан в части, касающейся территории  сельского поселения Матвеевский сельсовет муниципального района Кушнаренковский район Республики Башкортостан;</w:t>
      </w:r>
    </w:p>
    <w:p w:rsidR="00367443" w:rsidRPr="002E11D9" w:rsidRDefault="00367443" w:rsidP="00367443">
      <w:pPr>
        <w:ind w:firstLine="910"/>
        <w:jc w:val="both"/>
      </w:pPr>
      <w:r w:rsidRPr="002E11D9">
        <w:t>в) о генеральном плане сельского поселения</w:t>
      </w:r>
      <w:r w:rsidRPr="002E11D9">
        <w:rPr>
          <w:spacing w:val="-1"/>
        </w:rPr>
        <w:t xml:space="preserve"> </w:t>
      </w:r>
      <w:r w:rsidRPr="002E11D9">
        <w:t>Матвеевский сельсовет муниципального района Кушнаренковский район Республики Башкортостан;</w:t>
      </w:r>
    </w:p>
    <w:p w:rsidR="00367443" w:rsidRPr="002E11D9" w:rsidRDefault="00367443" w:rsidP="00367443">
      <w:pPr>
        <w:ind w:firstLine="910"/>
        <w:jc w:val="both"/>
      </w:pPr>
      <w:r w:rsidRPr="002E11D9">
        <w:t>г) о настоящих Правилах и внесении в них изменений;</w:t>
      </w:r>
    </w:p>
    <w:p w:rsidR="00367443" w:rsidRPr="002E11D9" w:rsidRDefault="00367443" w:rsidP="00367443">
      <w:pPr>
        <w:ind w:firstLine="910"/>
        <w:jc w:val="both"/>
      </w:pPr>
      <w:r w:rsidRPr="002E11D9">
        <w:t>д) о документации по планировке территории;</w:t>
      </w:r>
    </w:p>
    <w:p w:rsidR="00367443" w:rsidRPr="002E11D9" w:rsidRDefault="00367443" w:rsidP="00367443">
      <w:pPr>
        <w:ind w:firstLine="910"/>
        <w:jc w:val="both"/>
      </w:pPr>
      <w:r w:rsidRPr="002E11D9">
        <w:t>е) об изученности природных и техногенных условий на основании инженерных изысканий;</w:t>
      </w:r>
    </w:p>
    <w:p w:rsidR="00367443" w:rsidRPr="002E11D9" w:rsidRDefault="00367443" w:rsidP="00367443">
      <w:pPr>
        <w:ind w:firstLine="910"/>
        <w:jc w:val="both"/>
      </w:pPr>
      <w:r w:rsidRPr="002E11D9">
        <w:t>ж) о резервировании земель, об изъятии земельных участков для государственных или муниципальных нужд;</w:t>
      </w:r>
    </w:p>
    <w:p w:rsidR="00367443" w:rsidRPr="002E11D9" w:rsidRDefault="00367443" w:rsidP="00367443">
      <w:pPr>
        <w:ind w:firstLine="910"/>
        <w:jc w:val="both"/>
      </w:pPr>
      <w:r w:rsidRPr="002E11D9">
        <w:t>з) о геодезических и картографических материалах;</w:t>
      </w:r>
    </w:p>
    <w:p w:rsidR="00367443" w:rsidRPr="002E11D9" w:rsidRDefault="00367443" w:rsidP="00367443">
      <w:pPr>
        <w:ind w:firstLine="910"/>
        <w:jc w:val="both"/>
      </w:pPr>
      <w:r w:rsidRPr="002E11D9">
        <w:t>2) материалы о застроенных и подлежащих застройке земельных участках, включая:</w:t>
      </w:r>
    </w:p>
    <w:p w:rsidR="00367443" w:rsidRPr="002E11D9" w:rsidRDefault="00367443" w:rsidP="00367443">
      <w:pPr>
        <w:ind w:firstLine="910"/>
        <w:jc w:val="both"/>
      </w:pPr>
      <w:r w:rsidRPr="002E11D9">
        <w:t>а) результаты инженерных изысканий;</w:t>
      </w:r>
    </w:p>
    <w:p w:rsidR="00367443" w:rsidRPr="002E11D9" w:rsidRDefault="00367443" w:rsidP="00367443">
      <w:pPr>
        <w:ind w:firstLine="910"/>
        <w:jc w:val="both"/>
      </w:pPr>
      <w:r w:rsidRPr="002E11D9">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67443" w:rsidRPr="002E11D9" w:rsidRDefault="00367443" w:rsidP="00367443">
      <w:pPr>
        <w:ind w:firstLine="910"/>
        <w:jc w:val="both"/>
      </w:pPr>
      <w:r w:rsidRPr="002E11D9">
        <w:lastRenderedPageBreak/>
        <w:t>в) документы, подтверждающие соответствие проектной документации требованиям технических регламентов и результатам инженерных изысканий;</w:t>
      </w:r>
    </w:p>
    <w:p w:rsidR="00367443" w:rsidRPr="002E11D9" w:rsidRDefault="00367443" w:rsidP="00367443">
      <w:pPr>
        <w:ind w:firstLine="910"/>
        <w:jc w:val="both"/>
      </w:pPr>
      <w:r w:rsidRPr="002E11D9">
        <w:t>г) заключение государственной экспертизы проектной документации (при необходимости);</w:t>
      </w:r>
    </w:p>
    <w:p w:rsidR="00367443" w:rsidRPr="002E11D9" w:rsidRDefault="00367443" w:rsidP="00367443">
      <w:pPr>
        <w:ind w:firstLine="910"/>
        <w:jc w:val="both"/>
      </w:pPr>
      <w:r w:rsidRPr="002E11D9">
        <w:t xml:space="preserve">е) разрешение о предоставлении разрешения на отклонение от предельных параметров разрешенного строительства, </w:t>
      </w:r>
    </w:p>
    <w:p w:rsidR="00367443" w:rsidRPr="002E11D9" w:rsidRDefault="00367443" w:rsidP="00367443">
      <w:pPr>
        <w:ind w:firstLine="910"/>
        <w:jc w:val="both"/>
      </w:pPr>
      <w:r w:rsidRPr="002E11D9">
        <w:t>ж) решение о предоставлении разрешения на условно разрешенный вид использования;</w:t>
      </w:r>
    </w:p>
    <w:p w:rsidR="00367443" w:rsidRPr="002E11D9" w:rsidRDefault="00367443" w:rsidP="00367443">
      <w:pPr>
        <w:ind w:firstLine="910"/>
        <w:jc w:val="both"/>
      </w:pPr>
      <w:r w:rsidRPr="002E11D9">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67443" w:rsidRPr="002E11D9" w:rsidRDefault="00367443" w:rsidP="00367443">
      <w:pPr>
        <w:ind w:firstLine="910"/>
        <w:jc w:val="both"/>
      </w:pPr>
      <w:r w:rsidRPr="002E11D9">
        <w:t>и) акт приемки объекта капитального строительства;</w:t>
      </w:r>
    </w:p>
    <w:p w:rsidR="00367443" w:rsidRPr="002E11D9" w:rsidRDefault="00367443" w:rsidP="00367443">
      <w:pPr>
        <w:ind w:firstLine="910"/>
        <w:jc w:val="both"/>
      </w:pPr>
      <w:r w:rsidRPr="002E11D9">
        <w:t>к) разрешение на ввод объекта в эксплуатацию;</w:t>
      </w:r>
    </w:p>
    <w:p w:rsidR="00367443" w:rsidRPr="002E11D9" w:rsidRDefault="00367443" w:rsidP="00367443">
      <w:pPr>
        <w:ind w:firstLine="910"/>
        <w:jc w:val="both"/>
      </w:pPr>
      <w:r w:rsidRPr="002E11D9">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67443" w:rsidRPr="002E11D9" w:rsidRDefault="00367443" w:rsidP="00367443">
      <w:pPr>
        <w:ind w:firstLine="910"/>
        <w:jc w:val="both"/>
      </w:pPr>
      <w:r w:rsidRPr="002E11D9">
        <w:t>м) иные документы и материалы о застроенных и подлежащих застройке земельных участках;</w:t>
      </w:r>
    </w:p>
    <w:p w:rsidR="00367443" w:rsidRPr="002E11D9" w:rsidRDefault="00367443" w:rsidP="00367443">
      <w:pPr>
        <w:ind w:firstLine="851"/>
        <w:jc w:val="both"/>
      </w:pPr>
      <w:r w:rsidRPr="002E11D9">
        <w:t>3) иные документы и материалы, состав которых может определяться законодательством Республики Башкортостан, Кушнаренковского района Республики Башкортостан о градостроительной деятельности, нормативными правовыми актами  сельского поселения</w:t>
      </w:r>
      <w:r w:rsidRPr="002E11D9">
        <w:rPr>
          <w:spacing w:val="-1"/>
        </w:rPr>
        <w:t xml:space="preserve"> </w:t>
      </w:r>
      <w:r w:rsidRPr="002E11D9">
        <w:t>Матвеевский сельсовет муниципального района Кушнаренковский район Республики Башкортостан.</w:t>
      </w:r>
    </w:p>
    <w:p w:rsidR="00367443" w:rsidRPr="002E11D9" w:rsidRDefault="00367443" w:rsidP="00367443">
      <w:pPr>
        <w:jc w:val="both"/>
        <w:rPr>
          <w:b/>
        </w:rPr>
      </w:pPr>
    </w:p>
    <w:p w:rsidR="00367443" w:rsidRPr="002E11D9" w:rsidRDefault="00367443" w:rsidP="00367443">
      <w:pPr>
        <w:jc w:val="both"/>
        <w:rPr>
          <w:b/>
        </w:rPr>
      </w:pPr>
      <w:r w:rsidRPr="002E11D9">
        <w:rPr>
          <w:b/>
        </w:rPr>
        <w:t xml:space="preserve">ГЛАВА </w:t>
      </w:r>
      <w:r w:rsidRPr="002E11D9">
        <w:rPr>
          <w:b/>
          <w:lang w:val="en-US"/>
        </w:rPr>
        <w:t>VIII</w:t>
      </w:r>
      <w:r w:rsidRPr="002E11D9">
        <w:rPr>
          <w:b/>
        </w:rPr>
        <w:t>.  КОНТРОЛЬ ЗА ИСПОЛЬЗОВАНИЕМ ЗЕМЕЛЬНЫХ УЧАСТКОВ И ОБЪЕКТОВ КАПИТАЛЬНОГО СТРОИТЕЛЬСТВА. ОТВЕТСТВЕННОСТЬ ЗА НАРУШЕНИЕ ПРАВИЛ</w:t>
      </w:r>
    </w:p>
    <w:p w:rsidR="00367443" w:rsidRPr="002E11D9" w:rsidRDefault="00367443" w:rsidP="00367443">
      <w:pPr>
        <w:jc w:val="both"/>
        <w:rPr>
          <w:b/>
        </w:rPr>
      </w:pPr>
    </w:p>
    <w:p w:rsidR="00367443" w:rsidRPr="002E11D9" w:rsidRDefault="00367443" w:rsidP="00367443">
      <w:pPr>
        <w:jc w:val="both"/>
        <w:rPr>
          <w:b/>
        </w:rPr>
      </w:pPr>
      <w:r w:rsidRPr="002E11D9">
        <w:rPr>
          <w:b/>
        </w:rPr>
        <w:t>Статья 40. Контроль за использованием земельных участков и объектов капитального строительства</w:t>
      </w:r>
    </w:p>
    <w:p w:rsidR="00367443" w:rsidRPr="002E11D9" w:rsidRDefault="00367443" w:rsidP="00367443">
      <w:pPr>
        <w:jc w:val="both"/>
        <w:rPr>
          <w:b/>
        </w:rPr>
      </w:pPr>
    </w:p>
    <w:p w:rsidR="00367443" w:rsidRPr="002E11D9" w:rsidRDefault="00367443" w:rsidP="00367443">
      <w:pPr>
        <w:ind w:firstLine="851"/>
        <w:jc w:val="both"/>
      </w:pPr>
      <w:r w:rsidRPr="002E11D9">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67443" w:rsidRPr="002E11D9" w:rsidRDefault="00367443" w:rsidP="00367443">
      <w:pPr>
        <w:ind w:firstLine="851"/>
        <w:jc w:val="both"/>
      </w:pPr>
      <w:r w:rsidRPr="002E11D9">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367443" w:rsidRPr="002E11D9" w:rsidRDefault="00367443" w:rsidP="00DC3DB9">
      <w:pPr>
        <w:widowControl w:val="0"/>
        <w:numPr>
          <w:ilvl w:val="0"/>
          <w:numId w:val="47"/>
        </w:numPr>
        <w:tabs>
          <w:tab w:val="num" w:pos="1134"/>
        </w:tabs>
        <w:autoSpaceDE w:val="0"/>
        <w:autoSpaceDN w:val="0"/>
        <w:adjustRightInd w:val="0"/>
        <w:ind w:left="1170" w:hanging="260"/>
        <w:jc w:val="both"/>
      </w:pPr>
      <w:r w:rsidRPr="002E11D9">
        <w:t xml:space="preserve"> осуществляет контроль за использованием по назначению и сохранностью  земельных участков на территории сельского поселения Матвеевский сельсовет муниципального района Кушнаренковский район Республики Башкортостан (муниципальный земельный контроль);</w:t>
      </w:r>
    </w:p>
    <w:p w:rsidR="00367443" w:rsidRPr="002E11D9" w:rsidRDefault="00367443" w:rsidP="00DC3DB9">
      <w:pPr>
        <w:widowControl w:val="0"/>
        <w:numPr>
          <w:ilvl w:val="0"/>
          <w:numId w:val="47"/>
        </w:numPr>
        <w:tabs>
          <w:tab w:val="num" w:pos="1134"/>
        </w:tabs>
        <w:autoSpaceDE w:val="0"/>
        <w:autoSpaceDN w:val="0"/>
        <w:adjustRightInd w:val="0"/>
        <w:ind w:left="1170" w:hanging="260"/>
        <w:jc w:val="both"/>
      </w:pPr>
      <w:r w:rsidRPr="002E11D9">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67443" w:rsidRPr="002E11D9" w:rsidRDefault="00367443" w:rsidP="00DC3DB9">
      <w:pPr>
        <w:widowControl w:val="0"/>
        <w:numPr>
          <w:ilvl w:val="0"/>
          <w:numId w:val="47"/>
        </w:numPr>
        <w:tabs>
          <w:tab w:val="num" w:pos="1134"/>
        </w:tabs>
        <w:autoSpaceDE w:val="0"/>
        <w:autoSpaceDN w:val="0"/>
        <w:adjustRightInd w:val="0"/>
        <w:ind w:left="1170" w:hanging="260"/>
        <w:jc w:val="both"/>
      </w:pPr>
      <w:r w:rsidRPr="002E11D9">
        <w:t xml:space="preserve"> обеспечивает в рамках имеющейся компетенции защиту интересов  сельского поселения Матвеевский сельсовет муниципального района Кушнаренковский район Республики Башкортостан в судах, в том числе путем направления заявлений, исковых заявлений и жалоб.</w:t>
      </w:r>
    </w:p>
    <w:p w:rsidR="00367443" w:rsidRPr="002E11D9" w:rsidRDefault="00367443" w:rsidP="00367443">
      <w:pPr>
        <w:jc w:val="both"/>
        <w:rPr>
          <w:b/>
        </w:rPr>
      </w:pPr>
    </w:p>
    <w:p w:rsidR="00367443" w:rsidRPr="002E11D9" w:rsidRDefault="00367443" w:rsidP="00367443">
      <w:pPr>
        <w:pStyle w:val="1"/>
        <w:tabs>
          <w:tab w:val="left" w:pos="708"/>
        </w:tabs>
        <w:jc w:val="both"/>
        <w:rPr>
          <w:rFonts w:ascii="Times New Roman" w:hAnsi="Times New Roman"/>
          <w:noProof/>
          <w:sz w:val="24"/>
          <w:szCs w:val="24"/>
        </w:rPr>
      </w:pPr>
      <w:r w:rsidRPr="002E11D9">
        <w:rPr>
          <w:rFonts w:ascii="Times New Roman" w:hAnsi="Times New Roman"/>
          <w:sz w:val="24"/>
          <w:szCs w:val="24"/>
        </w:rPr>
        <w:t>Статья</w:t>
      </w:r>
      <w:r w:rsidRPr="002E11D9">
        <w:rPr>
          <w:rFonts w:ascii="Times New Roman" w:hAnsi="Times New Roman"/>
          <w:noProof/>
          <w:sz w:val="24"/>
          <w:szCs w:val="24"/>
        </w:rPr>
        <w:t xml:space="preserve"> 41. Ответственность за нарушение Правил</w:t>
      </w:r>
    </w:p>
    <w:p w:rsidR="00367443" w:rsidRPr="002E11D9" w:rsidRDefault="00367443" w:rsidP="00367443">
      <w:pPr>
        <w:jc w:val="both"/>
      </w:pPr>
    </w:p>
    <w:p w:rsidR="00367443" w:rsidRPr="002E11D9" w:rsidRDefault="00367443" w:rsidP="00367443">
      <w:pPr>
        <w:ind w:firstLine="360"/>
        <w:jc w:val="both"/>
      </w:pPr>
      <w:r w:rsidRPr="002E11D9">
        <w:lastRenderedPageBreak/>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367443" w:rsidRPr="002E11D9" w:rsidRDefault="00367443" w:rsidP="00367443">
      <w:pPr>
        <w:ind w:firstLine="360"/>
        <w:jc w:val="both"/>
      </w:pPr>
    </w:p>
    <w:p w:rsidR="00367443" w:rsidRPr="002E11D9" w:rsidRDefault="00367443" w:rsidP="00367443">
      <w:pPr>
        <w:pStyle w:val="1"/>
        <w:ind w:right="141"/>
        <w:jc w:val="both"/>
        <w:rPr>
          <w:rFonts w:ascii="Times New Roman" w:hAnsi="Times New Roman"/>
          <w:b w:val="0"/>
          <w:sz w:val="24"/>
          <w:szCs w:val="24"/>
        </w:rPr>
      </w:pPr>
      <w:r w:rsidRPr="002E11D9">
        <w:rPr>
          <w:rFonts w:ascii="Times New Roman" w:hAnsi="Times New Roman"/>
          <w:b w:val="0"/>
          <w:sz w:val="24"/>
          <w:szCs w:val="24"/>
        </w:rPr>
        <w:t xml:space="preserve">ЧАСТЬ </w:t>
      </w:r>
      <w:r w:rsidRPr="002E11D9">
        <w:rPr>
          <w:rFonts w:ascii="Times New Roman" w:hAnsi="Times New Roman"/>
          <w:b w:val="0"/>
          <w:sz w:val="24"/>
          <w:szCs w:val="24"/>
          <w:lang w:val="en-US"/>
        </w:rPr>
        <w:t>II</w:t>
      </w:r>
      <w:r w:rsidRPr="002E11D9">
        <w:rPr>
          <w:rFonts w:ascii="Times New Roman" w:hAnsi="Times New Roman"/>
          <w:b w:val="0"/>
          <w:sz w:val="24"/>
          <w:szCs w:val="24"/>
        </w:rPr>
        <w:t>.</w:t>
      </w:r>
    </w:p>
    <w:p w:rsidR="00367443" w:rsidRPr="002E11D9" w:rsidRDefault="00367443" w:rsidP="00367443">
      <w:pPr>
        <w:pStyle w:val="1"/>
        <w:ind w:left="-284" w:right="141" w:firstLine="284"/>
        <w:jc w:val="both"/>
        <w:rPr>
          <w:rFonts w:ascii="Times New Roman" w:hAnsi="Times New Roman"/>
          <w:b w:val="0"/>
          <w:sz w:val="24"/>
          <w:szCs w:val="24"/>
        </w:rPr>
      </w:pPr>
      <w:r w:rsidRPr="002E11D9">
        <w:rPr>
          <w:rFonts w:ascii="Times New Roman" w:hAnsi="Times New Roman"/>
          <w:b w:val="0"/>
          <w:sz w:val="24"/>
          <w:szCs w:val="24"/>
        </w:rPr>
        <w:t>КАРТА ГРАДОСТРОИТЕЛЬНОГО ЗОНИРОВАНИЯ  СЕЛЬСКОГО ПОСЕЛЕНИЯ МАТВЕЕВСКИЙ СЕЛЬСОВЕТ МУНИЦИПАЛЬНОГО РАЙОНА КУШНАРЕНКОВСКИЙ РАЙОН РЕСПУБЛИКИ БАШКОРТОСТАН</w:t>
      </w:r>
    </w:p>
    <w:p w:rsidR="00367443" w:rsidRPr="002E11D9" w:rsidRDefault="00367443" w:rsidP="00367443">
      <w:pPr>
        <w:pStyle w:val="1"/>
        <w:ind w:left="-284" w:right="141" w:firstLine="284"/>
        <w:jc w:val="both"/>
        <w:rPr>
          <w:rFonts w:ascii="Times New Roman" w:hAnsi="Times New Roman"/>
          <w:sz w:val="24"/>
          <w:szCs w:val="24"/>
        </w:rPr>
      </w:pPr>
    </w:p>
    <w:p w:rsidR="00367443" w:rsidRPr="002E11D9" w:rsidRDefault="00367443" w:rsidP="00367443">
      <w:pPr>
        <w:pStyle w:val="1"/>
        <w:ind w:left="-284" w:right="141" w:firstLine="284"/>
        <w:jc w:val="both"/>
        <w:rPr>
          <w:rFonts w:ascii="Times New Roman" w:hAnsi="Times New Roman"/>
          <w:sz w:val="24"/>
          <w:szCs w:val="24"/>
        </w:rPr>
      </w:pPr>
      <w:r w:rsidRPr="002E11D9">
        <w:rPr>
          <w:rFonts w:ascii="Times New Roman" w:hAnsi="Times New Roman"/>
          <w:sz w:val="24"/>
          <w:szCs w:val="24"/>
        </w:rPr>
        <w:t xml:space="preserve">ГЛАВА </w:t>
      </w:r>
      <w:r w:rsidRPr="002E11D9">
        <w:rPr>
          <w:rFonts w:ascii="Times New Roman" w:hAnsi="Times New Roman"/>
          <w:sz w:val="24"/>
          <w:szCs w:val="24"/>
          <w:lang w:val="en-US"/>
        </w:rPr>
        <w:t>IX</w:t>
      </w:r>
      <w:r w:rsidRPr="002E11D9">
        <w:rPr>
          <w:rFonts w:ascii="Times New Roman" w:hAnsi="Times New Roman"/>
          <w:sz w:val="24"/>
          <w:szCs w:val="24"/>
        </w:rPr>
        <w:t>. КАРТА ГРАДОСТРОИТЕЛЬНОГО ЗОНИРОВАНИЯ СЕЛЬСКОГО ПОСЕЛЕНИЯ МАТВЕЕВСКИЙ СЕЛЬСОВЕТ МУНИЦИПАЛЬНОГО РАЙОНА КУШНАРЕНКОВСКИЙ РАЙОН РЕСПУБЛИКИ БАШКОРТОСТАН В ЧАСТИ ГРАНИЦ ТЕРРИТОРИАЛЬНЫХ ЗОН</w:t>
      </w:r>
    </w:p>
    <w:p w:rsidR="00367443" w:rsidRPr="002E11D9" w:rsidRDefault="00367443" w:rsidP="00367443">
      <w:pPr>
        <w:ind w:left="357" w:right="-57"/>
        <w:jc w:val="both"/>
        <w:rPr>
          <w:bCs/>
          <w:caps/>
        </w:rPr>
      </w:pPr>
    </w:p>
    <w:p w:rsidR="00367443" w:rsidRPr="002E11D9" w:rsidRDefault="00367443" w:rsidP="00367443">
      <w:pPr>
        <w:keepNext/>
        <w:ind w:right="-57"/>
        <w:jc w:val="both"/>
        <w:rPr>
          <w:b/>
        </w:rPr>
      </w:pPr>
      <w:r w:rsidRPr="002E11D9">
        <w:rPr>
          <w:b/>
          <w:bCs/>
        </w:rPr>
        <w:t xml:space="preserve">Статья 42. Карта градостроительного зонирования </w:t>
      </w:r>
      <w:r w:rsidRPr="002E11D9">
        <w:rPr>
          <w:b/>
        </w:rPr>
        <w:t>территории  сельского поселения  Матвеевский</w:t>
      </w:r>
      <w:r w:rsidRPr="002E11D9">
        <w:rPr>
          <w:spacing w:val="-1"/>
        </w:rPr>
        <w:t xml:space="preserve"> </w:t>
      </w:r>
      <w:r w:rsidRPr="002E11D9">
        <w:rPr>
          <w:b/>
        </w:rPr>
        <w:t xml:space="preserve"> сельсовет  муниципального района Кушнаренковский  район </w:t>
      </w:r>
    </w:p>
    <w:p w:rsidR="00367443" w:rsidRPr="002E11D9" w:rsidRDefault="00367443" w:rsidP="00367443">
      <w:pPr>
        <w:keepNext/>
        <w:ind w:right="-57"/>
        <w:jc w:val="both"/>
        <w:rPr>
          <w:b/>
          <w:bCs/>
        </w:rPr>
      </w:pPr>
      <w:r w:rsidRPr="002E11D9">
        <w:rPr>
          <w:b/>
        </w:rPr>
        <w:t xml:space="preserve">Республики Башкортостан </w:t>
      </w:r>
      <w:r w:rsidRPr="002E11D9">
        <w:rPr>
          <w:b/>
          <w:bCs/>
        </w:rPr>
        <w:t xml:space="preserve"> в части границ территориальных зон</w:t>
      </w:r>
    </w:p>
    <w:p w:rsidR="00367443" w:rsidRPr="002E11D9" w:rsidRDefault="00367443" w:rsidP="00367443">
      <w:pPr>
        <w:jc w:val="both"/>
      </w:pPr>
    </w:p>
    <w:p w:rsidR="00367443" w:rsidRPr="002E11D9" w:rsidRDefault="00367443" w:rsidP="00367443">
      <w:pPr>
        <w:jc w:val="both"/>
      </w:pPr>
      <w:r w:rsidRPr="002E11D9">
        <w:t xml:space="preserve">              Карта градостроительного зонирования территории сельского поселения Матвеевский сельсовет муниципального района Кушнаренковский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2E11D9">
        <w:rPr>
          <w:lang w:val="en-US"/>
        </w:rPr>
        <w:t>II</w:t>
      </w:r>
      <w:r w:rsidRPr="002E11D9">
        <w:t xml:space="preserve">, являющегося неотъемлемой частью настоящих Правил (Приложение 1. Карта градостроительного зонирования). </w:t>
      </w:r>
    </w:p>
    <w:p w:rsidR="00367443" w:rsidRPr="002E11D9" w:rsidRDefault="00367443" w:rsidP="00367443">
      <w:pPr>
        <w:ind w:firstLine="708"/>
        <w:jc w:val="both"/>
      </w:pPr>
      <w:r w:rsidRPr="002E11D9">
        <w:t>При проведении градостроительного зонирования в соответствии с Градостроительным кодексом РФ (в ред. Федеральных законов от 22.07.2005 N 117-ФЗ, от 31.12.2005 N 199-ФЗ, от 31.12.2005 N 210-ФЗ) на территории населённых пунктов муниципального района  установлены, а на карте отображены границы следующих территориальных зон:</w:t>
      </w:r>
    </w:p>
    <w:p w:rsidR="00367443" w:rsidRPr="002E11D9" w:rsidRDefault="00367443" w:rsidP="00367443">
      <w:pPr>
        <w:jc w:val="both"/>
      </w:pPr>
    </w:p>
    <w:p w:rsidR="00367443" w:rsidRPr="002E11D9" w:rsidRDefault="00367443" w:rsidP="00367443">
      <w:pPr>
        <w:ind w:firstLine="720"/>
        <w:jc w:val="both"/>
        <w:rPr>
          <w:bCs/>
        </w:rPr>
      </w:pPr>
      <w:r w:rsidRPr="002E11D9">
        <w:rPr>
          <w:b/>
        </w:rPr>
        <w:t>42.1.  Жилые зоны (Ж)</w:t>
      </w:r>
      <w:r w:rsidRPr="002E11D9">
        <w:rPr>
          <w:bCs/>
        </w:rPr>
        <w:t xml:space="preserve"> </w:t>
      </w:r>
    </w:p>
    <w:p w:rsidR="00367443" w:rsidRPr="002E11D9" w:rsidRDefault="00367443" w:rsidP="00367443">
      <w:pPr>
        <w:ind w:left="113" w:right="113" w:firstLine="29"/>
        <w:jc w:val="both"/>
        <w:rPr>
          <w:b/>
          <w:u w:val="single"/>
        </w:rPr>
      </w:pPr>
      <w:bookmarkStart w:id="6" w:name="_Toc142029205"/>
      <w:bookmarkStart w:id="7" w:name="_Toc142028914"/>
      <w:r w:rsidRPr="002E11D9">
        <w:rPr>
          <w:b/>
          <w:u w:val="single"/>
        </w:rPr>
        <w:t>Зона  застройки индивидуальными жилыми домами (Ж-1)</w:t>
      </w:r>
      <w:bookmarkEnd w:id="6"/>
      <w:bookmarkEnd w:id="7"/>
      <w:r w:rsidRPr="002E11D9">
        <w:rPr>
          <w:b/>
          <w:u w:val="single"/>
        </w:rPr>
        <w:t xml:space="preserve"> </w:t>
      </w:r>
    </w:p>
    <w:p w:rsidR="00367443" w:rsidRPr="002E11D9" w:rsidRDefault="00367443" w:rsidP="00367443">
      <w:pPr>
        <w:numPr>
          <w:ilvl w:val="12"/>
          <w:numId w:val="0"/>
        </w:numPr>
        <w:ind w:firstLine="142"/>
        <w:jc w:val="both"/>
      </w:pPr>
      <w:r w:rsidRPr="002E11D9">
        <w:t xml:space="preserve">Цели выделения: </w:t>
      </w:r>
    </w:p>
    <w:p w:rsidR="00367443" w:rsidRPr="002E11D9" w:rsidRDefault="00367443" w:rsidP="00DC3DB9">
      <w:pPr>
        <w:numPr>
          <w:ilvl w:val="0"/>
          <w:numId w:val="50"/>
        </w:numPr>
        <w:jc w:val="both"/>
      </w:pPr>
      <w:r w:rsidRPr="002E11D9">
        <w:t xml:space="preserve">развитие на основе существующих и вновь осваиваемых территорий малоэтажной индивидуальной жилой застройки зон комфортного малоэтажного жилья; </w:t>
      </w:r>
    </w:p>
    <w:p w:rsidR="00367443" w:rsidRPr="002E11D9" w:rsidRDefault="00367443" w:rsidP="00DC3DB9">
      <w:pPr>
        <w:numPr>
          <w:ilvl w:val="0"/>
          <w:numId w:val="50"/>
        </w:numPr>
        <w:jc w:val="both"/>
      </w:pPr>
      <w:r w:rsidRPr="002E11D9">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67443" w:rsidRPr="002E11D9" w:rsidRDefault="00367443" w:rsidP="00DC3DB9">
      <w:pPr>
        <w:numPr>
          <w:ilvl w:val="0"/>
          <w:numId w:val="50"/>
        </w:numPr>
        <w:jc w:val="both"/>
      </w:pPr>
      <w:r w:rsidRPr="002E11D9">
        <w:t>создание условий для  размещения необходимых объектов инженерной и транспортной инфраструктуры.</w:t>
      </w:r>
    </w:p>
    <w:p w:rsidR="00367443" w:rsidRPr="002E11D9" w:rsidRDefault="00367443" w:rsidP="00367443">
      <w:pPr>
        <w:ind w:firstLine="426"/>
        <w:jc w:val="both"/>
      </w:pPr>
      <w:r w:rsidRPr="002E11D9">
        <w:t xml:space="preserve">В состав жилых зон включены земли: </w:t>
      </w:r>
    </w:p>
    <w:p w:rsidR="00367443" w:rsidRPr="002E11D9" w:rsidRDefault="00367443" w:rsidP="00367443">
      <w:pPr>
        <w:ind w:left="360"/>
        <w:jc w:val="both"/>
      </w:pPr>
      <w:r w:rsidRPr="002E11D9">
        <w:t xml:space="preserve">1) застройки индивидуальными жилыми домами; </w:t>
      </w:r>
    </w:p>
    <w:p w:rsidR="00367443" w:rsidRPr="002E11D9" w:rsidRDefault="00367443" w:rsidP="00367443">
      <w:pPr>
        <w:ind w:left="360"/>
        <w:jc w:val="both"/>
      </w:pPr>
      <w:r w:rsidRPr="002E11D9">
        <w:t xml:space="preserve">2) застройки среднеэтажными жилыми домами;  </w:t>
      </w:r>
    </w:p>
    <w:p w:rsidR="00367443" w:rsidRPr="002E11D9" w:rsidRDefault="00367443" w:rsidP="00367443">
      <w:pPr>
        <w:ind w:firstLine="426"/>
        <w:jc w:val="both"/>
      </w:pPr>
      <w:r w:rsidRPr="002E11D9">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67443" w:rsidRPr="002E11D9" w:rsidRDefault="00367443" w:rsidP="00367443">
      <w:pPr>
        <w:jc w:val="both"/>
        <w:rPr>
          <w:b/>
        </w:rPr>
      </w:pPr>
      <w:r w:rsidRPr="002E11D9">
        <w:t xml:space="preserve">- для индивидуального жилищного строительства высотой не выше трех надземных этажей -  площадь земельного участка от 1 000 кв.м. </w:t>
      </w:r>
      <w:r w:rsidR="00BF0F43">
        <w:t>;</w:t>
      </w:r>
    </w:p>
    <w:p w:rsidR="00367443" w:rsidRPr="002E11D9" w:rsidRDefault="00367443" w:rsidP="00367443">
      <w:pPr>
        <w:jc w:val="both"/>
        <w:rPr>
          <w:b/>
        </w:rPr>
      </w:pPr>
      <w:r w:rsidRPr="002E11D9">
        <w:lastRenderedPageBreak/>
        <w:t>- для ведения огородничества (ЛПХ, приусадебный земельный участок) – площ</w:t>
      </w:r>
      <w:r w:rsidR="00BF0F43">
        <w:t>адь земельного участка от 1000</w:t>
      </w:r>
      <w:r w:rsidRPr="002E11D9">
        <w:t xml:space="preserve"> кв. м</w:t>
      </w:r>
      <w:r w:rsidR="00BF0F43">
        <w:t xml:space="preserve"> </w:t>
      </w:r>
      <w:r w:rsidRPr="002E11D9">
        <w:t xml:space="preserve"> не требующими организации санитарно-защитных зон;</w:t>
      </w:r>
      <w:r w:rsidRPr="002E11D9">
        <w:rPr>
          <w:b/>
        </w:rPr>
        <w:t xml:space="preserve"> </w:t>
      </w:r>
    </w:p>
    <w:p w:rsidR="00367443" w:rsidRPr="002E11D9" w:rsidRDefault="00367443" w:rsidP="00367443">
      <w:pPr>
        <w:jc w:val="both"/>
      </w:pPr>
      <w:r w:rsidRPr="002E11D9">
        <w:t>- для ведения личного подсобного хозяйства за границами населенных пунктов – площадь земельного участка до 25 000 кв.м (</w:t>
      </w:r>
      <w:smartTag w:uri="urn:schemas-microsoft-com:office:smarttags" w:element="metricconverter">
        <w:smartTagPr>
          <w:attr w:name="ProductID" w:val="2,5 га"/>
        </w:smartTagPr>
        <w:r w:rsidRPr="002E11D9">
          <w:t>2,5 га</w:t>
        </w:r>
      </w:smartTag>
      <w:r w:rsidRPr="002E11D9">
        <w:t xml:space="preserve">) не требующими организации санитарно-защитных зон; </w:t>
      </w:r>
    </w:p>
    <w:p w:rsidR="00367443" w:rsidRPr="002E11D9" w:rsidRDefault="00367443" w:rsidP="00367443">
      <w:pPr>
        <w:jc w:val="both"/>
      </w:pPr>
      <w:r w:rsidRPr="002E11D9">
        <w:t xml:space="preserve">- для коттеджной застройки отдельно стоящими жилыми домами коттеджного типа на одну семью в 1 - 3 этажа с придомовыми участками до </w:t>
      </w:r>
      <w:smartTag w:uri="urn:schemas-microsoft-com:office:smarttags" w:element="metricconverter">
        <w:smartTagPr>
          <w:attr w:name="ProductID" w:val="1 500 кв. м"/>
        </w:smartTagPr>
        <w:r w:rsidRPr="002E11D9">
          <w:t>1 500 кв. м</w:t>
        </w:r>
      </w:smartTag>
      <w:r w:rsidRPr="002E11D9">
        <w:rPr>
          <w:b/>
        </w:rPr>
        <w:t xml:space="preserve">  без права размежевания</w:t>
      </w:r>
      <w:r w:rsidRPr="002E11D9">
        <w:t>;</w:t>
      </w:r>
    </w:p>
    <w:p w:rsidR="00367443" w:rsidRPr="002E11D9" w:rsidRDefault="00367443" w:rsidP="00367443">
      <w:pPr>
        <w:jc w:val="both"/>
      </w:pPr>
      <w:r w:rsidRPr="002E11D9">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500 кв. м"/>
        </w:smartTagPr>
        <w:r w:rsidRPr="002E11D9">
          <w:t>500 кв. м</w:t>
        </w:r>
      </w:smartTag>
      <w:r w:rsidRPr="002E11D9">
        <w:t>.</w:t>
      </w:r>
    </w:p>
    <w:p w:rsidR="00367443" w:rsidRPr="002E11D9" w:rsidRDefault="00367443" w:rsidP="00367443">
      <w:pPr>
        <w:spacing w:before="240" w:after="240"/>
        <w:ind w:left="357"/>
        <w:jc w:val="both"/>
      </w:pPr>
      <w:r w:rsidRPr="002E11D9">
        <w:rPr>
          <w:b/>
        </w:rPr>
        <w:t>42.2. ОБЩЕСТВЕННО-ДЕЛОВЫЕ ЗОНЫ (ОД)</w:t>
      </w:r>
    </w:p>
    <w:p w:rsidR="00367443" w:rsidRPr="002E11D9" w:rsidRDefault="00367443" w:rsidP="00367443">
      <w:pPr>
        <w:ind w:left="10"/>
        <w:jc w:val="both"/>
        <w:rPr>
          <w:b/>
          <w:u w:val="single"/>
        </w:rPr>
      </w:pPr>
      <w:r w:rsidRPr="002E11D9">
        <w:rPr>
          <w:b/>
          <w:u w:val="single"/>
        </w:rPr>
        <w:t>Зона многофункциональной общественно-деловой застройки (ОД-1)</w:t>
      </w:r>
    </w:p>
    <w:p w:rsidR="00367443" w:rsidRPr="002E11D9" w:rsidRDefault="00367443" w:rsidP="00367443">
      <w:pPr>
        <w:ind w:left="10"/>
        <w:jc w:val="both"/>
      </w:pPr>
      <w:r w:rsidRPr="002E11D9">
        <w:t xml:space="preserve">Цели выделения: </w:t>
      </w:r>
    </w:p>
    <w:p w:rsidR="00367443" w:rsidRPr="002E11D9" w:rsidRDefault="00367443" w:rsidP="00DC3DB9">
      <w:pPr>
        <w:numPr>
          <w:ilvl w:val="0"/>
          <w:numId w:val="51"/>
        </w:numPr>
        <w:jc w:val="both"/>
      </w:pPr>
      <w:r w:rsidRPr="002E11D9">
        <w:t>развитие существующих и преобразуемых территорий (включающих исторический центр населённого пункта)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367443" w:rsidRPr="002E11D9" w:rsidRDefault="00367443" w:rsidP="00367443">
      <w:pPr>
        <w:jc w:val="both"/>
      </w:pPr>
    </w:p>
    <w:p w:rsidR="00367443" w:rsidRPr="002E11D9" w:rsidRDefault="00367443" w:rsidP="00367443">
      <w:pPr>
        <w:jc w:val="both"/>
        <w:rPr>
          <w:b/>
        </w:rPr>
      </w:pPr>
      <w:r w:rsidRPr="002E11D9">
        <w:rPr>
          <w:b/>
        </w:rPr>
        <w:t>42.3. ЗОНЫ ТРАНСПОРТНОЙ ИНФРАСТРУКТУРЫ  (Т)</w:t>
      </w:r>
    </w:p>
    <w:p w:rsidR="00367443" w:rsidRPr="002E11D9" w:rsidRDefault="00367443" w:rsidP="00367443">
      <w:pPr>
        <w:jc w:val="both"/>
        <w:rPr>
          <w:b/>
        </w:rPr>
      </w:pPr>
    </w:p>
    <w:p w:rsidR="00367443" w:rsidRPr="002E11D9" w:rsidRDefault="00367443" w:rsidP="00367443">
      <w:pPr>
        <w:jc w:val="both"/>
        <w:rPr>
          <w:b/>
          <w:u w:val="single"/>
        </w:rPr>
      </w:pPr>
      <w:r w:rsidRPr="002E11D9">
        <w:rPr>
          <w:b/>
          <w:u w:val="single"/>
        </w:rPr>
        <w:t xml:space="preserve">Зона внутрипоселенческих дорог, трасс федерального и республиканского значения </w:t>
      </w:r>
    </w:p>
    <w:p w:rsidR="00367443" w:rsidRPr="002E11D9" w:rsidRDefault="00367443" w:rsidP="00367443">
      <w:pPr>
        <w:jc w:val="both"/>
        <w:rPr>
          <w:b/>
          <w:color w:val="FF0000"/>
          <w:u w:val="single"/>
        </w:rPr>
      </w:pPr>
      <w:r w:rsidRPr="002E11D9">
        <w:rPr>
          <w:b/>
          <w:u w:val="single"/>
        </w:rPr>
        <w:t>(Т-1)</w:t>
      </w:r>
    </w:p>
    <w:p w:rsidR="00367443" w:rsidRPr="002E11D9" w:rsidRDefault="00367443" w:rsidP="00367443">
      <w:pPr>
        <w:jc w:val="both"/>
        <w:rPr>
          <w:b/>
        </w:rPr>
      </w:pPr>
    </w:p>
    <w:p w:rsidR="00367443" w:rsidRPr="002E11D9" w:rsidRDefault="00367443" w:rsidP="00367443">
      <w:pPr>
        <w:jc w:val="both"/>
      </w:pPr>
      <w:r w:rsidRPr="002E11D9">
        <w:t xml:space="preserve">Цель выделения: развитие системы автомобильных дорог. </w:t>
      </w:r>
    </w:p>
    <w:p w:rsidR="00367443" w:rsidRPr="002E11D9" w:rsidRDefault="00367443" w:rsidP="00367443">
      <w:pPr>
        <w:spacing w:after="240"/>
        <w:ind w:left="11"/>
        <w:jc w:val="both"/>
        <w:rPr>
          <w:b/>
        </w:rPr>
      </w:pPr>
    </w:p>
    <w:p w:rsidR="00367443" w:rsidRPr="002E11D9" w:rsidRDefault="00367443" w:rsidP="00367443">
      <w:pPr>
        <w:spacing w:after="240"/>
        <w:ind w:left="11"/>
        <w:jc w:val="both"/>
        <w:rPr>
          <w:b/>
        </w:rPr>
      </w:pPr>
      <w:r w:rsidRPr="002E11D9">
        <w:rPr>
          <w:b/>
        </w:rPr>
        <w:t xml:space="preserve">  42.4. ПРОИЗВОДСТВЕННЫЕ ЗОНЫ (П)</w:t>
      </w:r>
    </w:p>
    <w:p w:rsidR="00367443" w:rsidRPr="002E11D9" w:rsidRDefault="00367443" w:rsidP="00367443">
      <w:pPr>
        <w:numPr>
          <w:ilvl w:val="12"/>
          <w:numId w:val="0"/>
        </w:numPr>
        <w:ind w:left="142"/>
        <w:jc w:val="both"/>
        <w:rPr>
          <w:b/>
          <w:u w:val="single"/>
        </w:rPr>
      </w:pPr>
      <w:r w:rsidRPr="002E11D9">
        <w:rPr>
          <w:b/>
          <w:u w:val="single"/>
        </w:rPr>
        <w:t xml:space="preserve">Зона производственных и коммунальных объектов, объектов инженерной и транспортной инфраструктур </w:t>
      </w:r>
      <w:r w:rsidRPr="002E11D9">
        <w:rPr>
          <w:b/>
          <w:noProof/>
          <w:u w:val="single"/>
        </w:rPr>
        <w:t>IV</w:t>
      </w:r>
      <w:r w:rsidRPr="002E11D9">
        <w:rPr>
          <w:b/>
          <w:u w:val="single"/>
        </w:rPr>
        <w:t xml:space="preserve"> и</w:t>
      </w:r>
      <w:r w:rsidRPr="002E11D9">
        <w:rPr>
          <w:b/>
          <w:noProof/>
          <w:u w:val="single"/>
        </w:rPr>
        <w:t xml:space="preserve"> V</w:t>
      </w:r>
      <w:r w:rsidRPr="002E11D9">
        <w:rPr>
          <w:b/>
          <w:u w:val="single"/>
        </w:rPr>
        <w:t xml:space="preserve"> класса вредности (П-1)</w:t>
      </w:r>
    </w:p>
    <w:p w:rsidR="00367443" w:rsidRPr="002E11D9" w:rsidRDefault="00367443" w:rsidP="00367443">
      <w:pPr>
        <w:numPr>
          <w:ilvl w:val="12"/>
          <w:numId w:val="0"/>
        </w:numPr>
        <w:ind w:firstLine="142"/>
        <w:jc w:val="both"/>
      </w:pPr>
      <w:r w:rsidRPr="002E11D9">
        <w:t>Цель выделения:</w:t>
      </w:r>
    </w:p>
    <w:p w:rsidR="00367443" w:rsidRPr="002E11D9" w:rsidRDefault="00367443" w:rsidP="00367443">
      <w:pPr>
        <w:numPr>
          <w:ilvl w:val="12"/>
          <w:numId w:val="0"/>
        </w:numPr>
        <w:ind w:firstLine="142"/>
        <w:jc w:val="both"/>
      </w:pPr>
      <w:r w:rsidRPr="002E11D9">
        <w:t xml:space="preserve">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2E11D9">
        <w:rPr>
          <w:lang w:val="en-US"/>
        </w:rPr>
        <w:t>I</w:t>
      </w:r>
      <w:r w:rsidRPr="002E11D9">
        <w:t>V класса вредности,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367443" w:rsidRPr="002E11D9" w:rsidRDefault="00367443" w:rsidP="00367443">
      <w:pPr>
        <w:spacing w:before="120"/>
        <w:ind w:firstLine="425"/>
        <w:jc w:val="both"/>
      </w:pPr>
      <w:r w:rsidRPr="002E11D9">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367443" w:rsidRPr="002E11D9" w:rsidRDefault="00367443" w:rsidP="00367443">
      <w:pPr>
        <w:spacing w:before="240"/>
        <w:ind w:firstLine="159"/>
        <w:jc w:val="both"/>
      </w:pPr>
      <w:r w:rsidRPr="002E11D9">
        <w:rPr>
          <w:b/>
        </w:rPr>
        <w:t>42.5. ЗОНЫ РЕКРЕАЦИОННОГО НАЗНАЧЕНИЯ  (Р)</w:t>
      </w:r>
    </w:p>
    <w:p w:rsidR="00367443" w:rsidRPr="002E11D9" w:rsidRDefault="00367443" w:rsidP="00367443">
      <w:pPr>
        <w:jc w:val="both"/>
      </w:pPr>
    </w:p>
    <w:p w:rsidR="00367443" w:rsidRPr="002E11D9" w:rsidRDefault="00367443" w:rsidP="00367443">
      <w:pPr>
        <w:jc w:val="both"/>
        <w:rPr>
          <w:b/>
          <w:i/>
          <w:u w:val="single"/>
        </w:rPr>
      </w:pPr>
      <w:r w:rsidRPr="002E11D9">
        <w:rPr>
          <w:b/>
          <w:u w:val="single"/>
        </w:rPr>
        <w:t xml:space="preserve">Зона спортивных сооружений и пляжей (Р-0) </w:t>
      </w:r>
    </w:p>
    <w:p w:rsidR="00367443" w:rsidRPr="002E11D9" w:rsidRDefault="00367443" w:rsidP="00367443">
      <w:pPr>
        <w:numPr>
          <w:ilvl w:val="12"/>
          <w:numId w:val="0"/>
        </w:numPr>
        <w:ind w:firstLine="142"/>
        <w:jc w:val="both"/>
      </w:pPr>
      <w:r w:rsidRPr="002E11D9">
        <w:t>Цель выделения:</w:t>
      </w:r>
    </w:p>
    <w:p w:rsidR="00367443" w:rsidRPr="002E11D9" w:rsidRDefault="00367443" w:rsidP="00367443">
      <w:pPr>
        <w:numPr>
          <w:ilvl w:val="12"/>
          <w:numId w:val="0"/>
        </w:numPr>
        <w:jc w:val="both"/>
      </w:pPr>
      <w:r w:rsidRPr="002E11D9">
        <w:t xml:space="preserve">– сохранение и развитие территорий предназначенных для занятий физической культурой,  спортом, а также для отдыха на открытом воздухе. </w:t>
      </w:r>
    </w:p>
    <w:p w:rsidR="00367443" w:rsidRPr="002E11D9" w:rsidRDefault="00367443" w:rsidP="00367443">
      <w:pPr>
        <w:numPr>
          <w:ilvl w:val="12"/>
          <w:numId w:val="0"/>
        </w:numPr>
        <w:spacing w:before="240"/>
        <w:ind w:firstLine="142"/>
        <w:jc w:val="both"/>
      </w:pPr>
      <w:r w:rsidRPr="002E11D9">
        <w:rPr>
          <w:b/>
          <w:u w:val="single"/>
        </w:rPr>
        <w:t>Зона лесов и лесопарков (Р-1)</w:t>
      </w:r>
    </w:p>
    <w:p w:rsidR="00367443" w:rsidRPr="002E11D9" w:rsidRDefault="00367443" w:rsidP="00367443">
      <w:pPr>
        <w:numPr>
          <w:ilvl w:val="12"/>
          <w:numId w:val="0"/>
        </w:numPr>
        <w:ind w:firstLine="142"/>
        <w:jc w:val="both"/>
      </w:pPr>
      <w:r w:rsidRPr="002E11D9">
        <w:t xml:space="preserve">Цели выделения: </w:t>
      </w:r>
    </w:p>
    <w:p w:rsidR="00367443" w:rsidRPr="002E11D9" w:rsidRDefault="00367443" w:rsidP="00DC3DB9">
      <w:pPr>
        <w:numPr>
          <w:ilvl w:val="0"/>
          <w:numId w:val="55"/>
        </w:numPr>
        <w:jc w:val="both"/>
      </w:pPr>
      <w:r w:rsidRPr="002E11D9">
        <w:lastRenderedPageBreak/>
        <w:t>сохранение существующего природного ландшафта, зеленых массивов, создание на этих условиях комфорта посещения лесных территорий;</w:t>
      </w:r>
    </w:p>
    <w:p w:rsidR="00367443" w:rsidRPr="002E11D9" w:rsidRDefault="00367443" w:rsidP="00DC3DB9">
      <w:pPr>
        <w:numPr>
          <w:ilvl w:val="0"/>
          <w:numId w:val="56"/>
        </w:numPr>
        <w:jc w:val="both"/>
      </w:pPr>
      <w:r w:rsidRPr="002E11D9">
        <w:t>обустройство территории для отдыха населения.</w:t>
      </w:r>
    </w:p>
    <w:p w:rsidR="00367443" w:rsidRPr="002E11D9" w:rsidRDefault="00367443" w:rsidP="00367443">
      <w:pPr>
        <w:spacing w:before="240"/>
        <w:ind w:left="142"/>
        <w:jc w:val="both"/>
      </w:pPr>
      <w:r w:rsidRPr="002E11D9">
        <w:rPr>
          <w:b/>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 (Р-2)</w:t>
      </w:r>
    </w:p>
    <w:p w:rsidR="00367443" w:rsidRPr="002E11D9" w:rsidRDefault="00367443" w:rsidP="00367443">
      <w:pPr>
        <w:numPr>
          <w:ilvl w:val="12"/>
          <w:numId w:val="0"/>
        </w:numPr>
        <w:ind w:firstLine="142"/>
        <w:jc w:val="both"/>
      </w:pPr>
      <w:r w:rsidRPr="002E11D9">
        <w:t>Цели выделения:</w:t>
      </w:r>
    </w:p>
    <w:p w:rsidR="00367443" w:rsidRPr="002E11D9" w:rsidRDefault="00367443" w:rsidP="00367443">
      <w:pPr>
        <w:numPr>
          <w:ilvl w:val="12"/>
          <w:numId w:val="0"/>
        </w:numPr>
        <w:jc w:val="both"/>
      </w:pPr>
      <w:r w:rsidRPr="002E11D9">
        <w:t xml:space="preserve"> – сохранение и обустройство озелененных пространств при их активном использовании с возможностью строго ограниченного строительства объектов отдыха, спорта и досуга.</w:t>
      </w:r>
    </w:p>
    <w:p w:rsidR="00367443" w:rsidRPr="002E11D9" w:rsidRDefault="00367443" w:rsidP="00367443">
      <w:pPr>
        <w:ind w:firstLine="142"/>
        <w:jc w:val="both"/>
      </w:pPr>
      <w:r w:rsidRPr="002E11D9">
        <w:t xml:space="preserve"> – сохранение и развитие зеленых</w:t>
      </w:r>
      <w:bookmarkStart w:id="8" w:name="C70"/>
      <w:bookmarkEnd w:id="8"/>
      <w:r w:rsidRPr="002E11D9">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9" w:name="C71"/>
      <w:bookmarkEnd w:id="9"/>
      <w:r w:rsidRPr="002E11D9">
        <w:t>зеленых</w:t>
      </w:r>
      <w:bookmarkStart w:id="10" w:name="C72"/>
      <w:bookmarkEnd w:id="10"/>
      <w:r w:rsidRPr="002E11D9">
        <w:t xml:space="preserve"> насаждений на земельных участках, расположенных за пределами жилых, общественно-деловых и рекреационных зон;</w:t>
      </w:r>
    </w:p>
    <w:p w:rsidR="00367443" w:rsidRPr="002E11D9" w:rsidRDefault="00367443" w:rsidP="00367443">
      <w:pPr>
        <w:spacing w:before="120"/>
        <w:ind w:firstLine="142"/>
        <w:jc w:val="both"/>
        <w:rPr>
          <w:color w:val="FF6600"/>
        </w:rPr>
      </w:pPr>
      <w:r w:rsidRPr="002E11D9">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2E11D9">
        <w:rPr>
          <w:color w:val="FF6600"/>
        </w:rPr>
        <w:t xml:space="preserve"> </w:t>
      </w:r>
    </w:p>
    <w:p w:rsidR="00367443" w:rsidRPr="002E11D9" w:rsidRDefault="00367443" w:rsidP="00367443">
      <w:pPr>
        <w:jc w:val="both"/>
        <w:rPr>
          <w:b/>
        </w:rPr>
      </w:pPr>
    </w:p>
    <w:p w:rsidR="00367443" w:rsidRPr="002E11D9" w:rsidRDefault="00367443" w:rsidP="00367443">
      <w:pPr>
        <w:jc w:val="both"/>
        <w:rPr>
          <w:b/>
        </w:rPr>
      </w:pPr>
      <w:r w:rsidRPr="002E11D9">
        <w:rPr>
          <w:b/>
        </w:rPr>
        <w:t>42.6. ЗОНЫ СЕЛЬСКОХОЗЯЙСТВЕННОГО ИСПОЛЬЗОВАНИЯ (С)</w:t>
      </w:r>
    </w:p>
    <w:p w:rsidR="00367443" w:rsidRPr="002E11D9" w:rsidRDefault="00367443" w:rsidP="00367443">
      <w:pPr>
        <w:numPr>
          <w:ilvl w:val="12"/>
          <w:numId w:val="0"/>
        </w:numPr>
        <w:spacing w:before="120"/>
        <w:ind w:firstLine="142"/>
        <w:jc w:val="both"/>
        <w:rPr>
          <w:b/>
          <w:u w:val="single"/>
        </w:rPr>
      </w:pPr>
      <w:r w:rsidRPr="002E11D9">
        <w:rPr>
          <w:b/>
          <w:u w:val="single"/>
        </w:rPr>
        <w:t>Зона производственных объектов сельскохозяйственного назначения (С-2)</w:t>
      </w:r>
    </w:p>
    <w:p w:rsidR="00367443" w:rsidRPr="002E11D9" w:rsidRDefault="00367443" w:rsidP="00367443">
      <w:pPr>
        <w:numPr>
          <w:ilvl w:val="12"/>
          <w:numId w:val="0"/>
        </w:numPr>
        <w:ind w:firstLine="142"/>
        <w:jc w:val="both"/>
      </w:pPr>
      <w:r w:rsidRPr="002E11D9">
        <w:t>Цель выделения:</w:t>
      </w:r>
    </w:p>
    <w:p w:rsidR="00367443" w:rsidRPr="002E11D9" w:rsidRDefault="00367443" w:rsidP="00367443">
      <w:pPr>
        <w:numPr>
          <w:ilvl w:val="12"/>
          <w:numId w:val="0"/>
        </w:numPr>
        <w:ind w:firstLine="142"/>
        <w:jc w:val="both"/>
      </w:pPr>
      <w:r w:rsidRPr="002E11D9">
        <w:t>- сохранение и развитие производственных объектов сельскохозяйственного назначения и обеспечивающих их инфраструктур</w:t>
      </w:r>
      <w:r w:rsidRPr="002E11D9">
        <w:rPr>
          <w:iCs/>
        </w:rPr>
        <w:t xml:space="preserve"> </w:t>
      </w:r>
      <w:r w:rsidRPr="002E11D9">
        <w:t>до изменения профиля территориальной зоны в соответствии с генеральным планом населённого пункта.</w:t>
      </w:r>
    </w:p>
    <w:p w:rsidR="00367443" w:rsidRPr="002E11D9" w:rsidRDefault="00367443" w:rsidP="00367443">
      <w:pPr>
        <w:spacing w:before="120"/>
        <w:ind w:firstLine="142"/>
        <w:jc w:val="both"/>
      </w:pPr>
      <w:r w:rsidRPr="002E11D9">
        <w:t>В состав зон сельскохозяйственного использования включены:</w:t>
      </w:r>
    </w:p>
    <w:p w:rsidR="00367443" w:rsidRPr="002E11D9" w:rsidRDefault="00367443" w:rsidP="00DC3DB9">
      <w:pPr>
        <w:numPr>
          <w:ilvl w:val="0"/>
          <w:numId w:val="54"/>
        </w:numPr>
        <w:tabs>
          <w:tab w:val="clear" w:pos="846"/>
          <w:tab w:val="num" w:pos="0"/>
        </w:tabs>
        <w:ind w:left="0" w:firstLine="142"/>
        <w:jc w:val="both"/>
      </w:pPr>
      <w:r w:rsidRPr="002E11D9">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367443" w:rsidRPr="002E11D9" w:rsidRDefault="00367443" w:rsidP="00DC3DB9">
      <w:pPr>
        <w:numPr>
          <w:ilvl w:val="0"/>
          <w:numId w:val="54"/>
        </w:numPr>
        <w:tabs>
          <w:tab w:val="clear" w:pos="846"/>
          <w:tab w:val="num" w:pos="0"/>
        </w:tabs>
        <w:ind w:left="0" w:firstLine="142"/>
        <w:jc w:val="both"/>
      </w:pPr>
      <w:r w:rsidRPr="002E11D9">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367443" w:rsidRPr="002E11D9" w:rsidRDefault="00367443" w:rsidP="00367443">
      <w:pPr>
        <w:jc w:val="both"/>
        <w:rPr>
          <w:b/>
          <w:color w:val="FF0000"/>
        </w:rPr>
      </w:pPr>
    </w:p>
    <w:p w:rsidR="00367443" w:rsidRPr="002E11D9" w:rsidRDefault="00367443" w:rsidP="00367443">
      <w:pPr>
        <w:jc w:val="both"/>
        <w:rPr>
          <w:b/>
        </w:rPr>
      </w:pPr>
      <w:r w:rsidRPr="002E11D9">
        <w:rPr>
          <w:b/>
        </w:rPr>
        <w:t>42.7. ЗОНЫ СПЕЦИАЛЬНОГО НАЗНАЧЕНИЯ (СП)</w:t>
      </w:r>
    </w:p>
    <w:p w:rsidR="00367443" w:rsidRPr="002E11D9" w:rsidRDefault="00367443" w:rsidP="00367443">
      <w:pPr>
        <w:jc w:val="both"/>
      </w:pPr>
    </w:p>
    <w:p w:rsidR="00367443" w:rsidRPr="002E11D9" w:rsidRDefault="00367443" w:rsidP="00367443">
      <w:pPr>
        <w:jc w:val="both"/>
      </w:pPr>
      <w:r w:rsidRPr="002E11D9">
        <w:t>Цель выделения:</w:t>
      </w:r>
    </w:p>
    <w:p w:rsidR="00367443" w:rsidRPr="002E11D9" w:rsidRDefault="00367443" w:rsidP="00367443">
      <w:pPr>
        <w:jc w:val="both"/>
      </w:pPr>
      <w:r w:rsidRPr="002E11D9">
        <w:t>- обеспечение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367443" w:rsidRPr="002E11D9" w:rsidRDefault="00367443" w:rsidP="00367443">
      <w:pPr>
        <w:spacing w:before="120"/>
        <w:ind w:firstLine="159"/>
        <w:jc w:val="both"/>
      </w:pPr>
      <w:r w:rsidRPr="002E11D9">
        <w:rPr>
          <w:b/>
          <w:u w:val="single"/>
        </w:rPr>
        <w:t xml:space="preserve">Зона кладбищ (СП-1) </w:t>
      </w:r>
    </w:p>
    <w:p w:rsidR="00367443" w:rsidRPr="002E11D9" w:rsidRDefault="00367443" w:rsidP="00367443">
      <w:pPr>
        <w:ind w:firstLine="142"/>
        <w:jc w:val="both"/>
      </w:pPr>
      <w:r w:rsidRPr="002E11D9">
        <w:t xml:space="preserve">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367443" w:rsidRPr="002E11D9" w:rsidRDefault="00367443" w:rsidP="00367443">
      <w:pPr>
        <w:jc w:val="both"/>
        <w:rPr>
          <w:color w:val="993366"/>
        </w:rPr>
      </w:pPr>
    </w:p>
    <w:p w:rsidR="00367443" w:rsidRPr="002E11D9" w:rsidRDefault="00367443" w:rsidP="00367443">
      <w:pPr>
        <w:pStyle w:val="align-justify1"/>
        <w:shd w:val="clear" w:color="auto" w:fill="FFFFFF"/>
        <w:spacing w:after="0"/>
        <w:ind w:left="0" w:right="0" w:firstLine="0"/>
        <w:rPr>
          <w:rFonts w:ascii="Times New Roman" w:hAnsi="Times New Roman"/>
          <w:b/>
          <w:color w:val="auto"/>
        </w:rPr>
      </w:pPr>
      <w:r w:rsidRPr="002E11D9">
        <w:rPr>
          <w:rFonts w:ascii="Times New Roman" w:hAnsi="Times New Roman"/>
          <w:b/>
          <w:color w:val="0000FF"/>
        </w:rPr>
        <w:t xml:space="preserve"> </w:t>
      </w:r>
      <w:r w:rsidRPr="002E11D9">
        <w:rPr>
          <w:rFonts w:ascii="Times New Roman" w:hAnsi="Times New Roman"/>
          <w:b/>
          <w:color w:val="auto"/>
        </w:rPr>
        <w:t>42.8. ЗОНЫ ОСОБО ОХРАНЯЕМЫХ ТЕРРИТОРИЙ  (ОХ)</w:t>
      </w:r>
    </w:p>
    <w:p w:rsidR="00367443" w:rsidRPr="002E11D9" w:rsidRDefault="00367443" w:rsidP="00367443">
      <w:pPr>
        <w:pStyle w:val="align-justify1"/>
        <w:shd w:val="clear" w:color="auto" w:fill="FFFFFF"/>
        <w:spacing w:after="0"/>
        <w:ind w:left="0" w:right="0" w:firstLine="0"/>
        <w:rPr>
          <w:rFonts w:ascii="Times New Roman" w:hAnsi="Times New Roman"/>
          <w:color w:val="auto"/>
        </w:rPr>
      </w:pPr>
      <w:r w:rsidRPr="002E11D9">
        <w:rPr>
          <w:rFonts w:ascii="Times New Roman" w:hAnsi="Times New Roman"/>
          <w:color w:val="auto"/>
        </w:rPr>
        <w:t>1. Зона «</w:t>
      </w:r>
      <w:r w:rsidRPr="002E11D9">
        <w:rPr>
          <w:rFonts w:ascii="Times New Roman" w:hAnsi="Times New Roman"/>
          <w:b/>
          <w:color w:val="auto"/>
        </w:rPr>
        <w:t>ОХ-1</w:t>
      </w:r>
      <w:r w:rsidRPr="002E11D9">
        <w:rPr>
          <w:rFonts w:ascii="Times New Roman" w:hAnsi="Times New Roman"/>
          <w:color w:val="auto"/>
        </w:rPr>
        <w:t>»</w:t>
      </w:r>
    </w:p>
    <w:p w:rsidR="00367443" w:rsidRPr="002E11D9" w:rsidRDefault="00367443" w:rsidP="00367443">
      <w:pPr>
        <w:pStyle w:val="align-justify1"/>
        <w:shd w:val="clear" w:color="auto" w:fill="FFFFFF"/>
        <w:spacing w:after="0"/>
        <w:ind w:left="0" w:right="0" w:firstLine="0"/>
        <w:rPr>
          <w:rFonts w:ascii="Times New Roman" w:hAnsi="Times New Roman"/>
          <w:color w:val="auto"/>
        </w:rPr>
      </w:pPr>
      <w:r w:rsidRPr="002E11D9">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367443" w:rsidRPr="002E11D9" w:rsidRDefault="00367443" w:rsidP="00367443">
      <w:pPr>
        <w:pStyle w:val="align-justify1"/>
        <w:shd w:val="clear" w:color="auto" w:fill="FFFFFF"/>
        <w:spacing w:after="0"/>
        <w:ind w:left="0" w:right="0" w:firstLine="0"/>
        <w:rPr>
          <w:rFonts w:ascii="Times New Roman" w:hAnsi="Times New Roman"/>
          <w:color w:val="auto"/>
        </w:rPr>
      </w:pPr>
      <w:r w:rsidRPr="002E11D9">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367443" w:rsidRPr="002E11D9" w:rsidRDefault="00367443" w:rsidP="00367443">
      <w:pPr>
        <w:jc w:val="both"/>
      </w:pPr>
    </w:p>
    <w:p w:rsidR="00367443" w:rsidRPr="002E11D9" w:rsidRDefault="00367443" w:rsidP="00367443">
      <w:pPr>
        <w:tabs>
          <w:tab w:val="left" w:pos="5954"/>
          <w:tab w:val="left" w:pos="9640"/>
        </w:tabs>
        <w:jc w:val="both"/>
        <w:rPr>
          <w:b/>
          <w:bCs/>
        </w:rPr>
      </w:pPr>
      <w:r w:rsidRPr="002E11D9">
        <w:rPr>
          <w:b/>
          <w:bCs/>
        </w:rPr>
        <w:t>Статья 43. Описание границ территориальных зон</w:t>
      </w:r>
    </w:p>
    <w:p w:rsidR="00367443" w:rsidRPr="002E11D9" w:rsidRDefault="00367443" w:rsidP="00367443">
      <w:pPr>
        <w:tabs>
          <w:tab w:val="left" w:pos="5954"/>
          <w:tab w:val="left" w:pos="9640"/>
        </w:tabs>
        <w:jc w:val="both"/>
        <w:rPr>
          <w:b/>
          <w:bCs/>
        </w:rPr>
      </w:pPr>
    </w:p>
    <w:p w:rsidR="00367443" w:rsidRPr="002E11D9" w:rsidRDefault="00367443" w:rsidP="00367443">
      <w:pPr>
        <w:ind w:firstLine="426"/>
        <w:jc w:val="both"/>
      </w:pPr>
      <w:r w:rsidRPr="002E11D9">
        <w:t xml:space="preserve">         1</w:t>
      </w:r>
      <w:r w:rsidRPr="002E11D9">
        <w:rPr>
          <w:b/>
        </w:rPr>
        <w:t xml:space="preserve">. </w:t>
      </w:r>
      <w:r w:rsidRPr="002E11D9">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67443" w:rsidRPr="002E11D9" w:rsidRDefault="00367443" w:rsidP="00367443">
      <w:pPr>
        <w:ind w:firstLine="426"/>
        <w:jc w:val="both"/>
      </w:pPr>
      <w:r w:rsidRPr="002E11D9">
        <w:t xml:space="preserve">       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367443" w:rsidRPr="002E11D9" w:rsidRDefault="00367443" w:rsidP="00DC3DB9">
      <w:pPr>
        <w:numPr>
          <w:ilvl w:val="0"/>
          <w:numId w:val="49"/>
        </w:numPr>
        <w:jc w:val="both"/>
      </w:pPr>
      <w:r w:rsidRPr="002E11D9">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367443" w:rsidRPr="002E11D9" w:rsidRDefault="00367443" w:rsidP="00DC3DB9">
      <w:pPr>
        <w:numPr>
          <w:ilvl w:val="0"/>
          <w:numId w:val="49"/>
        </w:numPr>
        <w:jc w:val="both"/>
      </w:pPr>
      <w:r w:rsidRPr="002E11D9">
        <w:t xml:space="preserve">функциональных зон и параметров их планируемого развития, определенных генеральным планом поселения; </w:t>
      </w:r>
    </w:p>
    <w:p w:rsidR="00367443" w:rsidRPr="002E11D9" w:rsidRDefault="00367443" w:rsidP="00DC3DB9">
      <w:pPr>
        <w:numPr>
          <w:ilvl w:val="0"/>
          <w:numId w:val="49"/>
        </w:numPr>
        <w:jc w:val="both"/>
      </w:pPr>
      <w:r w:rsidRPr="002E11D9">
        <w:t xml:space="preserve">определенных Градостроительным Кодексом территориальных зон; </w:t>
      </w:r>
    </w:p>
    <w:p w:rsidR="00367443" w:rsidRPr="002E11D9" w:rsidRDefault="00367443" w:rsidP="00DC3DB9">
      <w:pPr>
        <w:numPr>
          <w:ilvl w:val="0"/>
          <w:numId w:val="49"/>
        </w:numPr>
        <w:jc w:val="both"/>
      </w:pPr>
      <w:r w:rsidRPr="002E11D9">
        <w:t xml:space="preserve">сложившейся планировки территории и существующего землепользования; </w:t>
      </w:r>
    </w:p>
    <w:p w:rsidR="00367443" w:rsidRPr="002E11D9" w:rsidRDefault="00367443" w:rsidP="00DC3DB9">
      <w:pPr>
        <w:numPr>
          <w:ilvl w:val="0"/>
          <w:numId w:val="49"/>
        </w:numPr>
        <w:jc w:val="both"/>
      </w:pPr>
      <w:r w:rsidRPr="002E11D9">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367443" w:rsidRPr="002E11D9" w:rsidRDefault="00367443" w:rsidP="00DC3DB9">
      <w:pPr>
        <w:numPr>
          <w:ilvl w:val="0"/>
          <w:numId w:val="49"/>
        </w:numPr>
        <w:tabs>
          <w:tab w:val="clear" w:pos="786"/>
        </w:tabs>
        <w:ind w:left="709" w:hanging="283"/>
        <w:jc w:val="both"/>
      </w:pPr>
      <w:r w:rsidRPr="002E11D9">
        <w:t xml:space="preserve">предотвращения возможности причинения вреда объектам капитального строительства, расположенным на смежных земельных участках. </w:t>
      </w:r>
    </w:p>
    <w:p w:rsidR="00367443" w:rsidRPr="002E11D9" w:rsidRDefault="00367443" w:rsidP="00367443">
      <w:pPr>
        <w:ind w:left="851" w:hanging="283"/>
        <w:jc w:val="both"/>
      </w:pPr>
      <w:r w:rsidRPr="002E11D9">
        <w:t xml:space="preserve">  3. Границы территориальных зон устанавливаются по: </w:t>
      </w:r>
    </w:p>
    <w:p w:rsidR="00367443" w:rsidRPr="002E11D9" w:rsidRDefault="00367443" w:rsidP="00367443">
      <w:pPr>
        <w:ind w:left="851"/>
        <w:jc w:val="both"/>
      </w:pPr>
      <w:r w:rsidRPr="002E11D9">
        <w:t xml:space="preserve">  1) линиям магистралей, улиц, проездов, разделяющим транспортные потоки </w:t>
      </w:r>
    </w:p>
    <w:p w:rsidR="00367443" w:rsidRPr="002E11D9" w:rsidRDefault="00367443" w:rsidP="00367443">
      <w:pPr>
        <w:ind w:left="851" w:firstLine="283"/>
        <w:jc w:val="both"/>
      </w:pPr>
      <w:r w:rsidRPr="002E11D9">
        <w:t xml:space="preserve">противоположных направлений; </w:t>
      </w:r>
    </w:p>
    <w:p w:rsidR="00367443" w:rsidRPr="002E11D9" w:rsidRDefault="00367443" w:rsidP="00367443">
      <w:pPr>
        <w:ind w:left="851" w:firstLine="283"/>
        <w:jc w:val="both"/>
      </w:pPr>
      <w:r w:rsidRPr="002E11D9">
        <w:t xml:space="preserve">2) красным линиям; </w:t>
      </w:r>
    </w:p>
    <w:p w:rsidR="00367443" w:rsidRPr="002E11D9" w:rsidRDefault="00367443" w:rsidP="00367443">
      <w:pPr>
        <w:ind w:left="851" w:firstLine="283"/>
        <w:jc w:val="both"/>
      </w:pPr>
      <w:r w:rsidRPr="002E11D9">
        <w:t xml:space="preserve">3) границам земельных участков; </w:t>
      </w:r>
    </w:p>
    <w:p w:rsidR="00367443" w:rsidRPr="002E11D9" w:rsidRDefault="00367443" w:rsidP="00367443">
      <w:pPr>
        <w:ind w:left="851" w:firstLine="283"/>
        <w:jc w:val="both"/>
      </w:pPr>
      <w:r w:rsidRPr="002E11D9">
        <w:t xml:space="preserve">4) границам населенных пунктов в пределах муниципального образования; </w:t>
      </w:r>
    </w:p>
    <w:p w:rsidR="00367443" w:rsidRPr="002E11D9" w:rsidRDefault="00367443" w:rsidP="00367443">
      <w:pPr>
        <w:ind w:left="851" w:firstLine="283"/>
        <w:jc w:val="both"/>
      </w:pPr>
      <w:r w:rsidRPr="002E11D9">
        <w:t xml:space="preserve">5) границам муниципального образования; </w:t>
      </w:r>
    </w:p>
    <w:p w:rsidR="00367443" w:rsidRPr="002E11D9" w:rsidRDefault="00367443" w:rsidP="00367443">
      <w:pPr>
        <w:ind w:left="851" w:firstLine="283"/>
        <w:jc w:val="both"/>
      </w:pPr>
      <w:r w:rsidRPr="002E11D9">
        <w:t xml:space="preserve">6) естественным границам природных объектов; </w:t>
      </w:r>
    </w:p>
    <w:p w:rsidR="00367443" w:rsidRPr="002E11D9" w:rsidRDefault="00367443" w:rsidP="00367443">
      <w:pPr>
        <w:ind w:left="851" w:firstLine="283"/>
        <w:jc w:val="both"/>
      </w:pPr>
      <w:r w:rsidRPr="002E11D9">
        <w:t xml:space="preserve">7) иным границам. </w:t>
      </w:r>
    </w:p>
    <w:p w:rsidR="00367443" w:rsidRPr="002E11D9" w:rsidRDefault="00367443" w:rsidP="00367443">
      <w:pPr>
        <w:ind w:firstLine="426"/>
        <w:jc w:val="both"/>
      </w:pPr>
      <w:r w:rsidRPr="002E11D9">
        <w:t xml:space="preserve">   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 </w:t>
      </w:r>
    </w:p>
    <w:p w:rsidR="00367443" w:rsidRPr="002E11D9" w:rsidRDefault="00367443" w:rsidP="00367443">
      <w:pPr>
        <w:ind w:firstLine="426"/>
        <w:jc w:val="both"/>
      </w:pPr>
      <w:r w:rsidRPr="002E11D9">
        <w:t xml:space="preserve">   5</w:t>
      </w:r>
      <w:r w:rsidRPr="002E11D9">
        <w:rPr>
          <w:b/>
        </w:rPr>
        <w:t xml:space="preserve">. </w:t>
      </w:r>
      <w:r w:rsidRPr="002E11D9">
        <w:t xml:space="preserve">Виды и состав территориальных зон </w:t>
      </w:r>
    </w:p>
    <w:p w:rsidR="00367443" w:rsidRPr="002E11D9" w:rsidRDefault="00367443" w:rsidP="00367443">
      <w:pPr>
        <w:ind w:firstLine="426"/>
        <w:jc w:val="both"/>
      </w:pPr>
      <w:r w:rsidRPr="002E11D9">
        <w:t xml:space="preserve">В результате градостроительного ценового зонирования определены жилые, производственные зоны, зоны инженерной и транспортной инфраструктур, зоны сельскохозяйственного использования, зоны рекреационного назначения, </w:t>
      </w:r>
      <w:r w:rsidRPr="002E11D9">
        <w:rPr>
          <w:color w:val="000000"/>
        </w:rPr>
        <w:t>зоны особо охраняемых территорий, зоны специального назначения, зоны размещения военных объектов и иные виды территориальных зон (с</w:t>
      </w:r>
      <w:r w:rsidRPr="002E11D9">
        <w:t>м. карту границ территориальных зон сельского поселения Матвеевский сельсовет муниципального района Кушнаренковский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367443" w:rsidRPr="002E11D9" w:rsidRDefault="00367443" w:rsidP="00367443">
      <w:pPr>
        <w:jc w:val="both"/>
      </w:pPr>
      <w:r w:rsidRPr="002E11D9">
        <w:t xml:space="preserve">          </w:t>
      </w:r>
    </w:p>
    <w:p w:rsidR="00367443" w:rsidRPr="002E11D9" w:rsidRDefault="00367443" w:rsidP="00367443">
      <w:pPr>
        <w:pStyle w:val="1"/>
        <w:ind w:right="141"/>
        <w:jc w:val="both"/>
        <w:rPr>
          <w:rFonts w:ascii="Times New Roman" w:hAnsi="Times New Roman"/>
          <w:sz w:val="24"/>
          <w:szCs w:val="24"/>
        </w:rPr>
      </w:pPr>
    </w:p>
    <w:p w:rsidR="00367443" w:rsidRPr="002E11D9" w:rsidRDefault="00367443" w:rsidP="00367443">
      <w:pPr>
        <w:pStyle w:val="1"/>
        <w:ind w:right="141"/>
        <w:jc w:val="both"/>
        <w:rPr>
          <w:rFonts w:ascii="Times New Roman" w:hAnsi="Times New Roman"/>
          <w:sz w:val="24"/>
          <w:szCs w:val="24"/>
        </w:rPr>
      </w:pPr>
      <w:r w:rsidRPr="002E11D9">
        <w:rPr>
          <w:rFonts w:ascii="Times New Roman" w:hAnsi="Times New Roman"/>
          <w:sz w:val="24"/>
          <w:szCs w:val="24"/>
        </w:rPr>
        <w:t xml:space="preserve">ГЛАВА </w:t>
      </w:r>
      <w:r w:rsidRPr="002E11D9">
        <w:rPr>
          <w:rFonts w:ascii="Times New Roman" w:hAnsi="Times New Roman"/>
          <w:sz w:val="24"/>
          <w:szCs w:val="24"/>
          <w:lang w:val="en-US"/>
        </w:rPr>
        <w:t>X</w:t>
      </w:r>
      <w:r w:rsidRPr="002E11D9">
        <w:rPr>
          <w:rFonts w:ascii="Times New Roman" w:hAnsi="Times New Roman"/>
          <w:sz w:val="24"/>
          <w:szCs w:val="24"/>
        </w:rPr>
        <w:t xml:space="preserve">. КАРТЫ ГРАДОСТРОИТЕЛЬНОГО ЗОНИРОВАНИЯ ТЕРРИТОРИИ </w:t>
      </w:r>
    </w:p>
    <w:p w:rsidR="00367443" w:rsidRPr="002E11D9" w:rsidRDefault="00367443" w:rsidP="00367443">
      <w:pPr>
        <w:pStyle w:val="1"/>
        <w:ind w:right="141"/>
        <w:jc w:val="both"/>
        <w:rPr>
          <w:rFonts w:ascii="Times New Roman" w:hAnsi="Times New Roman"/>
          <w:bCs w:val="0"/>
          <w:sz w:val="24"/>
          <w:szCs w:val="24"/>
        </w:rPr>
      </w:pPr>
      <w:r w:rsidRPr="002E11D9">
        <w:rPr>
          <w:rFonts w:ascii="Times New Roman" w:hAnsi="Times New Roman"/>
          <w:sz w:val="24"/>
          <w:szCs w:val="24"/>
        </w:rPr>
        <w:t xml:space="preserve"> НАСЕЛЕННЫХ ПУНКТОВ  СЕЛЬСКОГО ПОСЕЛЕНИЯ МАТВЕЕВСКИЙ СЕЛЬСОВЕТ МУНИЦИПАЛЬНОГО РАЙОНА КУШНАРЕНКОВСКИЙ РАЙОН </w:t>
      </w:r>
      <w:r w:rsidRPr="002E11D9">
        <w:rPr>
          <w:rFonts w:ascii="Times New Roman" w:hAnsi="Times New Roman"/>
          <w:sz w:val="24"/>
          <w:szCs w:val="24"/>
        </w:rPr>
        <w:lastRenderedPageBreak/>
        <w:t>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367443" w:rsidRPr="002E11D9" w:rsidRDefault="00367443" w:rsidP="00367443">
      <w:pPr>
        <w:keepNext/>
        <w:ind w:right="-57"/>
        <w:jc w:val="both"/>
        <w:rPr>
          <w:b/>
          <w:bCs/>
        </w:rPr>
      </w:pPr>
    </w:p>
    <w:p w:rsidR="00367443" w:rsidRPr="002E11D9" w:rsidRDefault="00367443" w:rsidP="00367443">
      <w:pPr>
        <w:keepNext/>
        <w:ind w:right="-57"/>
        <w:jc w:val="both"/>
        <w:rPr>
          <w:b/>
          <w:bCs/>
        </w:rPr>
      </w:pPr>
      <w:r w:rsidRPr="002E11D9">
        <w:rPr>
          <w:b/>
          <w:bCs/>
        </w:rPr>
        <w:t>Статья 44. Карты границ зон с особыми условиями использования территорий по природно-экологическим и санитарно-гигиеническим требованиям</w:t>
      </w:r>
    </w:p>
    <w:p w:rsidR="00367443" w:rsidRPr="002E11D9" w:rsidRDefault="00367443" w:rsidP="00367443">
      <w:pPr>
        <w:keepNext/>
        <w:ind w:right="-57"/>
        <w:jc w:val="both"/>
        <w:rPr>
          <w:b/>
          <w:bCs/>
        </w:rPr>
      </w:pPr>
    </w:p>
    <w:p w:rsidR="00367443" w:rsidRPr="002E11D9" w:rsidRDefault="00367443" w:rsidP="00367443">
      <w:pPr>
        <w:jc w:val="both"/>
      </w:pPr>
      <w:r w:rsidRPr="002E11D9">
        <w:t xml:space="preserve">1. Карты границ зон с особыми условиями использования </w:t>
      </w:r>
      <w:r w:rsidRPr="002E11D9">
        <w:rPr>
          <w:bCs/>
        </w:rPr>
        <w:t xml:space="preserve">территории </w:t>
      </w:r>
      <w:r w:rsidRPr="002E11D9">
        <w:t xml:space="preserve"> населенных пунктов сельского поселения Матвеевский сельсовет муниципального района Кушнаренковский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2E11D9">
        <w:rPr>
          <w:lang w:val="en-US"/>
        </w:rPr>
        <w:t>II</w:t>
      </w:r>
      <w:r w:rsidRPr="002E11D9">
        <w:t>, являющихся неотъемлемой частью настоящих Правил.</w:t>
      </w:r>
    </w:p>
    <w:p w:rsidR="00367443" w:rsidRPr="002E11D9" w:rsidRDefault="00367443" w:rsidP="00367443">
      <w:pPr>
        <w:jc w:val="both"/>
      </w:pPr>
      <w:r w:rsidRPr="002E11D9">
        <w:t xml:space="preserve">2. На картах зон с особыми условиями использования территорий, входящих в  состав карты градостроительного зонирования </w:t>
      </w:r>
      <w:r w:rsidRPr="002E11D9">
        <w:rPr>
          <w:bCs/>
        </w:rPr>
        <w:t xml:space="preserve">территории </w:t>
      </w:r>
      <w:r w:rsidRPr="002E11D9">
        <w:t xml:space="preserve"> населенных пунктов сельского поселения Матвеевский сельсовет муниципального района Кушнаренковский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367443" w:rsidRPr="002E11D9" w:rsidRDefault="00367443" w:rsidP="00367443">
      <w:pPr>
        <w:jc w:val="both"/>
      </w:pPr>
      <w:r w:rsidRPr="002E11D9">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Матвеевский сельсовет муниципального района Кушнаренковский район Республики Башкортостан.</w:t>
      </w:r>
    </w:p>
    <w:p w:rsidR="00367443" w:rsidRPr="002E11D9" w:rsidRDefault="00367443" w:rsidP="00367443">
      <w:pPr>
        <w:jc w:val="both"/>
      </w:pPr>
      <w:r w:rsidRPr="002E11D9">
        <w:t>4.</w:t>
      </w:r>
      <w:r w:rsidRPr="002E11D9">
        <w:rPr>
          <w:b/>
        </w:rPr>
        <w:t xml:space="preserve"> </w:t>
      </w:r>
      <w:r w:rsidRPr="002E11D9">
        <w:t xml:space="preserve">На картах зон с особыми условиями использования территорий, входящих в  состав карты градостроительного зонирования </w:t>
      </w:r>
      <w:r w:rsidRPr="002E11D9">
        <w:rPr>
          <w:bCs/>
        </w:rPr>
        <w:t xml:space="preserve">территории </w:t>
      </w:r>
      <w:r w:rsidRPr="002E11D9">
        <w:t xml:space="preserve"> населенных пунктов  сельского поселения Матвеевский сельсовет муниципального района Кушнаренковский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367443" w:rsidRPr="002E11D9" w:rsidRDefault="00367443" w:rsidP="00367443">
      <w:pPr>
        <w:keepNext/>
        <w:ind w:right="-57"/>
        <w:jc w:val="both"/>
        <w:rPr>
          <w:b/>
          <w:bCs/>
        </w:rPr>
      </w:pPr>
    </w:p>
    <w:p w:rsidR="00367443" w:rsidRPr="002E11D9" w:rsidRDefault="00367443" w:rsidP="00367443">
      <w:pPr>
        <w:keepNext/>
        <w:ind w:right="-57"/>
        <w:jc w:val="both"/>
        <w:rPr>
          <w:b/>
          <w:bCs/>
        </w:rPr>
      </w:pPr>
      <w:r w:rsidRPr="002E11D9">
        <w:rPr>
          <w:b/>
          <w:bCs/>
        </w:rPr>
        <w:t>Статья 45. Перечень зон с особыми условиями использования территорий по</w:t>
      </w:r>
    </w:p>
    <w:p w:rsidR="00367443" w:rsidRPr="002E11D9" w:rsidRDefault="00367443" w:rsidP="00367443">
      <w:pPr>
        <w:keepNext/>
        <w:ind w:right="-57"/>
        <w:jc w:val="both"/>
        <w:rPr>
          <w:b/>
          <w:bCs/>
        </w:rPr>
      </w:pPr>
      <w:r w:rsidRPr="002E11D9">
        <w:rPr>
          <w:b/>
          <w:bCs/>
        </w:rPr>
        <w:t>природно-экологическим и санитарно-гигиеническим требованиям, отображенных на картах зон с особыми условиями использования территорий</w:t>
      </w:r>
    </w:p>
    <w:p w:rsidR="00367443" w:rsidRPr="002E11D9" w:rsidRDefault="00367443" w:rsidP="00367443">
      <w:pPr>
        <w:keepNext/>
        <w:ind w:right="-57"/>
        <w:jc w:val="both"/>
        <w:rPr>
          <w:b/>
          <w:bCs/>
        </w:rPr>
      </w:pPr>
    </w:p>
    <w:p w:rsidR="00367443" w:rsidRPr="002E11D9" w:rsidRDefault="00367443" w:rsidP="00367443">
      <w:pPr>
        <w:jc w:val="both"/>
      </w:pPr>
      <w:r w:rsidRPr="002E11D9">
        <w:t xml:space="preserve"> 1. На картах зон с особыми условиями использования территорий входящих в  состав  карты градостроительного зонирования </w:t>
      </w:r>
      <w:r w:rsidRPr="002E11D9">
        <w:rPr>
          <w:bCs/>
        </w:rPr>
        <w:t xml:space="preserve">территории </w:t>
      </w:r>
      <w:r w:rsidRPr="002E11D9">
        <w:t xml:space="preserve"> населенных пунктов сельского поселения Матвеевский сельсовет муниципального района Кушнаренковский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67443" w:rsidRPr="002E11D9" w:rsidRDefault="00367443" w:rsidP="00367443">
      <w:pPr>
        <w:jc w:val="both"/>
      </w:pPr>
      <w:r w:rsidRPr="002E11D9">
        <w:t>-  Зоны охраны водных объектов.</w:t>
      </w:r>
    </w:p>
    <w:p w:rsidR="00367443" w:rsidRPr="002E11D9" w:rsidRDefault="00367443" w:rsidP="00367443">
      <w:pPr>
        <w:jc w:val="both"/>
      </w:pPr>
      <w:r w:rsidRPr="002E11D9">
        <w:t>-  Санитарно-защитные зоны  от стационарных техногенных источников.</w:t>
      </w:r>
    </w:p>
    <w:p w:rsidR="00367443" w:rsidRPr="002E11D9" w:rsidRDefault="00367443" w:rsidP="00367443">
      <w:pPr>
        <w:jc w:val="both"/>
        <w:rPr>
          <w:b/>
          <w:bCs/>
        </w:rPr>
      </w:pPr>
      <w:r w:rsidRPr="002E11D9">
        <w:t>2.  В составе зон охраны водных объектов отображены следующие зоны:</w:t>
      </w:r>
    </w:p>
    <w:p w:rsidR="00367443" w:rsidRPr="002E11D9" w:rsidRDefault="00367443" w:rsidP="00367443">
      <w:pPr>
        <w:jc w:val="both"/>
      </w:pPr>
      <w:r w:rsidRPr="002E11D9">
        <w:t>- Зона прибрежной защитной полосы;</w:t>
      </w:r>
    </w:p>
    <w:p w:rsidR="00367443" w:rsidRPr="002E11D9" w:rsidRDefault="00367443" w:rsidP="00367443">
      <w:pPr>
        <w:jc w:val="both"/>
      </w:pPr>
      <w:r w:rsidRPr="002E11D9">
        <w:t xml:space="preserve">- Зона водоохранной полосы. </w:t>
      </w:r>
    </w:p>
    <w:p w:rsidR="00367443" w:rsidRPr="002E11D9" w:rsidRDefault="00367443" w:rsidP="00367443">
      <w:pPr>
        <w:jc w:val="both"/>
      </w:pPr>
      <w:r w:rsidRPr="002E11D9">
        <w:t>3. В составе санитарно-защитных зон от стационарных техногенных источников отображены следующие зоны:</w:t>
      </w:r>
    </w:p>
    <w:p w:rsidR="00367443" w:rsidRPr="002E11D9" w:rsidRDefault="00367443" w:rsidP="00367443">
      <w:pPr>
        <w:jc w:val="both"/>
      </w:pPr>
      <w:r w:rsidRPr="002E11D9">
        <w:t>-  Зона</w:t>
      </w:r>
      <w:r w:rsidRPr="002E11D9">
        <w:rPr>
          <w:b/>
          <w:bCs/>
        </w:rPr>
        <w:t xml:space="preserve"> </w:t>
      </w:r>
      <w:r w:rsidRPr="002E11D9">
        <w:t>санитарно-защитная от стационарных техногенных источников;</w:t>
      </w:r>
    </w:p>
    <w:p w:rsidR="00367443" w:rsidRPr="002E11D9" w:rsidRDefault="00367443" w:rsidP="00367443">
      <w:pPr>
        <w:jc w:val="both"/>
      </w:pPr>
      <w:r w:rsidRPr="002E11D9">
        <w:t>-  Зона санитарно-защитная от закрытых и открытых кладбищ;</w:t>
      </w:r>
    </w:p>
    <w:p w:rsidR="00367443" w:rsidRPr="002E11D9" w:rsidRDefault="00367443" w:rsidP="00367443">
      <w:pPr>
        <w:jc w:val="both"/>
      </w:pPr>
      <w:r w:rsidRPr="002E11D9">
        <w:t>4. В составе санитарно-защитных зон от предприятий, режимных и спец. объектов отображены следующие зоны:</w:t>
      </w:r>
    </w:p>
    <w:p w:rsidR="00367443" w:rsidRPr="002E11D9" w:rsidRDefault="00367443" w:rsidP="00367443">
      <w:pPr>
        <w:jc w:val="both"/>
      </w:pPr>
      <w:r w:rsidRPr="002E11D9">
        <w:t>-  Зона санитарно-защитная от ВЛ высокого, низкого напряжения;</w:t>
      </w:r>
    </w:p>
    <w:p w:rsidR="00367443" w:rsidRPr="002E11D9" w:rsidRDefault="00367443" w:rsidP="00367443">
      <w:pPr>
        <w:jc w:val="both"/>
      </w:pPr>
      <w:r w:rsidRPr="002E11D9">
        <w:t>-  Зона санитарно-защитная от трансформаторной подстанции;</w:t>
      </w:r>
    </w:p>
    <w:p w:rsidR="00367443" w:rsidRPr="002E11D9" w:rsidRDefault="00367443" w:rsidP="00367443">
      <w:pPr>
        <w:ind w:right="-204"/>
        <w:jc w:val="both"/>
      </w:pPr>
      <w:r w:rsidRPr="002E11D9">
        <w:lastRenderedPageBreak/>
        <w:t>-  Зона санитарно-защитная от ГРП;</w:t>
      </w:r>
    </w:p>
    <w:p w:rsidR="00367443" w:rsidRPr="002E11D9" w:rsidRDefault="00367443" w:rsidP="00367443">
      <w:pPr>
        <w:jc w:val="both"/>
      </w:pPr>
      <w:r w:rsidRPr="002E11D9">
        <w:t>- Зона санитарно-защитная от котельной;</w:t>
      </w:r>
    </w:p>
    <w:p w:rsidR="00367443" w:rsidRPr="002E11D9" w:rsidRDefault="00367443" w:rsidP="00367443">
      <w:pPr>
        <w:jc w:val="both"/>
      </w:pPr>
    </w:p>
    <w:p w:rsidR="00367443" w:rsidRPr="002E11D9" w:rsidRDefault="00367443" w:rsidP="00367443">
      <w:pPr>
        <w:pStyle w:val="ConsPlusNormal"/>
        <w:widowControl/>
        <w:ind w:firstLine="0"/>
        <w:jc w:val="both"/>
        <w:rPr>
          <w:rFonts w:ascii="Times New Roman" w:hAnsi="Times New Roman" w:cs="Times New Roman"/>
          <w:b/>
          <w:sz w:val="24"/>
          <w:szCs w:val="24"/>
        </w:rPr>
      </w:pPr>
      <w:r w:rsidRPr="002E11D9">
        <w:rPr>
          <w:rFonts w:ascii="Times New Roman" w:hAnsi="Times New Roman" w:cs="Times New Roman"/>
          <w:b/>
          <w:sz w:val="24"/>
          <w:szCs w:val="24"/>
        </w:rPr>
        <w:t xml:space="preserve">Перечень предприятий и социальных объектов, формирующих границы санитарно-защитных зон                                                          </w:t>
      </w:r>
      <w:r w:rsidRPr="002E11D9">
        <w:rPr>
          <w:rFonts w:ascii="Times New Roman" w:hAnsi="Times New Roman" w:cs="Times New Roman"/>
          <w:sz w:val="24"/>
          <w:szCs w:val="24"/>
        </w:rPr>
        <w:t>Таблица 1</w:t>
      </w:r>
    </w:p>
    <w:p w:rsidR="00367443" w:rsidRPr="002E11D9" w:rsidRDefault="00367443" w:rsidP="00367443">
      <w:pPr>
        <w:pStyle w:val="ConsPlusNormal"/>
        <w:widowControl/>
        <w:ind w:firstLine="0"/>
        <w:jc w:val="both"/>
        <w:rPr>
          <w:rFonts w:ascii="Times New Roman" w:hAnsi="Times New Roman" w:cs="Times New Roman"/>
          <w:b/>
          <w:sz w:val="24"/>
          <w:szCs w:val="24"/>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359"/>
        <w:gridCol w:w="3170"/>
        <w:gridCol w:w="2138"/>
        <w:gridCol w:w="1897"/>
      </w:tblGrid>
      <w:tr w:rsidR="00367443" w:rsidRPr="002E11D9" w:rsidTr="000C28D4">
        <w:trPr>
          <w:trHeight w:val="1015"/>
        </w:trPr>
        <w:tc>
          <w:tcPr>
            <w:tcW w:w="603" w:type="dxa"/>
            <w:shd w:val="clear" w:color="auto" w:fill="auto"/>
            <w:vAlign w:val="center"/>
          </w:tcPr>
          <w:p w:rsidR="00367443" w:rsidRPr="002E11D9" w:rsidRDefault="00367443" w:rsidP="000C28D4">
            <w:pPr>
              <w:jc w:val="both"/>
            </w:pPr>
            <w:r w:rsidRPr="002E11D9">
              <w:t>№ п/п</w:t>
            </w:r>
          </w:p>
        </w:tc>
        <w:tc>
          <w:tcPr>
            <w:tcW w:w="2359" w:type="dxa"/>
            <w:shd w:val="clear" w:color="auto" w:fill="auto"/>
            <w:vAlign w:val="center"/>
          </w:tcPr>
          <w:p w:rsidR="00367443" w:rsidRPr="002E11D9" w:rsidRDefault="00367443" w:rsidP="000C28D4">
            <w:pPr>
              <w:jc w:val="both"/>
            </w:pPr>
            <w:r w:rsidRPr="002E11D9">
              <w:t>Наименование населенного пункта</w:t>
            </w:r>
          </w:p>
        </w:tc>
        <w:tc>
          <w:tcPr>
            <w:tcW w:w="3170" w:type="dxa"/>
            <w:shd w:val="clear" w:color="auto" w:fill="auto"/>
            <w:vAlign w:val="center"/>
          </w:tcPr>
          <w:p w:rsidR="00367443" w:rsidRPr="002E11D9" w:rsidRDefault="00367443" w:rsidP="000C28D4">
            <w:pPr>
              <w:jc w:val="both"/>
            </w:pPr>
            <w:r w:rsidRPr="002E11D9">
              <w:t>Производственная</w:t>
            </w:r>
          </w:p>
          <w:p w:rsidR="00367443" w:rsidRPr="002E11D9" w:rsidRDefault="00367443" w:rsidP="000C28D4">
            <w:pPr>
              <w:jc w:val="both"/>
            </w:pPr>
            <w:r w:rsidRPr="002E11D9">
              <w:t>структура</w:t>
            </w:r>
          </w:p>
        </w:tc>
        <w:tc>
          <w:tcPr>
            <w:tcW w:w="2138" w:type="dxa"/>
            <w:shd w:val="clear" w:color="auto" w:fill="auto"/>
            <w:vAlign w:val="center"/>
          </w:tcPr>
          <w:p w:rsidR="00367443" w:rsidRPr="002E11D9" w:rsidRDefault="00367443" w:rsidP="000C28D4">
            <w:pPr>
              <w:ind w:left="-126" w:firstLine="19"/>
              <w:jc w:val="both"/>
            </w:pPr>
            <w:r w:rsidRPr="002E11D9">
              <w:t>Размер СЗЗ</w:t>
            </w:r>
          </w:p>
          <w:p w:rsidR="00367443" w:rsidRPr="002E11D9" w:rsidRDefault="00367443" w:rsidP="000C28D4">
            <w:pPr>
              <w:pStyle w:val="ConsPlusTitle"/>
              <w:widowControl/>
              <w:ind w:left="-126" w:firstLine="19"/>
              <w:jc w:val="both"/>
              <w:rPr>
                <w:b w:val="0"/>
              </w:rPr>
            </w:pPr>
            <w:r w:rsidRPr="002E11D9">
              <w:rPr>
                <w:b w:val="0"/>
              </w:rPr>
              <w:t>по СанПиН 2.2.1/2.1.1.1200-</w:t>
            </w:r>
            <w:smartTag w:uri="urn:schemas-microsoft-com:office:smarttags" w:element="metricconverter">
              <w:smartTagPr>
                <w:attr w:name="ProductID" w:val="03, м"/>
              </w:smartTagPr>
              <w:r w:rsidRPr="002E11D9">
                <w:rPr>
                  <w:b w:val="0"/>
                </w:rPr>
                <w:t>03, м</w:t>
              </w:r>
            </w:smartTag>
          </w:p>
        </w:tc>
        <w:tc>
          <w:tcPr>
            <w:tcW w:w="1897" w:type="dxa"/>
            <w:shd w:val="clear" w:color="auto" w:fill="auto"/>
            <w:vAlign w:val="center"/>
          </w:tcPr>
          <w:p w:rsidR="00367443" w:rsidRPr="002E11D9" w:rsidRDefault="00367443" w:rsidP="000C28D4">
            <w:pPr>
              <w:ind w:hanging="119"/>
              <w:jc w:val="both"/>
            </w:pPr>
            <w:r w:rsidRPr="002E11D9">
              <w:t>Основание для</w:t>
            </w:r>
          </w:p>
          <w:p w:rsidR="00367443" w:rsidRPr="002E11D9" w:rsidRDefault="00367443" w:rsidP="000C28D4">
            <w:pPr>
              <w:ind w:hanging="119"/>
              <w:jc w:val="both"/>
            </w:pPr>
            <w:r w:rsidRPr="002E11D9">
              <w:t>пересмотра размера СЗЗ</w:t>
            </w:r>
          </w:p>
          <w:p w:rsidR="00367443" w:rsidRPr="002E11D9" w:rsidRDefault="00367443" w:rsidP="000C28D4">
            <w:pPr>
              <w:ind w:hanging="119"/>
              <w:jc w:val="both"/>
            </w:pPr>
            <w:r w:rsidRPr="002E11D9">
              <w:t>на перспективу</w:t>
            </w:r>
          </w:p>
        </w:tc>
      </w:tr>
      <w:tr w:rsidR="00367443" w:rsidRPr="002E11D9" w:rsidTr="000C28D4">
        <w:trPr>
          <w:trHeight w:hRule="exact" w:val="227"/>
        </w:trPr>
        <w:tc>
          <w:tcPr>
            <w:tcW w:w="603" w:type="dxa"/>
            <w:tcBorders>
              <w:bottom w:val="single" w:sz="4" w:space="0" w:color="auto"/>
            </w:tcBorders>
            <w:shd w:val="clear" w:color="auto" w:fill="auto"/>
            <w:vAlign w:val="center"/>
          </w:tcPr>
          <w:p w:rsidR="00367443" w:rsidRPr="002E11D9" w:rsidRDefault="00367443" w:rsidP="000C28D4">
            <w:pPr>
              <w:jc w:val="both"/>
              <w:rPr>
                <w:b/>
              </w:rPr>
            </w:pPr>
            <w:r w:rsidRPr="002E11D9">
              <w:rPr>
                <w:b/>
              </w:rPr>
              <w:t>1</w:t>
            </w:r>
          </w:p>
        </w:tc>
        <w:tc>
          <w:tcPr>
            <w:tcW w:w="2359" w:type="dxa"/>
            <w:tcBorders>
              <w:bottom w:val="single" w:sz="4" w:space="0" w:color="auto"/>
            </w:tcBorders>
            <w:shd w:val="clear" w:color="auto" w:fill="auto"/>
            <w:vAlign w:val="center"/>
          </w:tcPr>
          <w:p w:rsidR="00367443" w:rsidRPr="002E11D9" w:rsidRDefault="00367443" w:rsidP="000C28D4">
            <w:pPr>
              <w:jc w:val="both"/>
              <w:rPr>
                <w:b/>
              </w:rPr>
            </w:pPr>
            <w:r w:rsidRPr="002E11D9">
              <w:rPr>
                <w:b/>
              </w:rPr>
              <w:t>2</w:t>
            </w:r>
          </w:p>
        </w:tc>
        <w:tc>
          <w:tcPr>
            <w:tcW w:w="3170" w:type="dxa"/>
            <w:tcBorders>
              <w:bottom w:val="single" w:sz="4" w:space="0" w:color="auto"/>
            </w:tcBorders>
            <w:shd w:val="clear" w:color="auto" w:fill="auto"/>
            <w:vAlign w:val="center"/>
          </w:tcPr>
          <w:p w:rsidR="00367443" w:rsidRPr="002E11D9" w:rsidRDefault="00367443" w:rsidP="000C28D4">
            <w:pPr>
              <w:jc w:val="both"/>
              <w:rPr>
                <w:b/>
              </w:rPr>
            </w:pPr>
            <w:r w:rsidRPr="002E11D9">
              <w:rPr>
                <w:b/>
              </w:rPr>
              <w:t>3</w:t>
            </w:r>
          </w:p>
        </w:tc>
        <w:tc>
          <w:tcPr>
            <w:tcW w:w="2138" w:type="dxa"/>
            <w:tcBorders>
              <w:bottom w:val="single" w:sz="4" w:space="0" w:color="auto"/>
            </w:tcBorders>
            <w:shd w:val="clear" w:color="auto" w:fill="auto"/>
            <w:vAlign w:val="center"/>
          </w:tcPr>
          <w:p w:rsidR="00367443" w:rsidRPr="002E11D9" w:rsidRDefault="00367443" w:rsidP="000C28D4">
            <w:pPr>
              <w:ind w:left="-126" w:firstLine="19"/>
              <w:jc w:val="both"/>
              <w:rPr>
                <w:b/>
              </w:rPr>
            </w:pPr>
            <w:r w:rsidRPr="002E11D9">
              <w:rPr>
                <w:b/>
              </w:rPr>
              <w:t>4</w:t>
            </w:r>
          </w:p>
        </w:tc>
        <w:tc>
          <w:tcPr>
            <w:tcW w:w="1897" w:type="dxa"/>
            <w:tcBorders>
              <w:bottom w:val="single" w:sz="4" w:space="0" w:color="auto"/>
            </w:tcBorders>
            <w:shd w:val="clear" w:color="auto" w:fill="auto"/>
            <w:vAlign w:val="center"/>
          </w:tcPr>
          <w:p w:rsidR="00367443" w:rsidRPr="002E11D9" w:rsidRDefault="00367443" w:rsidP="000C28D4">
            <w:pPr>
              <w:ind w:hanging="119"/>
              <w:jc w:val="both"/>
              <w:rPr>
                <w:b/>
              </w:rPr>
            </w:pPr>
            <w:r w:rsidRPr="002E11D9">
              <w:rPr>
                <w:b/>
              </w:rPr>
              <w:t>5</w:t>
            </w:r>
          </w:p>
        </w:tc>
      </w:tr>
      <w:tr w:rsidR="00367443" w:rsidRPr="002E11D9" w:rsidTr="000C28D4">
        <w:trPr>
          <w:trHeight w:hRule="exact" w:val="1304"/>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Default"/>
              <w:jc w:val="both"/>
            </w:pPr>
            <w:r w:rsidRPr="002E11D9">
              <w:t xml:space="preserve">д.Старобаскаково </w:t>
            </w:r>
          </w:p>
          <w:p w:rsidR="00367443" w:rsidRPr="002E11D9" w:rsidRDefault="00367443" w:rsidP="000C28D4">
            <w:pPr>
              <w:shd w:val="clear" w:color="auto" w:fill="FFFFFF"/>
              <w:ind w:right="-102"/>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промзона (под размещение пилорамы, хозяйства с содержанием животных до 100 голов КРС),</w:t>
            </w:r>
          </w:p>
          <w:p w:rsidR="00367443" w:rsidRPr="002E11D9" w:rsidRDefault="00367443" w:rsidP="000C28D4">
            <w:pPr>
              <w:ind w:hanging="26"/>
              <w:jc w:val="both"/>
              <w:rPr>
                <w:highlight w:val="yellow"/>
              </w:rPr>
            </w:pPr>
            <w:r w:rsidRPr="002E11D9">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left="-126" w:firstLine="19"/>
              <w:jc w:val="both"/>
              <w:rPr>
                <w:highlight w:val="yellow"/>
              </w:rPr>
            </w:pPr>
            <w:r w:rsidRPr="002E11D9">
              <w:t>300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jc w:val="both"/>
            </w:pPr>
            <w:r w:rsidRPr="002E11D9">
              <w:t>Размеры и границы санитарно-защитной зоны определяются в проекте санитарно-защитной зоны.</w:t>
            </w:r>
          </w:p>
        </w:tc>
      </w:tr>
      <w:tr w:rsidR="00367443" w:rsidRPr="002E11D9" w:rsidTr="000C28D4">
        <w:trPr>
          <w:trHeight w:val="83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2</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Default"/>
              <w:jc w:val="both"/>
            </w:pPr>
            <w:r w:rsidRPr="002E11D9">
              <w:t xml:space="preserve">д.Старобаскаково </w:t>
            </w:r>
          </w:p>
          <w:p w:rsidR="00367443" w:rsidRPr="002E11D9" w:rsidRDefault="00367443" w:rsidP="000C28D4">
            <w:pPr>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tabs>
                <w:tab w:val="left" w:pos="800"/>
              </w:tabs>
              <w:spacing w:line="301" w:lineRule="exact"/>
              <w:ind w:right="-108"/>
              <w:jc w:val="both"/>
              <w:rPr>
                <w:i w:val="0"/>
                <w:sz w:val="24"/>
                <w:szCs w:val="24"/>
              </w:rPr>
            </w:pPr>
            <w:r w:rsidRPr="002E11D9">
              <w:rPr>
                <w:i w:val="0"/>
                <w:sz w:val="24"/>
                <w:szCs w:val="24"/>
              </w:rPr>
              <w:t>промзона (под размещение комплекса придорожного сервиса)</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right="34" w:firstLine="0"/>
              <w:jc w:val="both"/>
              <w:rPr>
                <w:i w:val="0"/>
                <w:sz w:val="24"/>
                <w:szCs w:val="24"/>
              </w:rPr>
            </w:pPr>
            <w:r w:rsidRPr="002E11D9">
              <w:rPr>
                <w:i w:val="0"/>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val="358"/>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 xml:space="preserve">  3</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Default"/>
              <w:jc w:val="both"/>
            </w:pPr>
            <w:r w:rsidRPr="002E11D9">
              <w:t xml:space="preserve">д.Старобаскаково </w:t>
            </w:r>
          </w:p>
          <w:p w:rsidR="00367443" w:rsidRPr="002E11D9" w:rsidRDefault="00367443" w:rsidP="000C28D4">
            <w:pPr>
              <w:ind w:left="-116" w:right="-107"/>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left="-57" w:right="-57"/>
              <w:jc w:val="both"/>
            </w:pPr>
            <w:r w:rsidRPr="002E11D9">
              <w:t xml:space="preserve"> котельная (школы, д/сада, сельского клуба,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tabs>
                <w:tab w:val="left" w:pos="800"/>
              </w:tabs>
              <w:spacing w:line="301" w:lineRule="exact"/>
              <w:ind w:right="34"/>
              <w:jc w:val="both"/>
              <w:rPr>
                <w:i w:val="0"/>
                <w:sz w:val="24"/>
                <w:szCs w:val="24"/>
              </w:rPr>
            </w:pPr>
            <w:r w:rsidRPr="002E11D9">
              <w:rPr>
                <w:i w:val="0"/>
                <w:sz w:val="24"/>
                <w:szCs w:val="24"/>
              </w:rPr>
              <w:t xml:space="preserve">      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hRule="exact" w:val="56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4</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Default"/>
              <w:jc w:val="both"/>
            </w:pPr>
            <w:r w:rsidRPr="002E11D9">
              <w:t xml:space="preserve">д.Старобаскаково </w:t>
            </w:r>
          </w:p>
          <w:p w:rsidR="00367443" w:rsidRPr="002E11D9" w:rsidRDefault="00367443" w:rsidP="000C28D4">
            <w:pPr>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газораспределительный пункт (ШРП)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15</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val="52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5</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Default"/>
              <w:jc w:val="both"/>
            </w:pPr>
            <w:r w:rsidRPr="002E11D9">
              <w:t xml:space="preserve">д.Старобаскаково </w:t>
            </w:r>
          </w:p>
          <w:p w:rsidR="00367443" w:rsidRPr="002E11D9" w:rsidRDefault="00367443" w:rsidP="000C28D4">
            <w:pPr>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108" w:firstLine="0"/>
              <w:jc w:val="both"/>
              <w:rPr>
                <w:i w:val="0"/>
                <w:sz w:val="24"/>
                <w:szCs w:val="24"/>
              </w:rPr>
            </w:pPr>
            <w:r w:rsidRPr="002E11D9">
              <w:rPr>
                <w:i w:val="0"/>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6</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Default"/>
              <w:jc w:val="both"/>
            </w:pPr>
            <w:r w:rsidRPr="002E11D9">
              <w:t xml:space="preserve">д.Старобаскаково </w:t>
            </w:r>
          </w:p>
          <w:p w:rsidR="00367443" w:rsidRPr="002E11D9" w:rsidRDefault="00367443" w:rsidP="000C28D4">
            <w:pPr>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водозаборная скважина</w:t>
            </w:r>
          </w:p>
          <w:p w:rsidR="00367443" w:rsidRPr="002E11D9" w:rsidRDefault="00367443" w:rsidP="000C28D4">
            <w:pPr>
              <w:ind w:hanging="26"/>
              <w:jc w:val="both"/>
            </w:pPr>
            <w:r w:rsidRPr="002E11D9">
              <w:t xml:space="preserve">(за границами н.п.)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7</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Default"/>
              <w:jc w:val="both"/>
            </w:pPr>
            <w:r w:rsidRPr="002E11D9">
              <w:t xml:space="preserve">д.Старобаскаково </w:t>
            </w:r>
          </w:p>
          <w:p w:rsidR="00367443" w:rsidRPr="002E11D9" w:rsidRDefault="00367443" w:rsidP="000C28D4">
            <w:pPr>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МПС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pPr>
            <w:r w:rsidRPr="002E11D9">
              <w:t>100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8</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Default"/>
              <w:jc w:val="both"/>
            </w:pPr>
            <w:r w:rsidRPr="002E11D9">
              <w:t xml:space="preserve">д.Старобаскаково </w:t>
            </w:r>
          </w:p>
          <w:p w:rsidR="00367443" w:rsidRPr="002E11D9" w:rsidRDefault="00367443" w:rsidP="000C28D4">
            <w:pPr>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hRule="exact" w:val="284"/>
        </w:trPr>
        <w:tc>
          <w:tcPr>
            <w:tcW w:w="10167" w:type="dxa"/>
            <w:gridSpan w:val="5"/>
            <w:tcBorders>
              <w:top w:val="single" w:sz="4" w:space="0" w:color="auto"/>
              <w:bottom w:val="single" w:sz="4" w:space="0" w:color="auto"/>
            </w:tcBorders>
            <w:shd w:val="clear" w:color="auto" w:fill="auto"/>
            <w:vAlign w:val="center"/>
          </w:tcPr>
          <w:p w:rsidR="00367443" w:rsidRPr="002E11D9" w:rsidRDefault="00367443" w:rsidP="000C28D4">
            <w:pPr>
              <w:ind w:hanging="119"/>
              <w:jc w:val="both"/>
            </w:pPr>
          </w:p>
        </w:tc>
      </w:tr>
      <w:tr w:rsidR="00367443" w:rsidRPr="002E11D9" w:rsidTr="000C28D4">
        <w:trPr>
          <w:trHeight w:hRule="exact" w:val="1521"/>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9</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pPr>
            <w:r w:rsidRPr="002E11D9">
              <w:t>с.Бардовка</w:t>
            </w:r>
          </w:p>
          <w:p w:rsidR="00367443" w:rsidRPr="002E11D9" w:rsidRDefault="00367443" w:rsidP="000C28D4">
            <w:pPr>
              <w:shd w:val="clear" w:color="auto" w:fill="FFFFFF"/>
              <w:ind w:right="-100"/>
              <w:jc w:val="both"/>
            </w:pPr>
          </w:p>
          <w:p w:rsidR="00367443" w:rsidRPr="002E11D9" w:rsidRDefault="00367443" w:rsidP="000C28D4">
            <w:pPr>
              <w:shd w:val="clear" w:color="auto" w:fill="FFFFFF"/>
              <w:ind w:right="-100"/>
              <w:jc w:val="both"/>
            </w:pPr>
          </w:p>
          <w:p w:rsidR="00367443" w:rsidRPr="002E11D9" w:rsidRDefault="00367443" w:rsidP="000C28D4">
            <w:pPr>
              <w:shd w:val="clear" w:color="auto" w:fill="FFFFFF"/>
              <w:ind w:right="-100"/>
              <w:jc w:val="both"/>
            </w:pPr>
          </w:p>
          <w:p w:rsidR="00367443" w:rsidRPr="002E11D9" w:rsidRDefault="00367443" w:rsidP="000C28D4">
            <w:pPr>
              <w:shd w:val="clear" w:color="auto" w:fill="FFFFFF"/>
              <w:ind w:right="-100"/>
              <w:jc w:val="both"/>
            </w:pPr>
          </w:p>
          <w:p w:rsidR="00367443" w:rsidRPr="002E11D9" w:rsidRDefault="00367443" w:rsidP="000C28D4">
            <w:pPr>
              <w:shd w:val="clear" w:color="auto" w:fill="FFFFFF"/>
              <w:ind w:right="-100"/>
              <w:jc w:val="both"/>
              <w:rPr>
                <w:highlight w:val="yellow"/>
              </w:rPr>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af8"/>
              <w:tabs>
                <w:tab w:val="left" w:pos="800"/>
              </w:tabs>
              <w:spacing w:line="301" w:lineRule="exact"/>
              <w:ind w:left="-57" w:right="-57"/>
              <w:jc w:val="both"/>
              <w:rPr>
                <w:b/>
              </w:rPr>
            </w:pPr>
            <w:r w:rsidRPr="002E11D9">
              <w:rPr>
                <w:b/>
              </w:rPr>
              <w:t>промзона (под размещение хозяйства с содержанием животных до 300 голов КРС) - ИП «Привалова Н.»,</w:t>
            </w:r>
            <w:r w:rsidRPr="002E11D9">
              <w:t xml:space="preserve">                </w:t>
            </w:r>
          </w:p>
          <w:p w:rsidR="00367443" w:rsidRPr="002E11D9" w:rsidRDefault="00367443" w:rsidP="000C28D4">
            <w:pPr>
              <w:pStyle w:val="af8"/>
              <w:tabs>
                <w:tab w:val="left" w:pos="800"/>
              </w:tabs>
              <w:spacing w:line="301" w:lineRule="exact"/>
              <w:ind w:left="-57" w:right="-57"/>
              <w:jc w:val="both"/>
              <w:rPr>
                <w:b/>
              </w:rPr>
            </w:pPr>
            <w:r w:rsidRPr="002E11D9">
              <w:rPr>
                <w:b/>
              </w:rPr>
              <w:t>(за границами н.п.)</w:t>
            </w:r>
          </w:p>
          <w:p w:rsidR="00367443" w:rsidRPr="002E11D9" w:rsidRDefault="00367443" w:rsidP="000C28D4">
            <w:pPr>
              <w:pStyle w:val="af8"/>
              <w:tabs>
                <w:tab w:val="left" w:pos="800"/>
              </w:tabs>
              <w:spacing w:line="301" w:lineRule="exact"/>
              <w:ind w:left="-57" w:right="-57"/>
              <w:jc w:val="both"/>
              <w:rPr>
                <w:b/>
              </w:rPr>
            </w:pPr>
          </w:p>
          <w:p w:rsidR="00367443" w:rsidRPr="002E11D9" w:rsidRDefault="00367443" w:rsidP="000C28D4">
            <w:pPr>
              <w:pStyle w:val="af8"/>
              <w:tabs>
                <w:tab w:val="left" w:pos="800"/>
              </w:tabs>
              <w:spacing w:line="301" w:lineRule="exact"/>
              <w:ind w:left="-57" w:right="-57"/>
              <w:jc w:val="both"/>
              <w:rPr>
                <w:b/>
              </w:rPr>
            </w:pPr>
          </w:p>
          <w:p w:rsidR="00367443" w:rsidRPr="002E11D9" w:rsidRDefault="00367443" w:rsidP="000C28D4">
            <w:pPr>
              <w:pStyle w:val="af8"/>
              <w:tabs>
                <w:tab w:val="left" w:pos="800"/>
              </w:tabs>
              <w:spacing w:line="301" w:lineRule="exact"/>
              <w:ind w:left="-57" w:right="-57"/>
              <w:jc w:val="both"/>
              <w:rPr>
                <w:b/>
              </w:rPr>
            </w:pPr>
          </w:p>
          <w:p w:rsidR="00367443" w:rsidRPr="002E11D9" w:rsidRDefault="00367443" w:rsidP="000C28D4">
            <w:pPr>
              <w:pStyle w:val="af8"/>
              <w:tabs>
                <w:tab w:val="left" w:pos="800"/>
              </w:tabs>
              <w:spacing w:line="301" w:lineRule="exact"/>
              <w:ind w:right="-108"/>
              <w:jc w:val="both"/>
              <w:rPr>
                <w:b/>
                <w:highlight w:val="yellow"/>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300</w:t>
            </w: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highlight w:val="yellow"/>
              </w:rPr>
            </w:pP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Размеры и границы санитарно-защитной зоны определяются в проекте санитарно-защитной зоны.</w:t>
            </w:r>
          </w:p>
          <w:p w:rsidR="00367443" w:rsidRPr="002E11D9" w:rsidRDefault="00367443" w:rsidP="000C28D4">
            <w:pPr>
              <w:pStyle w:val="101"/>
              <w:ind w:hanging="119"/>
              <w:jc w:val="both"/>
              <w:rPr>
                <w:sz w:val="24"/>
                <w:szCs w:val="24"/>
              </w:rPr>
            </w:pPr>
          </w:p>
          <w:p w:rsidR="00367443" w:rsidRPr="002E11D9" w:rsidRDefault="00367443" w:rsidP="000C28D4">
            <w:pPr>
              <w:pStyle w:val="101"/>
              <w:ind w:hanging="119"/>
              <w:jc w:val="both"/>
              <w:rPr>
                <w:sz w:val="24"/>
                <w:szCs w:val="24"/>
              </w:rPr>
            </w:pPr>
          </w:p>
          <w:p w:rsidR="00367443" w:rsidRPr="002E11D9" w:rsidRDefault="00367443" w:rsidP="000C28D4">
            <w:pPr>
              <w:pStyle w:val="101"/>
              <w:ind w:hanging="119"/>
              <w:jc w:val="both"/>
              <w:rPr>
                <w:sz w:val="24"/>
                <w:szCs w:val="24"/>
              </w:rPr>
            </w:pPr>
          </w:p>
          <w:p w:rsidR="00367443" w:rsidRPr="002E11D9" w:rsidRDefault="00367443" w:rsidP="000C28D4">
            <w:pPr>
              <w:pStyle w:val="101"/>
              <w:ind w:hanging="119"/>
              <w:jc w:val="both"/>
              <w:rPr>
                <w:sz w:val="24"/>
                <w:szCs w:val="24"/>
              </w:rPr>
            </w:pPr>
          </w:p>
        </w:tc>
      </w:tr>
      <w:tr w:rsidR="00367443" w:rsidRPr="002E11D9" w:rsidTr="000C28D4">
        <w:trPr>
          <w:trHeight w:hRule="exact" w:val="125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10</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pPr>
            <w:r w:rsidRPr="002E11D9">
              <w:t>с.Бардовка</w:t>
            </w:r>
          </w:p>
          <w:p w:rsidR="00367443" w:rsidRPr="002E11D9" w:rsidRDefault="00367443" w:rsidP="000C28D4">
            <w:pPr>
              <w:shd w:val="clear" w:color="auto" w:fill="FFFFFF"/>
              <w:ind w:right="-100"/>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af8"/>
              <w:tabs>
                <w:tab w:val="left" w:pos="800"/>
              </w:tabs>
              <w:spacing w:line="301" w:lineRule="exact"/>
              <w:ind w:left="-57" w:right="-57"/>
              <w:jc w:val="both"/>
              <w:rPr>
                <w:b/>
              </w:rPr>
            </w:pPr>
            <w:r w:rsidRPr="002E11D9">
              <w:rPr>
                <w:b/>
              </w:rPr>
              <w:t xml:space="preserve">промзона (под размещение хозяйства с содержанием животных до 300 голов КРС), </w:t>
            </w:r>
          </w:p>
          <w:p w:rsidR="00367443" w:rsidRPr="002E11D9" w:rsidRDefault="00367443" w:rsidP="000C28D4">
            <w:pPr>
              <w:pStyle w:val="af8"/>
              <w:tabs>
                <w:tab w:val="left" w:pos="800"/>
              </w:tabs>
              <w:spacing w:line="301" w:lineRule="exact"/>
              <w:ind w:left="-57" w:right="-57"/>
              <w:jc w:val="both"/>
              <w:rPr>
                <w:b/>
              </w:rPr>
            </w:pPr>
            <w:r w:rsidRPr="002E11D9">
              <w:rPr>
                <w:b/>
              </w:rPr>
              <w:t>за границами н.п.</w:t>
            </w:r>
          </w:p>
          <w:p w:rsidR="00367443" w:rsidRPr="002E11D9" w:rsidRDefault="00367443" w:rsidP="000C28D4">
            <w:pPr>
              <w:pStyle w:val="af8"/>
              <w:tabs>
                <w:tab w:val="left" w:pos="800"/>
              </w:tabs>
              <w:spacing w:line="301" w:lineRule="exact"/>
              <w:ind w:left="-57" w:right="-57"/>
              <w:jc w:val="both"/>
              <w:rPr>
                <w:b/>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300</w:t>
            </w: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rPr>
            </w:pPr>
          </w:p>
          <w:p w:rsidR="00367443" w:rsidRPr="002E11D9" w:rsidRDefault="00367443" w:rsidP="000C28D4">
            <w:pPr>
              <w:pStyle w:val="351"/>
              <w:shd w:val="clear" w:color="auto" w:fill="auto"/>
              <w:tabs>
                <w:tab w:val="left" w:pos="800"/>
              </w:tabs>
              <w:spacing w:line="301" w:lineRule="exact"/>
              <w:ind w:firstLine="0"/>
              <w:jc w:val="both"/>
              <w:rPr>
                <w:i w:val="0"/>
                <w:sz w:val="24"/>
                <w:szCs w:val="24"/>
                <w:highlight w:val="yellow"/>
              </w:rPr>
            </w:pP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Размеры и границы санитарно-защитной зоны определяются в проекте санитарно-защитной зоны.</w:t>
            </w:r>
          </w:p>
          <w:p w:rsidR="00367443" w:rsidRPr="002E11D9" w:rsidRDefault="00367443" w:rsidP="000C28D4">
            <w:pPr>
              <w:pStyle w:val="101"/>
              <w:ind w:hanging="119"/>
              <w:jc w:val="both"/>
              <w:rPr>
                <w:sz w:val="24"/>
                <w:szCs w:val="24"/>
              </w:rPr>
            </w:pPr>
          </w:p>
          <w:p w:rsidR="00367443" w:rsidRPr="002E11D9" w:rsidRDefault="00367443" w:rsidP="000C28D4">
            <w:pPr>
              <w:pStyle w:val="101"/>
              <w:ind w:hanging="119"/>
              <w:jc w:val="both"/>
              <w:rPr>
                <w:sz w:val="24"/>
                <w:szCs w:val="24"/>
              </w:rPr>
            </w:pPr>
          </w:p>
          <w:p w:rsidR="00367443" w:rsidRPr="002E11D9" w:rsidRDefault="00367443" w:rsidP="000C28D4">
            <w:pPr>
              <w:pStyle w:val="101"/>
              <w:ind w:hanging="119"/>
              <w:jc w:val="both"/>
              <w:rPr>
                <w:sz w:val="24"/>
                <w:szCs w:val="24"/>
              </w:rPr>
            </w:pPr>
          </w:p>
          <w:p w:rsidR="00367443" w:rsidRPr="002E11D9" w:rsidRDefault="00367443" w:rsidP="000C28D4">
            <w:pPr>
              <w:pStyle w:val="101"/>
              <w:ind w:hanging="119"/>
              <w:jc w:val="both"/>
              <w:rPr>
                <w:sz w:val="24"/>
                <w:szCs w:val="24"/>
              </w:rPr>
            </w:pPr>
          </w:p>
        </w:tc>
      </w:tr>
      <w:tr w:rsidR="00367443" w:rsidRPr="002E11D9" w:rsidTr="000C28D4">
        <w:trPr>
          <w:trHeight w:hRule="exact" w:val="124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shd w:val="clear" w:color="auto" w:fill="FFFFFF"/>
              <w:ind w:right="-100"/>
              <w:jc w:val="both"/>
            </w:pPr>
            <w:r w:rsidRPr="002E11D9">
              <w:t>с.Бардовка</w:t>
            </w:r>
          </w:p>
          <w:p w:rsidR="00367443" w:rsidRPr="002E11D9" w:rsidRDefault="00367443" w:rsidP="000C28D4">
            <w:pPr>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right="-57"/>
              <w:jc w:val="both"/>
            </w:pPr>
            <w:r w:rsidRPr="002E11D9">
              <w:t>котельная (школы)</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tabs>
                <w:tab w:val="left" w:pos="800"/>
              </w:tabs>
              <w:spacing w:line="301" w:lineRule="exact"/>
              <w:ind w:right="34"/>
              <w:jc w:val="both"/>
              <w:rPr>
                <w:i w:val="0"/>
                <w:sz w:val="24"/>
                <w:szCs w:val="24"/>
              </w:rPr>
            </w:pPr>
            <w:r w:rsidRPr="002E11D9">
              <w:rPr>
                <w:i w:val="0"/>
                <w:sz w:val="24"/>
                <w:szCs w:val="24"/>
              </w:rPr>
              <w:t xml:space="preserve">      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12</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shd w:val="clear" w:color="auto" w:fill="FFFFFF"/>
              <w:ind w:right="-100"/>
              <w:jc w:val="both"/>
            </w:pPr>
            <w:r w:rsidRPr="002E11D9">
              <w:t>с.Бардовка</w:t>
            </w:r>
          </w:p>
          <w:p w:rsidR="00367443" w:rsidRPr="002E11D9" w:rsidRDefault="00367443" w:rsidP="000C28D4">
            <w:pPr>
              <w:jc w:val="both"/>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газораспределительный пункт (ШРП)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15</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13</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pPr>
            <w:r w:rsidRPr="002E11D9">
              <w:t>с.Бардовка</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108" w:firstLine="0"/>
              <w:jc w:val="both"/>
              <w:rPr>
                <w:i w:val="0"/>
                <w:sz w:val="24"/>
                <w:szCs w:val="24"/>
              </w:rPr>
            </w:pPr>
            <w:r w:rsidRPr="002E11D9">
              <w:rPr>
                <w:i w:val="0"/>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14</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pPr>
            <w:r w:rsidRPr="002E11D9">
              <w:t>с.Бардовка</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водозаборная скважина</w:t>
            </w:r>
          </w:p>
          <w:p w:rsidR="00367443" w:rsidRPr="002E11D9" w:rsidRDefault="00367443" w:rsidP="000C28D4">
            <w:pPr>
              <w:ind w:hanging="26"/>
              <w:jc w:val="both"/>
            </w:pPr>
            <w:r w:rsidRPr="002E11D9">
              <w:t xml:space="preserve">(за границами н.п.)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lastRenderedPageBreak/>
              <w:t>15</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pPr>
            <w:r w:rsidRPr="002E11D9">
              <w:t>с.Бардовка</w:t>
            </w:r>
          </w:p>
          <w:p w:rsidR="00367443" w:rsidRPr="002E11D9" w:rsidRDefault="00367443" w:rsidP="000C28D4">
            <w:pPr>
              <w:shd w:val="clear" w:color="auto" w:fill="FFFFFF"/>
              <w:ind w:right="-100"/>
              <w:jc w:val="both"/>
              <w:rPr>
                <w:highlight w:val="yellow"/>
              </w:rPr>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hRule="exact" w:val="284"/>
        </w:trPr>
        <w:tc>
          <w:tcPr>
            <w:tcW w:w="10167" w:type="dxa"/>
            <w:gridSpan w:val="5"/>
            <w:tcBorders>
              <w:top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p>
        </w:tc>
      </w:tr>
      <w:tr w:rsidR="00367443" w:rsidRPr="002E11D9" w:rsidTr="000C28D4">
        <w:trPr>
          <w:trHeight w:val="1730"/>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16</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rPr>
                <w:highlight w:val="yellow"/>
              </w:rPr>
            </w:pPr>
            <w:r w:rsidRPr="002E11D9">
              <w:t>д.Якупово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промзона (под размещение пилорамы, хозяйства с содержанием животных до 100 голов КРС),</w:t>
            </w:r>
          </w:p>
          <w:p w:rsidR="00367443" w:rsidRPr="002E11D9" w:rsidRDefault="00367443" w:rsidP="000C28D4">
            <w:pPr>
              <w:ind w:hanging="26"/>
              <w:jc w:val="both"/>
              <w:rPr>
                <w:highlight w:val="yellow"/>
              </w:rPr>
            </w:pPr>
            <w:r w:rsidRPr="002E11D9">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highlight w:val="yellow"/>
              </w:rPr>
            </w:pPr>
            <w:r w:rsidRPr="002E11D9">
              <w:rPr>
                <w:i w:val="0"/>
                <w:sz w:val="24"/>
                <w:szCs w:val="24"/>
              </w:rPr>
              <w:t>300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Размеры и границы санитарно-защитной зоны определяются в проекте санитарно-защитной зоны.</w:t>
            </w:r>
          </w:p>
        </w:tc>
      </w:tr>
      <w:tr w:rsidR="00367443" w:rsidRPr="002E11D9" w:rsidTr="000C28D4">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17</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rPr>
                <w:highlight w:val="yellow"/>
              </w:rPr>
            </w:pPr>
            <w:r w:rsidRPr="002E11D9">
              <w:t>д.Якупово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108" w:firstLine="0"/>
              <w:jc w:val="both"/>
              <w:rPr>
                <w:i w:val="0"/>
                <w:sz w:val="24"/>
                <w:szCs w:val="24"/>
              </w:rPr>
            </w:pPr>
            <w:r w:rsidRPr="002E11D9">
              <w:rPr>
                <w:i w:val="0"/>
                <w:sz w:val="24"/>
                <w:szCs w:val="24"/>
              </w:rPr>
              <w:t>мечеть</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34" w:firstLine="0"/>
              <w:jc w:val="both"/>
              <w:rPr>
                <w:i w:val="0"/>
                <w:sz w:val="24"/>
                <w:szCs w:val="24"/>
              </w:rPr>
            </w:pPr>
            <w:r w:rsidRPr="002E11D9">
              <w:rPr>
                <w:i w:val="0"/>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spacing w:line="240" w:lineRule="auto"/>
              <w:ind w:hanging="119"/>
              <w:jc w:val="both"/>
              <w:rPr>
                <w:sz w:val="24"/>
                <w:szCs w:val="24"/>
              </w:rPr>
            </w:pPr>
            <w:r w:rsidRPr="002E11D9">
              <w:rPr>
                <w:sz w:val="24"/>
                <w:szCs w:val="24"/>
              </w:rPr>
              <w:t>-//-</w:t>
            </w:r>
          </w:p>
        </w:tc>
      </w:tr>
      <w:tr w:rsidR="00367443" w:rsidRPr="002E11D9" w:rsidTr="000C28D4">
        <w:trPr>
          <w:trHeight w:val="454"/>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18</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rPr>
                <w:highlight w:val="yellow"/>
              </w:rPr>
            </w:pPr>
            <w:r w:rsidRPr="002E11D9">
              <w:t>д.Якупово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газораспределительный пункт (ШРП № 652)</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15</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19</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rPr>
                <w:highlight w:val="yellow"/>
              </w:rPr>
            </w:pPr>
            <w:r w:rsidRPr="002E11D9">
              <w:t>д.Якупово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108" w:firstLine="0"/>
              <w:jc w:val="both"/>
              <w:rPr>
                <w:i w:val="0"/>
                <w:sz w:val="24"/>
                <w:szCs w:val="24"/>
              </w:rPr>
            </w:pPr>
            <w:r w:rsidRPr="002E11D9">
              <w:rPr>
                <w:i w:val="0"/>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20</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right="-100"/>
              <w:jc w:val="both"/>
              <w:rPr>
                <w:highlight w:val="yellow"/>
              </w:rPr>
            </w:pPr>
            <w:r w:rsidRPr="002E11D9">
              <w:t>д.Якупово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hRule="exact" w:val="284"/>
        </w:trPr>
        <w:tc>
          <w:tcPr>
            <w:tcW w:w="10167" w:type="dxa"/>
            <w:gridSpan w:val="5"/>
            <w:tcBorders>
              <w:top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p>
        </w:tc>
      </w:tr>
      <w:tr w:rsidR="00367443" w:rsidRPr="002E11D9" w:rsidTr="000C28D4">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highlight w:val="yellow"/>
              </w:rPr>
            </w:pPr>
            <w:r w:rsidRPr="002E11D9">
              <w:t>21</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46" w:right="-100" w:firstLine="46"/>
              <w:jc w:val="both"/>
              <w:rPr>
                <w:highlight w:val="yellow"/>
              </w:rPr>
            </w:pPr>
            <w:r w:rsidRPr="002E11D9">
              <w:t>д.Матвеево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промзона (под пилорамы, размещение хозяйства с содержанием животных до 300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300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Размеры и границы санитарно-защитной зоны определяются в проекте санитарно-защитной зоны.</w:t>
            </w:r>
          </w:p>
        </w:tc>
      </w:tr>
      <w:tr w:rsidR="00367443" w:rsidRPr="002E11D9" w:rsidTr="000C28D4">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22</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д.Матвеево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108" w:firstLine="0"/>
              <w:jc w:val="both"/>
              <w:rPr>
                <w:i w:val="0"/>
                <w:sz w:val="24"/>
                <w:szCs w:val="24"/>
              </w:rPr>
            </w:pPr>
            <w:r w:rsidRPr="002E11D9">
              <w:rPr>
                <w:i w:val="0"/>
                <w:sz w:val="24"/>
                <w:szCs w:val="24"/>
              </w:rPr>
              <w:t>вышка сотовой связи</w:t>
            </w:r>
            <w:r w:rsidRPr="002E11D9">
              <w:rPr>
                <w:sz w:val="24"/>
                <w:szCs w:val="24"/>
              </w:rPr>
              <w:t xml:space="preserve"> «МТС»</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34" w:firstLine="0"/>
              <w:jc w:val="both"/>
              <w:rPr>
                <w:i w:val="0"/>
                <w:sz w:val="24"/>
                <w:szCs w:val="24"/>
              </w:rPr>
            </w:pPr>
            <w:r w:rsidRPr="002E11D9">
              <w:rPr>
                <w:i w:val="0"/>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spacing w:line="240" w:lineRule="auto"/>
              <w:ind w:hanging="119"/>
              <w:jc w:val="both"/>
              <w:rPr>
                <w:sz w:val="24"/>
                <w:szCs w:val="24"/>
              </w:rPr>
            </w:pPr>
            <w:r w:rsidRPr="002E11D9">
              <w:rPr>
                <w:sz w:val="24"/>
                <w:szCs w:val="24"/>
              </w:rPr>
              <w:t>-//-</w:t>
            </w:r>
          </w:p>
        </w:tc>
      </w:tr>
      <w:tr w:rsidR="00367443" w:rsidRPr="002E11D9" w:rsidTr="000C28D4">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23</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д.Матвеево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газораспределительный пункт (ШРП № 655)</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15</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24</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д.Матвеево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108" w:firstLine="0"/>
              <w:jc w:val="both"/>
              <w:rPr>
                <w:i w:val="0"/>
                <w:sz w:val="24"/>
                <w:szCs w:val="24"/>
              </w:rPr>
            </w:pPr>
            <w:r w:rsidRPr="002E11D9">
              <w:rPr>
                <w:i w:val="0"/>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25</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д.Матвеево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водозаборная скважина</w:t>
            </w:r>
          </w:p>
          <w:p w:rsidR="00367443" w:rsidRPr="002E11D9" w:rsidRDefault="00367443" w:rsidP="000C28D4">
            <w:pPr>
              <w:ind w:hanging="26"/>
              <w:jc w:val="both"/>
            </w:pPr>
            <w:r w:rsidRPr="002E11D9">
              <w:t xml:space="preserve">(за границами н.п.)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ind w:hanging="119"/>
              <w:jc w:val="both"/>
            </w:pPr>
            <w:r w:rsidRPr="002E11D9">
              <w:t>-//-</w:t>
            </w:r>
          </w:p>
        </w:tc>
      </w:tr>
      <w:tr w:rsidR="00367443" w:rsidRPr="002E11D9" w:rsidTr="000C28D4">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26</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д.Матвеево</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hRule="exact" w:val="284"/>
        </w:trPr>
        <w:tc>
          <w:tcPr>
            <w:tcW w:w="10167" w:type="dxa"/>
            <w:gridSpan w:val="5"/>
            <w:tcBorders>
              <w:top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p>
        </w:tc>
      </w:tr>
      <w:tr w:rsidR="00367443" w:rsidRPr="002E11D9" w:rsidTr="000C28D4">
        <w:trPr>
          <w:trHeight w:hRule="exact" w:val="1211"/>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38</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д.Ямское</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промзона (под пилорамы, размещение хозяйства с содержанием животных до 300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300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Размеры и границы санитарно-защитной зоны определяются в проекте санитарно-защитной зоны.</w:t>
            </w:r>
          </w:p>
        </w:tc>
      </w:tr>
      <w:tr w:rsidR="00367443" w:rsidRPr="002E11D9" w:rsidTr="000C28D4">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39</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д.Ямское</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газораспределительный пункт (ШРП № 654)</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hd w:val="clear" w:color="auto" w:fill="FFFFFF"/>
              <w:ind w:left="-126" w:right="-100" w:firstLine="19"/>
              <w:jc w:val="both"/>
              <w:rPr>
                <w:i/>
              </w:rPr>
            </w:pPr>
            <w:r w:rsidRPr="002E11D9">
              <w:t>15</w:t>
            </w:r>
          </w:p>
        </w:tc>
        <w:tc>
          <w:tcPr>
            <w:tcW w:w="1897" w:type="dxa"/>
            <w:tcBorders>
              <w:top w:val="single" w:sz="4" w:space="0" w:color="auto"/>
              <w:left w:val="single" w:sz="4" w:space="0" w:color="auto"/>
              <w:bottom w:val="single" w:sz="4" w:space="0" w:color="auto"/>
            </w:tcBorders>
            <w:shd w:val="clear" w:color="auto" w:fill="auto"/>
            <w:vAlign w:val="center"/>
          </w:tcPr>
          <w:p w:rsidR="00367443" w:rsidRPr="009D14D0" w:rsidRDefault="00367443" w:rsidP="000C28D4">
            <w:pPr>
              <w:pStyle w:val="31"/>
              <w:ind w:hanging="119"/>
              <w:jc w:val="both"/>
              <w:rPr>
                <w:rFonts w:ascii="Times New Roman" w:hAnsi="Times New Roman"/>
                <w:szCs w:val="24"/>
              </w:rPr>
            </w:pPr>
            <w:r w:rsidRPr="009D14D0">
              <w:rPr>
                <w:rFonts w:ascii="Times New Roman" w:hAnsi="Times New Roman"/>
                <w:szCs w:val="24"/>
              </w:rPr>
              <w:t>-//-</w:t>
            </w:r>
          </w:p>
        </w:tc>
      </w:tr>
      <w:tr w:rsidR="00367443" w:rsidRPr="002E11D9" w:rsidTr="000C28D4">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40</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д.Ямское</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108" w:firstLine="0"/>
              <w:jc w:val="both"/>
              <w:rPr>
                <w:i w:val="0"/>
                <w:sz w:val="24"/>
                <w:szCs w:val="24"/>
              </w:rPr>
            </w:pPr>
            <w:r w:rsidRPr="002E11D9">
              <w:rPr>
                <w:i w:val="0"/>
                <w:sz w:val="24"/>
                <w:szCs w:val="24"/>
              </w:rPr>
              <w:t>трансформаторные подстанции</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240" w:lineRule="auto"/>
              <w:ind w:right="34" w:firstLine="0"/>
              <w:jc w:val="both"/>
              <w:rPr>
                <w:i w:val="0"/>
                <w:sz w:val="24"/>
                <w:szCs w:val="24"/>
              </w:rPr>
            </w:pPr>
            <w:r w:rsidRPr="002E11D9">
              <w:rPr>
                <w:i w:val="0"/>
                <w:sz w:val="24"/>
                <w:szCs w:val="24"/>
              </w:rPr>
              <w:t>10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val="546"/>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41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д.Ямское</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водозаборная скважина</w:t>
            </w:r>
          </w:p>
          <w:p w:rsidR="00367443" w:rsidRPr="002E11D9" w:rsidRDefault="00367443" w:rsidP="000C28D4">
            <w:pPr>
              <w:ind w:hanging="26"/>
              <w:jc w:val="both"/>
            </w:pPr>
            <w:r w:rsidRPr="002E11D9">
              <w:t xml:space="preserve">(за границами н.п.)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200 (2-й пояс)</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r w:rsidR="00367443" w:rsidRPr="002E11D9" w:rsidTr="000C28D4">
        <w:trPr>
          <w:trHeight w:hRule="exact" w:val="397"/>
        </w:trPr>
        <w:tc>
          <w:tcPr>
            <w:tcW w:w="603" w:type="dxa"/>
            <w:tcBorders>
              <w:top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43</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jc w:val="both"/>
            </w:pPr>
            <w:r w:rsidRPr="002E11D9">
              <w:t>д.Ямское</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hanging="26"/>
              <w:jc w:val="both"/>
            </w:pPr>
            <w:r w:rsidRPr="002E11D9">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pStyle w:val="351"/>
              <w:shd w:val="clear" w:color="auto" w:fill="auto"/>
              <w:tabs>
                <w:tab w:val="left" w:pos="800"/>
              </w:tabs>
              <w:spacing w:line="301" w:lineRule="exact"/>
              <w:ind w:firstLine="0"/>
              <w:jc w:val="both"/>
              <w:rPr>
                <w:i w:val="0"/>
                <w:sz w:val="24"/>
                <w:szCs w:val="24"/>
              </w:rPr>
            </w:pPr>
            <w:r w:rsidRPr="002E11D9">
              <w:rPr>
                <w:i w:val="0"/>
                <w:sz w:val="24"/>
                <w:szCs w:val="24"/>
              </w:rPr>
              <w:t>50</w:t>
            </w:r>
          </w:p>
        </w:tc>
        <w:tc>
          <w:tcPr>
            <w:tcW w:w="1897" w:type="dxa"/>
            <w:tcBorders>
              <w:top w:val="single" w:sz="4" w:space="0" w:color="auto"/>
              <w:left w:val="single" w:sz="4" w:space="0" w:color="auto"/>
              <w:bottom w:val="single" w:sz="4" w:space="0" w:color="auto"/>
            </w:tcBorders>
            <w:shd w:val="clear" w:color="auto" w:fill="auto"/>
            <w:vAlign w:val="center"/>
          </w:tcPr>
          <w:p w:rsidR="00367443" w:rsidRPr="002E11D9" w:rsidRDefault="00367443" w:rsidP="000C28D4">
            <w:pPr>
              <w:pStyle w:val="101"/>
              <w:ind w:hanging="119"/>
              <w:jc w:val="both"/>
              <w:rPr>
                <w:sz w:val="24"/>
                <w:szCs w:val="24"/>
              </w:rPr>
            </w:pPr>
            <w:r w:rsidRPr="002E11D9">
              <w:rPr>
                <w:sz w:val="24"/>
                <w:szCs w:val="24"/>
              </w:rPr>
              <w:t>-//-</w:t>
            </w:r>
          </w:p>
        </w:tc>
      </w:tr>
    </w:tbl>
    <w:p w:rsidR="00367443" w:rsidRPr="002E11D9" w:rsidRDefault="00367443" w:rsidP="00367443">
      <w:pPr>
        <w:shd w:val="clear" w:color="auto" w:fill="FFFFFF"/>
        <w:jc w:val="both"/>
        <w:rPr>
          <w:bCs/>
          <w:color w:val="FF0000"/>
        </w:rPr>
      </w:pPr>
    </w:p>
    <w:p w:rsidR="00367443" w:rsidRPr="002E11D9" w:rsidRDefault="00367443" w:rsidP="00367443">
      <w:pPr>
        <w:shd w:val="clear" w:color="auto" w:fill="FFFFFF"/>
        <w:jc w:val="both"/>
        <w:rPr>
          <w:bCs/>
          <w:color w:val="FF0000"/>
        </w:rPr>
      </w:pPr>
    </w:p>
    <w:p w:rsidR="00367443" w:rsidRPr="002E11D9" w:rsidRDefault="00367443" w:rsidP="00367443">
      <w:pPr>
        <w:shd w:val="clear" w:color="auto" w:fill="FFFFFF"/>
        <w:jc w:val="both"/>
        <w:rPr>
          <w:bCs/>
        </w:rPr>
      </w:pPr>
      <w:r w:rsidRPr="002E11D9">
        <w:rPr>
          <w:bCs/>
        </w:rPr>
        <w:t xml:space="preserve">ЧАСТЬ </w:t>
      </w:r>
      <w:r w:rsidRPr="002E11D9">
        <w:rPr>
          <w:bCs/>
          <w:lang w:val="en-US"/>
        </w:rPr>
        <w:t>III</w:t>
      </w:r>
      <w:r w:rsidRPr="002E11D9">
        <w:rPr>
          <w:bCs/>
        </w:rPr>
        <w:t>.</w:t>
      </w:r>
    </w:p>
    <w:p w:rsidR="00367443" w:rsidRPr="002E11D9" w:rsidRDefault="00367443" w:rsidP="00367443">
      <w:pPr>
        <w:shd w:val="clear" w:color="auto" w:fill="FFFFFF"/>
        <w:jc w:val="both"/>
        <w:rPr>
          <w:bCs/>
        </w:rPr>
      </w:pPr>
      <w:r w:rsidRPr="002E11D9">
        <w:rPr>
          <w:bCs/>
        </w:rPr>
        <w:t>ГРАДОСТРОИТЕЛЬНЫЕ РЕГЛАМЕНТЫ</w:t>
      </w:r>
    </w:p>
    <w:p w:rsidR="00367443" w:rsidRPr="002E11D9" w:rsidRDefault="00367443" w:rsidP="00367443">
      <w:pPr>
        <w:shd w:val="clear" w:color="auto" w:fill="FFFFFF"/>
        <w:ind w:firstLine="709"/>
        <w:jc w:val="both"/>
        <w:rPr>
          <w:b/>
          <w:bCs/>
        </w:rPr>
      </w:pPr>
    </w:p>
    <w:p w:rsidR="00367443" w:rsidRPr="002E11D9" w:rsidRDefault="00367443" w:rsidP="00367443">
      <w:pPr>
        <w:jc w:val="both"/>
        <w:rPr>
          <w:b/>
        </w:rPr>
      </w:pPr>
      <w:r w:rsidRPr="002E11D9">
        <w:rPr>
          <w:b/>
        </w:rPr>
        <w:t xml:space="preserve">ГЛАВА </w:t>
      </w:r>
      <w:r w:rsidRPr="002E11D9">
        <w:rPr>
          <w:b/>
          <w:lang w:val="en-US"/>
        </w:rPr>
        <w:t>XI</w:t>
      </w:r>
      <w:r w:rsidRPr="002E11D9">
        <w:rPr>
          <w:b/>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367443" w:rsidRPr="002E11D9" w:rsidRDefault="00367443" w:rsidP="00367443">
      <w:pPr>
        <w:jc w:val="both"/>
        <w:rPr>
          <w:b/>
        </w:rPr>
      </w:pPr>
    </w:p>
    <w:p w:rsidR="00367443" w:rsidRPr="002E11D9" w:rsidRDefault="00367443" w:rsidP="00367443">
      <w:pPr>
        <w:pStyle w:val="3"/>
        <w:ind w:left="288"/>
        <w:jc w:val="both"/>
        <w:rPr>
          <w:rFonts w:ascii="Times New Roman" w:hAnsi="Times New Roman"/>
          <w:bCs/>
          <w:sz w:val="24"/>
          <w:szCs w:val="24"/>
        </w:rPr>
      </w:pPr>
      <w:r w:rsidRPr="002E11D9">
        <w:rPr>
          <w:rFonts w:ascii="Times New Roman" w:hAnsi="Times New Roman"/>
          <w:bCs/>
          <w:sz w:val="24"/>
          <w:szCs w:val="24"/>
        </w:rPr>
        <w:t>Статья 46. Общие положения о территориальных зонах территории сельского поселения Матвее</w:t>
      </w:r>
      <w:r w:rsidRPr="002E11D9">
        <w:rPr>
          <w:rFonts w:ascii="Times New Roman" w:hAnsi="Times New Roman"/>
          <w:sz w:val="24"/>
          <w:szCs w:val="24"/>
        </w:rPr>
        <w:t>вский</w:t>
      </w:r>
      <w:r w:rsidRPr="002E11D9">
        <w:rPr>
          <w:rFonts w:ascii="Times New Roman" w:hAnsi="Times New Roman"/>
          <w:bCs/>
          <w:sz w:val="24"/>
          <w:szCs w:val="24"/>
        </w:rPr>
        <w:t xml:space="preserve">  сельсовет муниципального района </w:t>
      </w:r>
      <w:r w:rsidRPr="002E11D9">
        <w:rPr>
          <w:rFonts w:ascii="Times New Roman" w:hAnsi="Times New Roman"/>
          <w:sz w:val="24"/>
          <w:szCs w:val="24"/>
        </w:rPr>
        <w:t>Кушнаренковский</w:t>
      </w:r>
      <w:r w:rsidRPr="002E11D9">
        <w:rPr>
          <w:rFonts w:ascii="Times New Roman" w:hAnsi="Times New Roman"/>
          <w:bCs/>
          <w:sz w:val="24"/>
          <w:szCs w:val="24"/>
        </w:rPr>
        <w:t xml:space="preserve">  район Республики Башкортостан</w:t>
      </w:r>
    </w:p>
    <w:p w:rsidR="00367443" w:rsidRPr="002E11D9" w:rsidRDefault="00367443" w:rsidP="00367443">
      <w:pPr>
        <w:pStyle w:val="18"/>
        <w:widowControl w:val="0"/>
        <w:spacing w:line="240" w:lineRule="auto"/>
        <w:ind w:firstLine="357"/>
        <w:rPr>
          <w:b w:val="0"/>
        </w:rPr>
      </w:pPr>
      <w:r w:rsidRPr="002E11D9">
        <w:t xml:space="preserve">  </w:t>
      </w:r>
      <w:r w:rsidRPr="002E11D9">
        <w:rPr>
          <w:b w:val="0"/>
        </w:rPr>
        <w:t xml:space="preserve">     </w:t>
      </w:r>
    </w:p>
    <w:p w:rsidR="00367443" w:rsidRPr="002E11D9" w:rsidRDefault="00367443" w:rsidP="00367443">
      <w:pPr>
        <w:pStyle w:val="18"/>
        <w:widowControl w:val="0"/>
        <w:spacing w:line="240" w:lineRule="auto"/>
        <w:ind w:firstLine="357"/>
        <w:rPr>
          <w:b w:val="0"/>
        </w:rPr>
      </w:pPr>
      <w:r w:rsidRPr="002E11D9">
        <w:rPr>
          <w:b w:val="0"/>
        </w:rPr>
        <w:t xml:space="preserve"> 1.   Градостроительные регламенты</w:t>
      </w:r>
      <w:r w:rsidRPr="002E11D9">
        <w:t xml:space="preserve"> </w:t>
      </w:r>
      <w:r w:rsidRPr="002E11D9">
        <w:rPr>
          <w:b w:val="0"/>
        </w:rPr>
        <w:t xml:space="preserve">установлены настоящими Правилами в пределах </w:t>
      </w:r>
      <w:r w:rsidRPr="002E11D9">
        <w:rPr>
          <w:b w:val="0"/>
          <w:bCs/>
        </w:rPr>
        <w:t xml:space="preserve">территории </w:t>
      </w:r>
      <w:r w:rsidRPr="002E11D9">
        <w:rPr>
          <w:b w:val="0"/>
        </w:rPr>
        <w:t>сельского поселения Матвеевский</w:t>
      </w:r>
      <w:r w:rsidRPr="002E11D9">
        <w:rPr>
          <w:spacing w:val="-1"/>
        </w:rPr>
        <w:t xml:space="preserve"> </w:t>
      </w:r>
      <w:r w:rsidRPr="002E11D9">
        <w:rPr>
          <w:b w:val="0"/>
        </w:rPr>
        <w:t>сельсовет муниципального района Кушнаренковский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367443" w:rsidRPr="002E11D9" w:rsidRDefault="00367443" w:rsidP="00367443">
      <w:pPr>
        <w:ind w:firstLine="426"/>
        <w:jc w:val="both"/>
      </w:pPr>
      <w:r w:rsidRPr="002E11D9">
        <w:t xml:space="preserve">2. На карте и схемах градостроительного зонирования </w:t>
      </w:r>
      <w:r w:rsidRPr="002E11D9">
        <w:rPr>
          <w:bCs/>
        </w:rPr>
        <w:t xml:space="preserve">территории </w:t>
      </w:r>
      <w:r w:rsidRPr="002E11D9">
        <w:t xml:space="preserve"> сельского поселения Матвеевский сельсовет муниципального района Кушнаренковский  район Республики Башкртостан: </w:t>
      </w:r>
    </w:p>
    <w:p w:rsidR="00367443" w:rsidRPr="002E11D9" w:rsidRDefault="00367443" w:rsidP="00367443">
      <w:pPr>
        <w:jc w:val="both"/>
        <w:rPr>
          <w:i/>
        </w:rPr>
      </w:pPr>
      <w:r w:rsidRPr="002E11D9">
        <w:t xml:space="preserve">     -  выделены территориальные зоны в соответствии с частью </w:t>
      </w:r>
      <w:r w:rsidRPr="002E11D9">
        <w:rPr>
          <w:lang w:val="en-US"/>
        </w:rPr>
        <w:t>II</w:t>
      </w:r>
      <w:r w:rsidRPr="002E11D9">
        <w:t xml:space="preserve"> настоящих Правил;</w:t>
      </w:r>
    </w:p>
    <w:p w:rsidR="00367443" w:rsidRPr="002E11D9" w:rsidRDefault="00367443" w:rsidP="00367443">
      <w:pPr>
        <w:jc w:val="both"/>
      </w:pPr>
      <w:r w:rsidRPr="002E11D9">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 </w:t>
      </w:r>
    </w:p>
    <w:p w:rsidR="00367443" w:rsidRPr="002E11D9" w:rsidRDefault="00367443" w:rsidP="00367443">
      <w:pPr>
        <w:ind w:firstLine="360"/>
        <w:jc w:val="both"/>
      </w:pPr>
      <w:r w:rsidRPr="002E11D9">
        <w:t>3. В соответствии с Градостроительным кодексом Российской Федерации на карте градостроительного зонирования в пределах</w:t>
      </w:r>
      <w:r w:rsidRPr="002E11D9">
        <w:rPr>
          <w:bCs/>
        </w:rPr>
        <w:t xml:space="preserve"> </w:t>
      </w:r>
      <w:r w:rsidRPr="002E11D9">
        <w:t>сельского поселения Матвеевский сельсовет муниципального района Кушнаренковский район Республики Башкортостан, установлены следующие виды территориальных зон:</w:t>
      </w:r>
    </w:p>
    <w:p w:rsidR="00367443" w:rsidRPr="002E11D9" w:rsidRDefault="00367443" w:rsidP="00367443">
      <w:pPr>
        <w:ind w:firstLine="360"/>
        <w:jc w:val="both"/>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367443" w:rsidRPr="002E11D9" w:rsidTr="000C28D4">
        <w:trPr>
          <w:trHeight w:val="402"/>
        </w:trPr>
        <w:tc>
          <w:tcPr>
            <w:tcW w:w="2880" w:type="dxa"/>
            <w:vAlign w:val="center"/>
          </w:tcPr>
          <w:p w:rsidR="00367443" w:rsidRPr="002E11D9" w:rsidRDefault="00367443" w:rsidP="000C28D4">
            <w:pPr>
              <w:jc w:val="both"/>
            </w:pPr>
            <w:r w:rsidRPr="002E11D9">
              <w:t>Кодовое обозначение</w:t>
            </w:r>
          </w:p>
        </w:tc>
        <w:tc>
          <w:tcPr>
            <w:tcW w:w="6716" w:type="dxa"/>
            <w:vAlign w:val="center"/>
          </w:tcPr>
          <w:p w:rsidR="00367443" w:rsidRPr="002E11D9" w:rsidRDefault="00367443" w:rsidP="000C28D4">
            <w:pPr>
              <w:jc w:val="both"/>
            </w:pPr>
            <w:r w:rsidRPr="002E11D9">
              <w:t>Наименование зоны</w:t>
            </w:r>
          </w:p>
        </w:tc>
      </w:tr>
      <w:tr w:rsidR="00367443" w:rsidRPr="002E11D9" w:rsidTr="000C28D4">
        <w:trPr>
          <w:trHeight w:hRule="exact" w:val="340"/>
        </w:trPr>
        <w:tc>
          <w:tcPr>
            <w:tcW w:w="2880" w:type="dxa"/>
          </w:tcPr>
          <w:p w:rsidR="00367443" w:rsidRPr="002E11D9" w:rsidRDefault="00367443" w:rsidP="000C28D4">
            <w:pPr>
              <w:jc w:val="both"/>
            </w:pPr>
            <w:r w:rsidRPr="002E11D9">
              <w:t>Ж-1</w:t>
            </w:r>
          </w:p>
        </w:tc>
        <w:tc>
          <w:tcPr>
            <w:tcW w:w="6716" w:type="dxa"/>
          </w:tcPr>
          <w:p w:rsidR="00367443" w:rsidRPr="002E11D9" w:rsidRDefault="00367443" w:rsidP="000C28D4">
            <w:pPr>
              <w:jc w:val="both"/>
            </w:pPr>
            <w:r w:rsidRPr="002E11D9">
              <w:t>-</w:t>
            </w:r>
            <w:r w:rsidRPr="002E11D9">
              <w:rPr>
                <w:lang w:val="en-US"/>
              </w:rPr>
              <w:t xml:space="preserve">  </w:t>
            </w:r>
            <w:r w:rsidRPr="002E11D9">
              <w:t>жилая зона</w:t>
            </w:r>
          </w:p>
        </w:tc>
      </w:tr>
      <w:tr w:rsidR="00367443" w:rsidRPr="002E11D9" w:rsidTr="000C28D4">
        <w:trPr>
          <w:trHeight w:hRule="exact" w:val="340"/>
        </w:trPr>
        <w:tc>
          <w:tcPr>
            <w:tcW w:w="2880" w:type="dxa"/>
          </w:tcPr>
          <w:p w:rsidR="00367443" w:rsidRPr="002E11D9" w:rsidRDefault="00367443" w:rsidP="000C28D4">
            <w:pPr>
              <w:jc w:val="both"/>
            </w:pPr>
            <w:r w:rsidRPr="002E11D9">
              <w:t>ОД-1</w:t>
            </w:r>
          </w:p>
        </w:tc>
        <w:tc>
          <w:tcPr>
            <w:tcW w:w="6716" w:type="dxa"/>
          </w:tcPr>
          <w:p w:rsidR="00367443" w:rsidRPr="002E11D9" w:rsidRDefault="00367443" w:rsidP="000C28D4">
            <w:pPr>
              <w:jc w:val="both"/>
            </w:pPr>
            <w:r w:rsidRPr="002E11D9">
              <w:t>-</w:t>
            </w:r>
            <w:r w:rsidRPr="002E11D9">
              <w:rPr>
                <w:lang w:val="en-US"/>
              </w:rPr>
              <w:t xml:space="preserve">  </w:t>
            </w:r>
            <w:r w:rsidRPr="002E11D9">
              <w:t>общественно-деловая зона</w:t>
            </w:r>
          </w:p>
        </w:tc>
      </w:tr>
      <w:tr w:rsidR="00367443" w:rsidRPr="002E11D9" w:rsidTr="000C28D4">
        <w:trPr>
          <w:trHeight w:hRule="exact" w:val="340"/>
        </w:trPr>
        <w:tc>
          <w:tcPr>
            <w:tcW w:w="2880" w:type="dxa"/>
          </w:tcPr>
          <w:p w:rsidR="00367443" w:rsidRPr="002E11D9" w:rsidRDefault="00367443" w:rsidP="000C28D4">
            <w:pPr>
              <w:jc w:val="both"/>
            </w:pPr>
            <w:r w:rsidRPr="002E11D9">
              <w:t xml:space="preserve">Т-1 </w:t>
            </w:r>
          </w:p>
        </w:tc>
        <w:tc>
          <w:tcPr>
            <w:tcW w:w="6716" w:type="dxa"/>
          </w:tcPr>
          <w:p w:rsidR="00367443" w:rsidRPr="002E11D9" w:rsidRDefault="00367443" w:rsidP="000C28D4">
            <w:pPr>
              <w:jc w:val="both"/>
            </w:pPr>
            <w:r w:rsidRPr="002E11D9">
              <w:t>-   зона транспортной инфраструктуры</w:t>
            </w:r>
          </w:p>
        </w:tc>
      </w:tr>
      <w:tr w:rsidR="00367443" w:rsidRPr="002E11D9" w:rsidTr="000C28D4">
        <w:trPr>
          <w:trHeight w:hRule="exact" w:val="340"/>
        </w:trPr>
        <w:tc>
          <w:tcPr>
            <w:tcW w:w="2880" w:type="dxa"/>
          </w:tcPr>
          <w:p w:rsidR="00367443" w:rsidRPr="002E11D9" w:rsidRDefault="00367443" w:rsidP="000C28D4">
            <w:pPr>
              <w:jc w:val="both"/>
            </w:pPr>
            <w:r w:rsidRPr="002E11D9">
              <w:t>СП-1</w:t>
            </w:r>
          </w:p>
        </w:tc>
        <w:tc>
          <w:tcPr>
            <w:tcW w:w="6716" w:type="dxa"/>
            <w:shd w:val="clear" w:color="auto" w:fill="auto"/>
          </w:tcPr>
          <w:p w:rsidR="00367443" w:rsidRPr="002E11D9" w:rsidRDefault="00367443" w:rsidP="000C28D4">
            <w:pPr>
              <w:jc w:val="both"/>
            </w:pPr>
            <w:r w:rsidRPr="002E11D9">
              <w:t>-</w:t>
            </w:r>
            <w:r w:rsidRPr="002E11D9">
              <w:rPr>
                <w:lang w:val="en-US"/>
              </w:rPr>
              <w:t xml:space="preserve">  </w:t>
            </w:r>
            <w:r w:rsidRPr="002E11D9">
              <w:t>зона специального назначения</w:t>
            </w:r>
          </w:p>
        </w:tc>
      </w:tr>
      <w:tr w:rsidR="00367443" w:rsidRPr="002E11D9" w:rsidTr="000C28D4">
        <w:trPr>
          <w:trHeight w:hRule="exact" w:val="340"/>
        </w:trPr>
        <w:tc>
          <w:tcPr>
            <w:tcW w:w="2880" w:type="dxa"/>
          </w:tcPr>
          <w:p w:rsidR="00367443" w:rsidRPr="002E11D9" w:rsidRDefault="00367443" w:rsidP="000C28D4">
            <w:pPr>
              <w:jc w:val="both"/>
            </w:pPr>
            <w:r w:rsidRPr="002E11D9">
              <w:t>Р-0, Р-1, Р-2</w:t>
            </w:r>
          </w:p>
        </w:tc>
        <w:tc>
          <w:tcPr>
            <w:tcW w:w="6716" w:type="dxa"/>
          </w:tcPr>
          <w:p w:rsidR="00367443" w:rsidRPr="002E11D9" w:rsidRDefault="00367443" w:rsidP="000C28D4">
            <w:pPr>
              <w:jc w:val="both"/>
            </w:pPr>
            <w:r w:rsidRPr="002E11D9">
              <w:t>-</w:t>
            </w:r>
            <w:r w:rsidRPr="002E11D9">
              <w:rPr>
                <w:lang w:val="en-US"/>
              </w:rPr>
              <w:t xml:space="preserve">  </w:t>
            </w:r>
            <w:r w:rsidRPr="002E11D9">
              <w:t>зона рекреационного назначения</w:t>
            </w:r>
          </w:p>
        </w:tc>
      </w:tr>
      <w:tr w:rsidR="00367443" w:rsidRPr="002E11D9" w:rsidTr="000C28D4">
        <w:trPr>
          <w:trHeight w:hRule="exact" w:val="340"/>
        </w:trPr>
        <w:tc>
          <w:tcPr>
            <w:tcW w:w="2880" w:type="dxa"/>
          </w:tcPr>
          <w:p w:rsidR="00367443" w:rsidRPr="002E11D9" w:rsidRDefault="00367443" w:rsidP="000C28D4">
            <w:pPr>
              <w:jc w:val="both"/>
            </w:pPr>
            <w:r w:rsidRPr="002E11D9">
              <w:t>П-1, П-2</w:t>
            </w:r>
          </w:p>
        </w:tc>
        <w:tc>
          <w:tcPr>
            <w:tcW w:w="6716" w:type="dxa"/>
            <w:shd w:val="clear" w:color="auto" w:fill="auto"/>
          </w:tcPr>
          <w:p w:rsidR="00367443" w:rsidRPr="002E11D9" w:rsidRDefault="00367443" w:rsidP="000C28D4">
            <w:pPr>
              <w:jc w:val="both"/>
            </w:pPr>
            <w:r w:rsidRPr="002E11D9">
              <w:t>- производственная зона</w:t>
            </w:r>
          </w:p>
        </w:tc>
      </w:tr>
      <w:tr w:rsidR="00367443" w:rsidRPr="002E11D9" w:rsidTr="000C28D4">
        <w:trPr>
          <w:trHeight w:hRule="exact" w:val="340"/>
        </w:trPr>
        <w:tc>
          <w:tcPr>
            <w:tcW w:w="2880" w:type="dxa"/>
          </w:tcPr>
          <w:p w:rsidR="00367443" w:rsidRPr="002E11D9" w:rsidRDefault="00367443" w:rsidP="000C28D4">
            <w:pPr>
              <w:jc w:val="both"/>
            </w:pPr>
            <w:r w:rsidRPr="002E11D9">
              <w:rPr>
                <w:color w:val="FF6600"/>
              </w:rPr>
              <w:t xml:space="preserve"> </w:t>
            </w:r>
            <w:r w:rsidRPr="002E11D9">
              <w:t xml:space="preserve"> С-2</w:t>
            </w:r>
          </w:p>
        </w:tc>
        <w:tc>
          <w:tcPr>
            <w:tcW w:w="6716" w:type="dxa"/>
            <w:shd w:val="clear" w:color="auto" w:fill="auto"/>
          </w:tcPr>
          <w:p w:rsidR="00367443" w:rsidRPr="002E11D9" w:rsidRDefault="00367443" w:rsidP="000C28D4">
            <w:pPr>
              <w:jc w:val="both"/>
            </w:pPr>
            <w:r w:rsidRPr="002E11D9">
              <w:t>- сельскохозяйственная зона</w:t>
            </w:r>
          </w:p>
        </w:tc>
      </w:tr>
      <w:tr w:rsidR="00367443" w:rsidRPr="002E11D9" w:rsidTr="000C28D4">
        <w:trPr>
          <w:trHeight w:hRule="exact" w:val="340"/>
        </w:trPr>
        <w:tc>
          <w:tcPr>
            <w:tcW w:w="2880" w:type="dxa"/>
          </w:tcPr>
          <w:p w:rsidR="00367443" w:rsidRPr="002E11D9" w:rsidRDefault="00367443" w:rsidP="000C28D4">
            <w:pPr>
              <w:jc w:val="both"/>
            </w:pPr>
            <w:r w:rsidRPr="002E11D9">
              <w:t>ОХ-1</w:t>
            </w:r>
          </w:p>
        </w:tc>
        <w:tc>
          <w:tcPr>
            <w:tcW w:w="6716" w:type="dxa"/>
            <w:shd w:val="clear" w:color="auto" w:fill="auto"/>
          </w:tcPr>
          <w:p w:rsidR="00367443" w:rsidRPr="002E11D9" w:rsidRDefault="00367443" w:rsidP="000C28D4">
            <w:pPr>
              <w:jc w:val="both"/>
            </w:pPr>
            <w:r w:rsidRPr="002E11D9">
              <w:t>- зоны особо охраняемых территорий</w:t>
            </w:r>
          </w:p>
        </w:tc>
      </w:tr>
    </w:tbl>
    <w:p w:rsidR="00367443" w:rsidRPr="002E11D9" w:rsidRDefault="00367443" w:rsidP="00367443">
      <w:pPr>
        <w:ind w:firstLine="360"/>
        <w:jc w:val="both"/>
      </w:pPr>
    </w:p>
    <w:p w:rsidR="00367443" w:rsidRPr="002E11D9" w:rsidRDefault="00367443" w:rsidP="00367443">
      <w:pPr>
        <w:pStyle w:val="3"/>
        <w:ind w:left="288" w:right="-57"/>
        <w:jc w:val="both"/>
        <w:rPr>
          <w:rFonts w:ascii="Times New Roman" w:hAnsi="Times New Roman"/>
          <w:sz w:val="24"/>
          <w:szCs w:val="24"/>
        </w:rPr>
      </w:pPr>
      <w:r w:rsidRPr="002E11D9">
        <w:rPr>
          <w:rFonts w:ascii="Times New Roman" w:hAnsi="Times New Roman"/>
          <w:sz w:val="24"/>
          <w:szCs w:val="24"/>
        </w:rPr>
        <w:lastRenderedPageBreak/>
        <w:t xml:space="preserve">       </w:t>
      </w:r>
    </w:p>
    <w:p w:rsidR="00367443" w:rsidRPr="002E11D9" w:rsidRDefault="00367443" w:rsidP="00367443">
      <w:pPr>
        <w:pStyle w:val="3"/>
        <w:ind w:left="288" w:right="-57"/>
        <w:jc w:val="both"/>
        <w:rPr>
          <w:rFonts w:ascii="Times New Roman" w:hAnsi="Times New Roman"/>
          <w:sz w:val="24"/>
          <w:szCs w:val="24"/>
        </w:rPr>
      </w:pPr>
      <w:r w:rsidRPr="002E11D9">
        <w:rPr>
          <w:rFonts w:ascii="Times New Roman" w:hAnsi="Times New Roman"/>
          <w:sz w:val="24"/>
          <w:szCs w:val="24"/>
        </w:rPr>
        <w:t>Статья 47. Градостроительные регламенты по видам разрешенного использования  в соответствии с территориальными зонами</w:t>
      </w:r>
    </w:p>
    <w:p w:rsidR="00367443" w:rsidRPr="002E11D9" w:rsidRDefault="00367443" w:rsidP="00367443">
      <w:pPr>
        <w:pStyle w:val="3"/>
        <w:ind w:left="288" w:right="-57"/>
        <w:jc w:val="both"/>
        <w:rPr>
          <w:rFonts w:ascii="Times New Roman" w:hAnsi="Times New Roman"/>
          <w:b w:val="0"/>
          <w:sz w:val="24"/>
          <w:szCs w:val="24"/>
        </w:rPr>
      </w:pPr>
      <w:r w:rsidRPr="002E11D9">
        <w:rPr>
          <w:rFonts w:ascii="Times New Roman" w:hAnsi="Times New Roman"/>
          <w:b w:val="0"/>
          <w:sz w:val="24"/>
          <w:szCs w:val="24"/>
        </w:rPr>
        <w:t xml:space="preserve">           </w:t>
      </w:r>
    </w:p>
    <w:p w:rsidR="00367443" w:rsidRPr="002E11D9" w:rsidRDefault="00367443" w:rsidP="00367443">
      <w:pPr>
        <w:pStyle w:val="3"/>
        <w:ind w:right="-57"/>
        <w:jc w:val="both"/>
        <w:rPr>
          <w:rFonts w:ascii="Times New Roman" w:hAnsi="Times New Roman"/>
          <w:b w:val="0"/>
          <w:sz w:val="24"/>
          <w:szCs w:val="24"/>
        </w:rPr>
      </w:pPr>
      <w:r w:rsidRPr="002E11D9">
        <w:rPr>
          <w:rFonts w:ascii="Times New Roman" w:hAnsi="Times New Roman"/>
          <w:b w:val="0"/>
          <w:sz w:val="24"/>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67443" w:rsidRPr="002E11D9" w:rsidRDefault="00367443" w:rsidP="00367443">
      <w:pPr>
        <w:pStyle w:val="21"/>
        <w:tabs>
          <w:tab w:val="left" w:pos="390"/>
          <w:tab w:val="left" w:pos="650"/>
        </w:tabs>
        <w:jc w:val="both"/>
        <w:rPr>
          <w:rFonts w:ascii="Times New Roman" w:hAnsi="Times New Roman"/>
          <w:sz w:val="24"/>
          <w:szCs w:val="24"/>
        </w:rPr>
      </w:pPr>
      <w:r w:rsidRPr="002E11D9">
        <w:rPr>
          <w:rFonts w:ascii="Times New Roman" w:hAnsi="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367443" w:rsidRPr="002E11D9" w:rsidRDefault="00367443" w:rsidP="00367443">
      <w:pPr>
        <w:jc w:val="both"/>
      </w:pPr>
      <w:r w:rsidRPr="002E11D9">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367443" w:rsidRPr="002E11D9" w:rsidRDefault="00367443" w:rsidP="00367443">
      <w:pPr>
        <w:jc w:val="both"/>
      </w:pPr>
      <w:r w:rsidRPr="002E11D9">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367443" w:rsidRPr="002E11D9" w:rsidRDefault="00367443" w:rsidP="00367443">
      <w:pPr>
        <w:ind w:firstLine="567"/>
        <w:jc w:val="both"/>
      </w:pPr>
      <w:r w:rsidRPr="002E11D9">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67443" w:rsidRPr="002E11D9" w:rsidRDefault="00367443" w:rsidP="00367443">
      <w:pPr>
        <w:jc w:val="both"/>
      </w:pPr>
      <w:r w:rsidRPr="002E11D9">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67443" w:rsidRPr="002E11D9" w:rsidRDefault="00367443" w:rsidP="00367443">
      <w:pPr>
        <w:jc w:val="both"/>
      </w:pPr>
      <w:r w:rsidRPr="002E11D9">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67443" w:rsidRPr="002E11D9" w:rsidRDefault="00367443" w:rsidP="00367443">
      <w:pPr>
        <w:jc w:val="both"/>
      </w:pPr>
      <w:r w:rsidRPr="002E11D9">
        <w:t xml:space="preserve">-  для объектов, требующих постоянного присутствия охраны – помещения или здания для персонала охраны; </w:t>
      </w:r>
    </w:p>
    <w:p w:rsidR="00367443" w:rsidRPr="002E11D9" w:rsidRDefault="00367443" w:rsidP="00367443">
      <w:pPr>
        <w:jc w:val="both"/>
      </w:pPr>
      <w:r w:rsidRPr="002E11D9">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67443" w:rsidRPr="002E11D9" w:rsidRDefault="00367443" w:rsidP="00367443">
      <w:pPr>
        <w:jc w:val="both"/>
      </w:pPr>
      <w:r w:rsidRPr="002E11D9">
        <w:t xml:space="preserve">- автостоянки и гаражи (в том числе открытого типа, подземные и многоэтажные) </w:t>
      </w:r>
    </w:p>
    <w:p w:rsidR="00367443" w:rsidRPr="002E11D9" w:rsidRDefault="00367443" w:rsidP="00367443">
      <w:pPr>
        <w:jc w:val="both"/>
      </w:pPr>
      <w:r w:rsidRPr="002E11D9">
        <w:t xml:space="preserve">- автомобильные проезды и подъезды, оборудованные пешеходные пути, обслуживающие соответствующие участки; </w:t>
      </w:r>
    </w:p>
    <w:p w:rsidR="00367443" w:rsidRPr="002E11D9" w:rsidRDefault="00367443" w:rsidP="00367443">
      <w:pPr>
        <w:jc w:val="both"/>
      </w:pPr>
      <w:r w:rsidRPr="002E11D9">
        <w:t xml:space="preserve">-  благоустроенные, в том числе озелененные, детские площадки, площадки для отдыха, спортивных занятий; </w:t>
      </w:r>
    </w:p>
    <w:p w:rsidR="00367443" w:rsidRPr="002E11D9" w:rsidRDefault="00367443" w:rsidP="00367443">
      <w:pPr>
        <w:jc w:val="both"/>
      </w:pPr>
      <w:r w:rsidRPr="002E11D9">
        <w:t>-   площадки хозяйственные, в том числе для мусоросборников;</w:t>
      </w:r>
    </w:p>
    <w:p w:rsidR="00367443" w:rsidRPr="002E11D9" w:rsidRDefault="00367443" w:rsidP="00367443">
      <w:pPr>
        <w:jc w:val="both"/>
      </w:pPr>
      <w:r w:rsidRPr="002E11D9">
        <w:t>-   площадки для выгула собак;</w:t>
      </w:r>
    </w:p>
    <w:p w:rsidR="00367443" w:rsidRPr="002E11D9" w:rsidRDefault="00367443" w:rsidP="00367443">
      <w:pPr>
        <w:jc w:val="both"/>
      </w:pPr>
      <w:r w:rsidRPr="002E11D9">
        <w:t>- общественные туалеты (кроме встроенных в жилые дома, детские учреждения).</w:t>
      </w:r>
    </w:p>
    <w:p w:rsidR="00367443" w:rsidRPr="002E11D9" w:rsidRDefault="00367443" w:rsidP="00367443">
      <w:pPr>
        <w:ind w:firstLine="567"/>
        <w:jc w:val="both"/>
      </w:pPr>
      <w:r w:rsidRPr="002E11D9">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67443" w:rsidRPr="002E11D9" w:rsidRDefault="00367443" w:rsidP="00367443">
      <w:pPr>
        <w:shd w:val="clear" w:color="auto" w:fill="FFFFFF"/>
        <w:ind w:firstLine="567"/>
        <w:jc w:val="both"/>
        <w:rPr>
          <w:b/>
        </w:rPr>
      </w:pPr>
      <w:r w:rsidRPr="002E11D9">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67443" w:rsidRPr="002E11D9" w:rsidRDefault="00367443" w:rsidP="00367443">
      <w:pPr>
        <w:jc w:val="both"/>
      </w:pPr>
      <w:r w:rsidRPr="002E11D9">
        <w:t xml:space="preserve">         5. Градостроительные регламенты установлены  на основании и с учетом требований следующих  нормативных документов:</w:t>
      </w:r>
    </w:p>
    <w:p w:rsidR="00367443" w:rsidRPr="002E11D9" w:rsidRDefault="00367443" w:rsidP="00367443">
      <w:pPr>
        <w:jc w:val="both"/>
      </w:pPr>
      <w:r w:rsidRPr="002E11D9">
        <w:t xml:space="preserve">         –  Градостроительного Кодекса Российской Федерации,</w:t>
      </w:r>
    </w:p>
    <w:p w:rsidR="00367443" w:rsidRPr="002E11D9" w:rsidRDefault="00367443" w:rsidP="00367443">
      <w:pPr>
        <w:jc w:val="both"/>
      </w:pPr>
      <w:r w:rsidRPr="002E11D9">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67443" w:rsidRPr="002E11D9" w:rsidRDefault="00367443" w:rsidP="00367443">
      <w:pPr>
        <w:jc w:val="both"/>
      </w:pPr>
      <w:r w:rsidRPr="002E11D9">
        <w:t xml:space="preserve">         –  Земельного Кодекса Российской Федерации,</w:t>
      </w:r>
    </w:p>
    <w:p w:rsidR="00367443" w:rsidRPr="002E11D9" w:rsidRDefault="00367443" w:rsidP="00367443">
      <w:pPr>
        <w:jc w:val="both"/>
      </w:pPr>
      <w:r w:rsidRPr="002E11D9">
        <w:t xml:space="preserve">         –  Водного кодекса Российской Федерации,</w:t>
      </w:r>
    </w:p>
    <w:p w:rsidR="00367443" w:rsidRPr="002E11D9" w:rsidRDefault="00367443" w:rsidP="00367443">
      <w:pPr>
        <w:jc w:val="both"/>
      </w:pPr>
      <w:r w:rsidRPr="002E11D9">
        <w:t xml:space="preserve">         –  Лесного Кодекса Российской Федерации,</w:t>
      </w:r>
    </w:p>
    <w:p w:rsidR="00367443" w:rsidRPr="002E11D9" w:rsidRDefault="00367443" w:rsidP="00367443">
      <w:pPr>
        <w:jc w:val="both"/>
      </w:pPr>
      <w:r w:rsidRPr="002E11D9">
        <w:t xml:space="preserve">         – СНиП 2.07.01-89*   «Градостроительство. Планировка и застройка городских и сельских поселений»,</w:t>
      </w:r>
    </w:p>
    <w:p w:rsidR="00367443" w:rsidRPr="002E11D9" w:rsidRDefault="00367443" w:rsidP="00367443">
      <w:pPr>
        <w:ind w:firstLine="360"/>
        <w:jc w:val="both"/>
      </w:pPr>
      <w:r w:rsidRPr="002E11D9">
        <w:t xml:space="preserve">   – СП 42.13330.2011 «Градостроительство. Планировка и застройка городских и сельских поселений. Актуализированная редакция СНиП 2.07.01-89*»,</w:t>
      </w:r>
    </w:p>
    <w:p w:rsidR="00367443" w:rsidRPr="002E11D9" w:rsidRDefault="00367443" w:rsidP="00367443">
      <w:pPr>
        <w:ind w:left="360"/>
        <w:jc w:val="both"/>
      </w:pPr>
      <w:r w:rsidRPr="002E11D9">
        <w:t xml:space="preserve">  –  СНиП 23 - 05-95 «Естественное и искусственное освещение»,</w:t>
      </w:r>
    </w:p>
    <w:p w:rsidR="00367443" w:rsidRPr="002E11D9" w:rsidRDefault="00367443" w:rsidP="00367443">
      <w:pPr>
        <w:jc w:val="both"/>
      </w:pPr>
      <w:r w:rsidRPr="002E11D9">
        <w:t xml:space="preserve">        – СНиП 30-02-97* «Планировка и застройка территорий садоводческих дачных объединений граждан, здания и сооружения» (С изменением №1),</w:t>
      </w:r>
    </w:p>
    <w:p w:rsidR="00367443" w:rsidRPr="002E11D9" w:rsidRDefault="00367443" w:rsidP="00367443">
      <w:pPr>
        <w:jc w:val="both"/>
      </w:pPr>
      <w:r w:rsidRPr="002E11D9">
        <w:t xml:space="preserve">         –  СНиП 2.08.02-89*  «Общественные здания и сооружения»,</w:t>
      </w:r>
    </w:p>
    <w:p w:rsidR="00367443" w:rsidRPr="002E11D9" w:rsidRDefault="00367443" w:rsidP="00367443">
      <w:pPr>
        <w:jc w:val="both"/>
        <w:rPr>
          <w:bCs/>
        </w:rPr>
      </w:pPr>
      <w:r w:rsidRPr="002E11D9">
        <w:rPr>
          <w:bCs/>
        </w:rPr>
        <w:t xml:space="preserve">         – СанПиН 2.2.1./2.1.1.1200-03 «Санитарно-защитные зоны и санитарная классификация предприятий, сооружений и иных объектов»,</w:t>
      </w:r>
    </w:p>
    <w:p w:rsidR="00367443" w:rsidRPr="002E11D9" w:rsidRDefault="00367443" w:rsidP="00367443">
      <w:pPr>
        <w:jc w:val="both"/>
      </w:pPr>
      <w:r w:rsidRPr="002E11D9">
        <w:t xml:space="preserve">         – МДС 30-1.99 «Методические рекомендации по разработке схем зонирования территории городов», </w:t>
      </w:r>
    </w:p>
    <w:p w:rsidR="00367443" w:rsidRPr="002E11D9" w:rsidRDefault="00367443" w:rsidP="00367443">
      <w:pPr>
        <w:jc w:val="both"/>
      </w:pPr>
      <w:r w:rsidRPr="002E11D9">
        <w:t xml:space="preserve">         – СП 30-102-99 «Планировка и застройка территорий малоэтажного жилищного строительства»;</w:t>
      </w:r>
    </w:p>
    <w:p w:rsidR="00367443" w:rsidRPr="002E11D9" w:rsidRDefault="00367443" w:rsidP="00367443">
      <w:pPr>
        <w:jc w:val="both"/>
      </w:pPr>
      <w:r w:rsidRPr="002E11D9">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367443" w:rsidRPr="002E11D9" w:rsidRDefault="00367443" w:rsidP="00367443">
      <w:pPr>
        <w:jc w:val="both"/>
        <w:rPr>
          <w:b/>
        </w:rPr>
      </w:pPr>
    </w:p>
    <w:p w:rsidR="00367443" w:rsidRPr="002E11D9" w:rsidRDefault="00367443" w:rsidP="00367443">
      <w:pPr>
        <w:jc w:val="both"/>
        <w:rPr>
          <w:b/>
        </w:rPr>
      </w:pPr>
      <w:r w:rsidRPr="002E11D9">
        <w:rPr>
          <w:b/>
        </w:rPr>
        <w:t xml:space="preserve">Статья 48. Перечень видов и параметров разрешенного использования земельных участков и объектов капитального строительства для соответствующих </w:t>
      </w:r>
    </w:p>
    <w:p w:rsidR="00367443" w:rsidRPr="002E11D9" w:rsidRDefault="00367443" w:rsidP="00367443">
      <w:pPr>
        <w:jc w:val="both"/>
        <w:rPr>
          <w:b/>
        </w:rPr>
      </w:pPr>
      <w:r w:rsidRPr="002E11D9">
        <w:rPr>
          <w:b/>
        </w:rPr>
        <w:t xml:space="preserve"> территориальных зон</w:t>
      </w:r>
    </w:p>
    <w:p w:rsidR="00367443" w:rsidRPr="002E11D9" w:rsidRDefault="00367443" w:rsidP="00367443">
      <w:pPr>
        <w:ind w:firstLine="708"/>
        <w:jc w:val="both"/>
        <w:rPr>
          <w:bCs/>
        </w:rPr>
      </w:pPr>
      <w:r w:rsidRPr="002E11D9">
        <w:rPr>
          <w:b/>
        </w:rPr>
        <w:t>48.1. Жилые зоны (Ж)</w:t>
      </w:r>
      <w:r w:rsidRPr="002E11D9">
        <w:rPr>
          <w:bCs/>
        </w:rPr>
        <w:t xml:space="preserve"> </w:t>
      </w:r>
    </w:p>
    <w:p w:rsidR="00367443" w:rsidRPr="002E11D9" w:rsidRDefault="00367443" w:rsidP="00DC3DB9">
      <w:pPr>
        <w:numPr>
          <w:ilvl w:val="0"/>
          <w:numId w:val="48"/>
        </w:numPr>
        <w:tabs>
          <w:tab w:val="clear" w:pos="930"/>
          <w:tab w:val="num" w:pos="260"/>
        </w:tabs>
        <w:autoSpaceDE w:val="0"/>
        <w:autoSpaceDN w:val="0"/>
        <w:adjustRightInd w:val="0"/>
        <w:ind w:hanging="930"/>
        <w:jc w:val="both"/>
        <w:rPr>
          <w:b/>
          <w:bCs/>
        </w:rPr>
      </w:pPr>
      <w:r w:rsidRPr="002E11D9">
        <w:rPr>
          <w:b/>
        </w:rPr>
        <w:t>Назначение  жилых  зон:</w:t>
      </w:r>
    </w:p>
    <w:p w:rsidR="00367443" w:rsidRPr="002E11D9" w:rsidRDefault="00367443" w:rsidP="00367443">
      <w:pPr>
        <w:jc w:val="both"/>
        <w:rPr>
          <w:b/>
          <w:bCs/>
        </w:rPr>
      </w:pPr>
      <w:r w:rsidRPr="002E11D9">
        <w:t xml:space="preserve">Зона </w:t>
      </w:r>
      <w:r w:rsidRPr="002E11D9">
        <w:rPr>
          <w:b/>
          <w:bCs/>
        </w:rPr>
        <w:t xml:space="preserve"> «Ж-1»:</w:t>
      </w:r>
    </w:p>
    <w:p w:rsidR="00367443" w:rsidRPr="002E11D9" w:rsidRDefault="00367443" w:rsidP="00367443">
      <w:pPr>
        <w:jc w:val="both"/>
        <w:rPr>
          <w:b/>
        </w:rPr>
      </w:pPr>
      <w:r w:rsidRPr="002E11D9">
        <w:t xml:space="preserve">1 - для индивидуального жилищного строительства высотой не выше трех надземных этажей -  площадь земельного участка от 1 000 кв.м. до </w:t>
      </w:r>
      <w:smartTag w:uri="urn:schemas-microsoft-com:office:smarttags" w:element="metricconverter">
        <w:smartTagPr>
          <w:attr w:name="ProductID" w:val="2 000,0 кв. м"/>
        </w:smartTagPr>
        <w:r w:rsidRPr="002E11D9">
          <w:t>2 000,0 кв. м</w:t>
        </w:r>
      </w:smartTag>
      <w:r w:rsidRPr="002E11D9">
        <w:t xml:space="preserve">  </w:t>
      </w:r>
      <w:r w:rsidRPr="002E11D9">
        <w:rPr>
          <w:b/>
        </w:rPr>
        <w:t>без права размежевания;</w:t>
      </w:r>
    </w:p>
    <w:p w:rsidR="00367443" w:rsidRPr="002E11D9" w:rsidRDefault="00367443" w:rsidP="00367443">
      <w:pPr>
        <w:jc w:val="both"/>
      </w:pPr>
      <w:r w:rsidRPr="002E11D9">
        <w:t>Малоэтажная жилая застройка (индивидуальное жилищное строительство; размещение дачных домов и садовых домов)  ПО КЛАССИФИКАТОРУ</w:t>
      </w:r>
    </w:p>
    <w:p w:rsidR="00367443" w:rsidRPr="002E11D9" w:rsidRDefault="00367443" w:rsidP="00367443">
      <w:pPr>
        <w:jc w:val="both"/>
        <w:rPr>
          <w:b/>
        </w:rPr>
      </w:pPr>
      <w:r w:rsidRPr="002E11D9">
        <w:t xml:space="preserve">2  - для ведения личного подсобного хозяйства (приусадебный земельный участок) – площадь земельного участка от </w:t>
      </w:r>
      <w:smartTag w:uri="urn:schemas-microsoft-com:office:smarttags" w:element="metricconverter">
        <w:smartTagPr>
          <w:attr w:name="ProductID" w:val="1 500,0 кв. м"/>
        </w:smartTagPr>
        <w:r w:rsidRPr="002E11D9">
          <w:t>1 500,0 кв. м</w:t>
        </w:r>
      </w:smartTag>
      <w:r w:rsidRPr="002E11D9">
        <w:t xml:space="preserve"> до 2 000 кв.м, не требующими организации санитарно-защитных зон; (приусадебный участок личного подсобного хозяйства) ПО КЛАССИФИКАТОРУ</w:t>
      </w:r>
      <w:r w:rsidRPr="002E11D9">
        <w:rPr>
          <w:b/>
        </w:rPr>
        <w:t xml:space="preserve"> </w:t>
      </w:r>
    </w:p>
    <w:p w:rsidR="00367443" w:rsidRPr="002E11D9" w:rsidRDefault="00367443" w:rsidP="00367443">
      <w:pPr>
        <w:jc w:val="both"/>
      </w:pPr>
      <w:r w:rsidRPr="002E11D9">
        <w:t xml:space="preserve">     - для ведения личного подсобного хозяйства за границами населенных пунктов – площадь земельного участка до 25 000 кв.м (</w:t>
      </w:r>
      <w:smartTag w:uri="urn:schemas-microsoft-com:office:smarttags" w:element="metricconverter">
        <w:smartTagPr>
          <w:attr w:name="ProductID" w:val="2,5 га"/>
        </w:smartTagPr>
        <w:r w:rsidRPr="002E11D9">
          <w:t>2,5 га</w:t>
        </w:r>
      </w:smartTag>
      <w:r w:rsidRPr="002E11D9">
        <w:t>) не требующими организации санитарно-защитных зон; (ведение личного подсобного хозяйства на полевых участках) ПО КЛАССИФИКАТОРУ</w:t>
      </w:r>
    </w:p>
    <w:p w:rsidR="00367443" w:rsidRPr="002E11D9" w:rsidRDefault="00367443" w:rsidP="00367443">
      <w:pPr>
        <w:jc w:val="both"/>
      </w:pPr>
      <w:r w:rsidRPr="002E11D9">
        <w:t xml:space="preserve">     - для коттеджной застройки отдельно стоящими жилыми домами коттеджного типа на одну семью в 1 - 3 этажа с придомовыми участками до </w:t>
      </w:r>
      <w:smartTag w:uri="urn:schemas-microsoft-com:office:smarttags" w:element="metricconverter">
        <w:smartTagPr>
          <w:attr w:name="ProductID" w:val="1 500 кв. м"/>
        </w:smartTagPr>
        <w:r w:rsidRPr="002E11D9">
          <w:t>1 500 кв. м</w:t>
        </w:r>
      </w:smartTag>
      <w:r w:rsidRPr="002E11D9">
        <w:rPr>
          <w:b/>
        </w:rPr>
        <w:t xml:space="preserve">  без права размежевания</w:t>
      </w:r>
      <w:r w:rsidRPr="002E11D9">
        <w:t>; Малоэтажная жилая застройка (индивидуальное жилищное строительство; размещение дачных домов и садовых домов) ПО КЛАССИФИКАТОРУ)</w:t>
      </w:r>
    </w:p>
    <w:p w:rsidR="00367443" w:rsidRPr="002E11D9" w:rsidRDefault="00367443" w:rsidP="00367443">
      <w:pPr>
        <w:jc w:val="both"/>
      </w:pPr>
      <w:r w:rsidRPr="002E11D9">
        <w:lastRenderedPageBreak/>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500 кв. м"/>
        </w:smartTagPr>
        <w:r w:rsidRPr="002E11D9">
          <w:t>500 кв. м</w:t>
        </w:r>
      </w:smartTag>
      <w:r w:rsidRPr="002E11D9">
        <w:t>. (блокированная жилая застройка) ПО КЛАССИФИКАТОРУ</w:t>
      </w:r>
    </w:p>
    <w:p w:rsidR="00367443" w:rsidRPr="002E11D9" w:rsidRDefault="00367443" w:rsidP="00367443">
      <w:pPr>
        <w:jc w:val="both"/>
        <w:rPr>
          <w:b/>
          <w:bCs/>
        </w:rPr>
      </w:pPr>
    </w:p>
    <w:p w:rsidR="00367443" w:rsidRPr="002E11D9" w:rsidRDefault="00367443" w:rsidP="00367443">
      <w:pPr>
        <w:jc w:val="both"/>
      </w:pPr>
      <w:r w:rsidRPr="002E11D9">
        <w:t>2</w:t>
      </w:r>
      <w:r w:rsidRPr="002E11D9">
        <w:rPr>
          <w:b/>
        </w:rPr>
        <w:t>. Видами  разрешенного использования в жилых зонах являются:</w:t>
      </w:r>
    </w:p>
    <w:p w:rsidR="00367443" w:rsidRPr="002E11D9" w:rsidRDefault="00367443" w:rsidP="00367443">
      <w:pPr>
        <w:jc w:val="both"/>
      </w:pPr>
      <w:r w:rsidRPr="002E11D9">
        <w:t xml:space="preserve">    1. Жилая застройка</w:t>
      </w:r>
    </w:p>
    <w:p w:rsidR="00367443" w:rsidRPr="002E11D9" w:rsidRDefault="00367443" w:rsidP="00367443">
      <w:pPr>
        <w:jc w:val="both"/>
      </w:pPr>
      <w:r w:rsidRPr="002E11D9">
        <w:t xml:space="preserve">    2. Малоэтажная жилая застройка (индивидуальное жилищное строительство; размещение дачных домов и садовых домов)</w:t>
      </w:r>
    </w:p>
    <w:p w:rsidR="00367443" w:rsidRPr="002E11D9" w:rsidRDefault="00367443" w:rsidP="00367443">
      <w:pPr>
        <w:jc w:val="both"/>
      </w:pPr>
      <w:r w:rsidRPr="002E11D9">
        <w:t xml:space="preserve">    3. Приусадебный участок личного подсобного хозяйства</w:t>
      </w:r>
    </w:p>
    <w:p w:rsidR="00367443" w:rsidRPr="002E11D9" w:rsidRDefault="00367443" w:rsidP="00367443">
      <w:pPr>
        <w:jc w:val="both"/>
      </w:pPr>
      <w:r w:rsidRPr="002E11D9">
        <w:t xml:space="preserve">    4.  Блокированная жилая застройка</w:t>
      </w:r>
    </w:p>
    <w:p w:rsidR="00367443" w:rsidRPr="002E11D9" w:rsidRDefault="00367443" w:rsidP="00367443">
      <w:pPr>
        <w:jc w:val="both"/>
      </w:pPr>
      <w:r w:rsidRPr="002E11D9">
        <w:t xml:space="preserve">    5. Передвижное жилье</w:t>
      </w:r>
    </w:p>
    <w:p w:rsidR="00367443" w:rsidRPr="002E11D9" w:rsidRDefault="00367443" w:rsidP="00367443">
      <w:pPr>
        <w:jc w:val="both"/>
      </w:pPr>
      <w:r w:rsidRPr="002E11D9">
        <w:t xml:space="preserve">    6.  Среднеэтажная жилая застройка</w:t>
      </w:r>
    </w:p>
    <w:p w:rsidR="00367443" w:rsidRPr="002E11D9" w:rsidRDefault="00367443" w:rsidP="00367443">
      <w:pPr>
        <w:jc w:val="both"/>
      </w:pPr>
      <w:r w:rsidRPr="002E11D9">
        <w:t xml:space="preserve">    7.  Обслуживание жилой застройки </w:t>
      </w:r>
    </w:p>
    <w:p w:rsidR="00367443" w:rsidRPr="002E11D9" w:rsidRDefault="00367443" w:rsidP="00367443">
      <w:pPr>
        <w:jc w:val="both"/>
      </w:pPr>
      <w:r w:rsidRPr="002E11D9">
        <w:t xml:space="preserve">              1) здания для постоянного проживания:</w:t>
      </w:r>
    </w:p>
    <w:p w:rsidR="00367443" w:rsidRPr="002E11D9" w:rsidRDefault="00367443" w:rsidP="00367443">
      <w:pPr>
        <w:jc w:val="both"/>
      </w:pPr>
      <w:r w:rsidRPr="002E11D9">
        <w:t>-  индивидуальные жилые дома с приусадебными участками;</w:t>
      </w:r>
    </w:p>
    <w:p w:rsidR="00367443" w:rsidRPr="002E11D9" w:rsidRDefault="00367443" w:rsidP="00367443">
      <w:pPr>
        <w:jc w:val="both"/>
      </w:pPr>
      <w:r w:rsidRPr="002E11D9">
        <w:t>- индивидуальные жилые дома с  земельными  участками для  ведения  личного  подсобного  хозяйства;</w:t>
      </w:r>
    </w:p>
    <w:p w:rsidR="00367443" w:rsidRPr="002E11D9" w:rsidRDefault="00367443" w:rsidP="00367443">
      <w:pPr>
        <w:jc w:val="both"/>
      </w:pPr>
      <w:r w:rsidRPr="002E11D9">
        <w:t>- блокированные индивидуальные жилые дома с приквартирными земельными  участками;</w:t>
      </w:r>
    </w:p>
    <w:p w:rsidR="00367443" w:rsidRPr="002E11D9" w:rsidRDefault="00367443" w:rsidP="00367443">
      <w:pPr>
        <w:jc w:val="both"/>
      </w:pPr>
      <w:r w:rsidRPr="002E11D9">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367443" w:rsidRPr="002E11D9" w:rsidRDefault="00367443" w:rsidP="00367443">
      <w:pPr>
        <w:tabs>
          <w:tab w:val="left" w:pos="720"/>
        </w:tabs>
        <w:jc w:val="both"/>
      </w:pPr>
      <w:r w:rsidRPr="002E11D9">
        <w:t xml:space="preserve">             2) здания для временного проживания:</w:t>
      </w:r>
    </w:p>
    <w:p w:rsidR="00367443" w:rsidRPr="002E11D9" w:rsidRDefault="00367443" w:rsidP="00367443">
      <w:pPr>
        <w:jc w:val="both"/>
      </w:pPr>
      <w:r w:rsidRPr="002E11D9">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367443" w:rsidRPr="002E11D9" w:rsidRDefault="00367443" w:rsidP="00367443">
      <w:pPr>
        <w:jc w:val="both"/>
      </w:pPr>
      <w:r w:rsidRPr="002E11D9">
        <w:t>–   общежития, связанные с производством и образованием.</w:t>
      </w:r>
    </w:p>
    <w:p w:rsidR="00367443" w:rsidRPr="002E11D9" w:rsidRDefault="00367443" w:rsidP="00367443">
      <w:pPr>
        <w:jc w:val="both"/>
      </w:pPr>
      <w:r w:rsidRPr="002E11D9">
        <w:t xml:space="preserve">             3) здания иных видов:</w:t>
      </w:r>
    </w:p>
    <w:p w:rsidR="00367443" w:rsidRPr="002E11D9" w:rsidRDefault="00367443" w:rsidP="00367443">
      <w:pPr>
        <w:jc w:val="both"/>
      </w:pPr>
      <w:r w:rsidRPr="002E11D9">
        <w:t xml:space="preserve">                  а) специальные здания при учреждениях социальной защиты:</w:t>
      </w:r>
    </w:p>
    <w:p w:rsidR="00367443" w:rsidRPr="002E11D9" w:rsidRDefault="00367443" w:rsidP="00367443">
      <w:pPr>
        <w:jc w:val="both"/>
      </w:pPr>
      <w:r w:rsidRPr="002E11D9">
        <w:t>–  детские дома,</w:t>
      </w:r>
    </w:p>
    <w:p w:rsidR="00367443" w:rsidRPr="002E11D9" w:rsidRDefault="00367443" w:rsidP="00367443">
      <w:pPr>
        <w:jc w:val="both"/>
      </w:pPr>
      <w:r w:rsidRPr="002E11D9">
        <w:t>–  дома ребенка,</w:t>
      </w:r>
    </w:p>
    <w:p w:rsidR="00367443" w:rsidRPr="002E11D9" w:rsidRDefault="00367443" w:rsidP="00367443">
      <w:pPr>
        <w:jc w:val="both"/>
      </w:pPr>
      <w:r w:rsidRPr="002E11D9">
        <w:t>–  дома-интернаты для престарелых и инвалидов,</w:t>
      </w:r>
    </w:p>
    <w:p w:rsidR="00367443" w:rsidRPr="002E11D9" w:rsidRDefault="00367443" w:rsidP="00367443">
      <w:pPr>
        <w:jc w:val="both"/>
      </w:pPr>
      <w:r w:rsidRPr="002E11D9">
        <w:t>–  дома-интернаты для детей-инвалидов,</w:t>
      </w:r>
    </w:p>
    <w:p w:rsidR="00367443" w:rsidRPr="002E11D9" w:rsidRDefault="00367443" w:rsidP="00367443">
      <w:pPr>
        <w:jc w:val="both"/>
      </w:pPr>
      <w:r w:rsidRPr="002E11D9">
        <w:t>–  дома-интернаты для взрослых с физическими нарушениями (с 18 лет),</w:t>
      </w:r>
    </w:p>
    <w:p w:rsidR="00367443" w:rsidRPr="002E11D9" w:rsidRDefault="00367443" w:rsidP="00367443">
      <w:pPr>
        <w:jc w:val="both"/>
      </w:pPr>
      <w:r w:rsidRPr="002E11D9">
        <w:t>–  психо-неврологические интернаты;</w:t>
      </w:r>
    </w:p>
    <w:p w:rsidR="00367443" w:rsidRPr="002E11D9" w:rsidRDefault="00367443" w:rsidP="00367443">
      <w:pPr>
        <w:jc w:val="both"/>
      </w:pPr>
      <w:r w:rsidRPr="002E11D9">
        <w:t>–  пункты питания малоимущих граждан, пункты ночлега для бездомных граждан;</w:t>
      </w:r>
    </w:p>
    <w:p w:rsidR="00367443" w:rsidRPr="002E11D9" w:rsidRDefault="00367443" w:rsidP="00367443">
      <w:pPr>
        <w:jc w:val="both"/>
      </w:pPr>
      <w:r w:rsidRPr="002E11D9">
        <w:t xml:space="preserve">                б)  жилые дома для обслуживающего персонала;</w:t>
      </w:r>
    </w:p>
    <w:p w:rsidR="00367443" w:rsidRPr="002E11D9" w:rsidRDefault="00367443" w:rsidP="00367443">
      <w:pPr>
        <w:jc w:val="both"/>
      </w:pPr>
    </w:p>
    <w:p w:rsidR="00367443" w:rsidRPr="002E11D9" w:rsidRDefault="00367443" w:rsidP="00367443">
      <w:pPr>
        <w:jc w:val="both"/>
      </w:pPr>
      <w:r w:rsidRPr="002E11D9">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367443" w:rsidRPr="002E11D9" w:rsidRDefault="00367443" w:rsidP="00367443">
      <w:pPr>
        <w:jc w:val="both"/>
      </w:pPr>
      <w:r w:rsidRPr="002E11D9">
        <w:t>4. При строительстве новых объектов, разрешенных к размещению, следует предусматривать их полное инженерное обеспечение.</w:t>
      </w:r>
    </w:p>
    <w:p w:rsidR="00367443" w:rsidRPr="002E11D9" w:rsidRDefault="00367443" w:rsidP="00367443">
      <w:pPr>
        <w:jc w:val="both"/>
      </w:pPr>
      <w:r w:rsidRPr="002E11D9">
        <w:t xml:space="preserve">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w:t>
      </w:r>
      <w:r w:rsidRPr="002E11D9">
        <w:lastRenderedPageBreak/>
        <w:t>осуществляется при необходимости, и вносятся изменения в соответствии с порядком, предусмотренным статьей 30 настоящих Правил.</w:t>
      </w:r>
    </w:p>
    <w:p w:rsidR="00367443" w:rsidRPr="002E11D9" w:rsidRDefault="00367443" w:rsidP="00367443">
      <w:pPr>
        <w:pStyle w:val="af1"/>
        <w:jc w:val="both"/>
      </w:pPr>
    </w:p>
    <w:p w:rsidR="00367443" w:rsidRPr="002E11D9" w:rsidRDefault="00367443" w:rsidP="00367443">
      <w:pPr>
        <w:jc w:val="both"/>
        <w:rPr>
          <w:b/>
        </w:rPr>
      </w:pPr>
      <w:r w:rsidRPr="002E11D9">
        <w:rPr>
          <w:b/>
        </w:rPr>
        <w:t xml:space="preserve">            48.2. Общественно-деловые зоны (ОД) </w:t>
      </w:r>
    </w:p>
    <w:p w:rsidR="00367443" w:rsidRPr="002E11D9" w:rsidRDefault="00367443" w:rsidP="00367443">
      <w:pPr>
        <w:jc w:val="both"/>
        <w:rPr>
          <w:b/>
        </w:rPr>
      </w:pPr>
      <w:r w:rsidRPr="002E11D9">
        <w:rPr>
          <w:b/>
        </w:rPr>
        <w:t xml:space="preserve">1. </w:t>
      </w:r>
      <w:r w:rsidRPr="002E11D9">
        <w:rPr>
          <w:b/>
          <w:bCs/>
        </w:rPr>
        <w:t>Назначение  общественно-деловых зон:</w:t>
      </w:r>
    </w:p>
    <w:p w:rsidR="00367443" w:rsidRPr="002E11D9" w:rsidRDefault="00367443" w:rsidP="00367443">
      <w:pPr>
        <w:jc w:val="both"/>
        <w:rPr>
          <w:b/>
        </w:rPr>
      </w:pPr>
      <w:r w:rsidRPr="002E11D9">
        <w:t>Зона</w:t>
      </w:r>
      <w:r w:rsidRPr="002E11D9">
        <w:rPr>
          <w:b/>
          <w:bCs/>
        </w:rPr>
        <w:t xml:space="preserve"> «ОД-1» </w:t>
      </w:r>
    </w:p>
    <w:p w:rsidR="00367443" w:rsidRPr="002E11D9" w:rsidRDefault="00367443" w:rsidP="00367443">
      <w:pPr>
        <w:keepNext/>
        <w:tabs>
          <w:tab w:val="left" w:pos="5954"/>
          <w:tab w:val="left" w:pos="9640"/>
        </w:tabs>
        <w:jc w:val="both"/>
        <w:rPr>
          <w:b/>
          <w:bCs/>
        </w:rPr>
      </w:pPr>
      <w:r w:rsidRPr="002E11D9">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Матвеевский сельсовет муниципального района Кушнаренковский район Республики Башкортостан, включающий объекты социального, культурного, спортивного назначений.</w:t>
      </w:r>
      <w:r w:rsidRPr="002E11D9">
        <w:rPr>
          <w:b/>
          <w:bCs/>
        </w:rPr>
        <w:t xml:space="preserve">   </w:t>
      </w:r>
    </w:p>
    <w:p w:rsidR="00367443" w:rsidRPr="002E11D9" w:rsidRDefault="00367443" w:rsidP="00367443">
      <w:pPr>
        <w:jc w:val="both"/>
      </w:pPr>
    </w:p>
    <w:p w:rsidR="00367443" w:rsidRPr="002E11D9" w:rsidRDefault="00367443" w:rsidP="00367443">
      <w:pPr>
        <w:jc w:val="both"/>
      </w:pPr>
      <w:r w:rsidRPr="002E11D9">
        <w:rPr>
          <w:b/>
        </w:rPr>
        <w:t>2. Видами  разрешенного использования в общественно-деловых зонах  являются</w:t>
      </w:r>
      <w:r w:rsidRPr="002E11D9">
        <w:t xml:space="preserve">   здания ПО КЛАССИФИКАТОРУ:</w:t>
      </w:r>
    </w:p>
    <w:p w:rsidR="00367443" w:rsidRPr="002E11D9" w:rsidRDefault="00367443" w:rsidP="00367443">
      <w:pPr>
        <w:jc w:val="both"/>
      </w:pPr>
      <w:r w:rsidRPr="002E11D9">
        <w:t xml:space="preserve">     Общественное использование объектов капитального строительства</w:t>
      </w:r>
    </w:p>
    <w:p w:rsidR="00367443" w:rsidRPr="002E11D9" w:rsidRDefault="00367443" w:rsidP="00367443">
      <w:pPr>
        <w:jc w:val="both"/>
      </w:pPr>
      <w:r w:rsidRPr="002E11D9">
        <w:t xml:space="preserve">     Коммунальное обслуживание</w:t>
      </w:r>
    </w:p>
    <w:p w:rsidR="00367443" w:rsidRPr="002E11D9" w:rsidRDefault="00367443" w:rsidP="00367443">
      <w:pPr>
        <w:jc w:val="both"/>
      </w:pPr>
      <w:r w:rsidRPr="002E11D9">
        <w:t xml:space="preserve">     Социальное обслуживание</w:t>
      </w:r>
    </w:p>
    <w:p w:rsidR="00367443" w:rsidRPr="002E11D9" w:rsidRDefault="00367443" w:rsidP="00367443">
      <w:pPr>
        <w:jc w:val="both"/>
      </w:pPr>
      <w:r w:rsidRPr="002E11D9">
        <w:t xml:space="preserve">     Бытовое обслуживание</w:t>
      </w:r>
    </w:p>
    <w:p w:rsidR="00367443" w:rsidRPr="002E11D9" w:rsidRDefault="00367443" w:rsidP="00367443">
      <w:pPr>
        <w:jc w:val="both"/>
      </w:pPr>
      <w:r w:rsidRPr="002E11D9">
        <w:t xml:space="preserve">     Здравоохранение</w:t>
      </w:r>
    </w:p>
    <w:p w:rsidR="00367443" w:rsidRPr="002E11D9" w:rsidRDefault="00367443" w:rsidP="00367443">
      <w:pPr>
        <w:jc w:val="both"/>
      </w:pPr>
      <w:r w:rsidRPr="002E11D9">
        <w:t xml:space="preserve">     Образование и просвещение</w:t>
      </w:r>
    </w:p>
    <w:p w:rsidR="00367443" w:rsidRPr="002E11D9" w:rsidRDefault="00367443" w:rsidP="00367443">
      <w:pPr>
        <w:jc w:val="both"/>
      </w:pPr>
      <w:r w:rsidRPr="002E11D9">
        <w:t xml:space="preserve">     Культурное развитие</w:t>
      </w:r>
    </w:p>
    <w:p w:rsidR="00367443" w:rsidRPr="002E11D9" w:rsidRDefault="00367443" w:rsidP="00367443">
      <w:pPr>
        <w:jc w:val="both"/>
      </w:pPr>
      <w:r w:rsidRPr="002E11D9">
        <w:t xml:space="preserve">     Религиозное использование</w:t>
      </w:r>
    </w:p>
    <w:p w:rsidR="00367443" w:rsidRPr="002E11D9" w:rsidRDefault="00367443" w:rsidP="00367443">
      <w:pPr>
        <w:jc w:val="both"/>
      </w:pPr>
      <w:r w:rsidRPr="002E11D9">
        <w:t xml:space="preserve">     Общественное управление</w:t>
      </w:r>
    </w:p>
    <w:p w:rsidR="00367443" w:rsidRPr="002E11D9" w:rsidRDefault="00367443" w:rsidP="00367443">
      <w:pPr>
        <w:jc w:val="both"/>
      </w:pPr>
      <w:r w:rsidRPr="002E11D9">
        <w:t xml:space="preserve">     Обеспечение научной деятельности</w:t>
      </w:r>
    </w:p>
    <w:p w:rsidR="00367443" w:rsidRPr="002E11D9" w:rsidRDefault="00367443" w:rsidP="00367443">
      <w:pPr>
        <w:jc w:val="both"/>
      </w:pPr>
      <w:r w:rsidRPr="002E11D9">
        <w:t xml:space="preserve">     Ветеринарное обслуживание</w:t>
      </w:r>
    </w:p>
    <w:p w:rsidR="00367443" w:rsidRPr="002E11D9" w:rsidRDefault="00367443" w:rsidP="00367443">
      <w:pPr>
        <w:jc w:val="both"/>
      </w:pPr>
      <w:r w:rsidRPr="002E11D9">
        <w:t xml:space="preserve">     Предпринимательство</w:t>
      </w:r>
    </w:p>
    <w:p w:rsidR="00367443" w:rsidRPr="002E11D9" w:rsidRDefault="00367443" w:rsidP="00367443">
      <w:pPr>
        <w:jc w:val="both"/>
      </w:pPr>
      <w:r w:rsidRPr="002E11D9">
        <w:t xml:space="preserve">     Деловое управление</w:t>
      </w:r>
    </w:p>
    <w:p w:rsidR="00367443" w:rsidRPr="002E11D9" w:rsidRDefault="00367443" w:rsidP="00367443">
      <w:pPr>
        <w:jc w:val="both"/>
      </w:pPr>
      <w:r w:rsidRPr="002E11D9">
        <w:t xml:space="preserve">     Торговые Центры (торгово- развлекательные центры)</w:t>
      </w:r>
    </w:p>
    <w:p w:rsidR="00367443" w:rsidRPr="002E11D9" w:rsidRDefault="00367443" w:rsidP="00367443">
      <w:pPr>
        <w:jc w:val="both"/>
      </w:pPr>
      <w:r w:rsidRPr="002E11D9">
        <w:t xml:space="preserve">     Рынки</w:t>
      </w:r>
    </w:p>
    <w:p w:rsidR="00367443" w:rsidRPr="002E11D9" w:rsidRDefault="00367443" w:rsidP="00367443">
      <w:pPr>
        <w:jc w:val="both"/>
      </w:pPr>
      <w:r w:rsidRPr="002E11D9">
        <w:t xml:space="preserve">     Магазины</w:t>
      </w:r>
    </w:p>
    <w:p w:rsidR="00367443" w:rsidRPr="002E11D9" w:rsidRDefault="00367443" w:rsidP="00367443">
      <w:pPr>
        <w:jc w:val="both"/>
      </w:pPr>
      <w:r w:rsidRPr="002E11D9">
        <w:t xml:space="preserve">     Банковская и страховая деятельность</w:t>
      </w:r>
    </w:p>
    <w:p w:rsidR="00367443" w:rsidRPr="002E11D9" w:rsidRDefault="00367443" w:rsidP="00367443">
      <w:pPr>
        <w:jc w:val="both"/>
      </w:pPr>
      <w:r w:rsidRPr="002E11D9">
        <w:t xml:space="preserve">     Общественное питание</w:t>
      </w:r>
    </w:p>
    <w:p w:rsidR="00367443" w:rsidRPr="002E11D9" w:rsidRDefault="00367443" w:rsidP="00367443">
      <w:pPr>
        <w:jc w:val="both"/>
      </w:pPr>
      <w:r w:rsidRPr="002E11D9">
        <w:t xml:space="preserve">     Гостиничное обслуживание</w:t>
      </w:r>
    </w:p>
    <w:p w:rsidR="00367443" w:rsidRPr="002E11D9" w:rsidRDefault="00367443" w:rsidP="00367443">
      <w:pPr>
        <w:jc w:val="both"/>
      </w:pPr>
      <w:r w:rsidRPr="002E11D9">
        <w:t xml:space="preserve">     Развлечения</w:t>
      </w:r>
    </w:p>
    <w:p w:rsidR="00367443" w:rsidRPr="002E11D9" w:rsidRDefault="00367443" w:rsidP="00367443">
      <w:pPr>
        <w:jc w:val="both"/>
      </w:pPr>
      <w:r w:rsidRPr="002E11D9">
        <w:t xml:space="preserve">     Обслуживание автотранспорта</w:t>
      </w:r>
    </w:p>
    <w:p w:rsidR="00367443" w:rsidRPr="002E11D9" w:rsidRDefault="00367443" w:rsidP="00367443">
      <w:pPr>
        <w:jc w:val="both"/>
      </w:pP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1) Организации, учреждения  управления:</w:t>
      </w:r>
    </w:p>
    <w:p w:rsidR="00367443" w:rsidRPr="002E11D9" w:rsidRDefault="00367443" w:rsidP="00367443">
      <w:pPr>
        <w:jc w:val="both"/>
      </w:pPr>
      <w:r w:rsidRPr="002E11D9">
        <w:t>- административно-хозяйственные, деловые и общественные учреждения и организации  федерального,  областного, муниципального   значений,</w:t>
      </w:r>
    </w:p>
    <w:p w:rsidR="00367443" w:rsidRPr="002E11D9" w:rsidRDefault="00367443" w:rsidP="00367443">
      <w:pPr>
        <w:jc w:val="both"/>
      </w:pPr>
      <w:r w:rsidRPr="002E11D9">
        <w:t>- административно-хозяйственные и общественные учреждения и организации локального значения;</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2)  Кредитно-финансовые учреждения:</w:t>
      </w:r>
    </w:p>
    <w:p w:rsidR="00367443" w:rsidRPr="002E11D9" w:rsidRDefault="00367443" w:rsidP="00367443">
      <w:pPr>
        <w:jc w:val="both"/>
      </w:pPr>
      <w:r w:rsidRPr="002E11D9">
        <w:t>- банки, биржи,</w:t>
      </w:r>
    </w:p>
    <w:p w:rsidR="00367443" w:rsidRPr="002E11D9" w:rsidRDefault="00367443" w:rsidP="00367443">
      <w:pPr>
        <w:jc w:val="both"/>
      </w:pPr>
      <w:r w:rsidRPr="002E11D9">
        <w:t>- отделения и филиалы банков, обменные пункты.</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3)  Проектные, научно-исследовательские и изыскательские организации:</w:t>
      </w:r>
    </w:p>
    <w:p w:rsidR="00367443" w:rsidRPr="002E11D9" w:rsidRDefault="00367443" w:rsidP="00367443">
      <w:pPr>
        <w:jc w:val="both"/>
      </w:pPr>
      <w:r w:rsidRPr="002E11D9">
        <w:t>- проектные, научно-исследовательские и изыскательские организации, не требующие создания санитарно-защитной зоны;</w:t>
      </w:r>
    </w:p>
    <w:p w:rsidR="00367443" w:rsidRPr="002E11D9" w:rsidRDefault="00367443" w:rsidP="00367443">
      <w:pPr>
        <w:jc w:val="both"/>
      </w:pPr>
      <w:r w:rsidRPr="002E11D9">
        <w:t>- проектные, научно-исследовательские и изыскательские организации, требующие создания санитарно-защитной зоны;</w:t>
      </w:r>
    </w:p>
    <w:p w:rsidR="00367443" w:rsidRPr="002E11D9" w:rsidRDefault="00367443" w:rsidP="00367443">
      <w:pPr>
        <w:jc w:val="both"/>
      </w:pPr>
      <w:r w:rsidRPr="002E11D9">
        <w:t>- научно-производственные центры;</w:t>
      </w:r>
    </w:p>
    <w:p w:rsidR="00367443" w:rsidRPr="002E11D9" w:rsidRDefault="00367443" w:rsidP="00367443">
      <w:pPr>
        <w:jc w:val="both"/>
      </w:pPr>
      <w:r w:rsidRPr="002E11D9">
        <w:t>- инновационно-научные, учебно-тренировочные комплексы.</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4) Учреждения образования:</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lastRenderedPageBreak/>
        <w:t>-  многопрофильные учреждения общего обязательного  образования;</w:t>
      </w:r>
    </w:p>
    <w:p w:rsidR="00367443" w:rsidRPr="002E11D9" w:rsidRDefault="00367443" w:rsidP="00367443">
      <w:pPr>
        <w:jc w:val="both"/>
      </w:pPr>
      <w:r w:rsidRPr="002E11D9">
        <w:t>-  многопрофильные учреждения дополнительного образования;</w:t>
      </w:r>
    </w:p>
    <w:p w:rsidR="00367443" w:rsidRPr="002E11D9" w:rsidRDefault="00367443" w:rsidP="00367443">
      <w:pPr>
        <w:jc w:val="both"/>
      </w:pPr>
      <w:r w:rsidRPr="002E11D9">
        <w:t>-  учреждения среднего специального и профессионального образования:</w:t>
      </w:r>
    </w:p>
    <w:p w:rsidR="00367443" w:rsidRPr="002E11D9" w:rsidRDefault="00367443" w:rsidP="00367443">
      <w:pPr>
        <w:jc w:val="both"/>
      </w:pPr>
      <w:r w:rsidRPr="002E11D9">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367443" w:rsidRPr="002E11D9" w:rsidRDefault="00367443" w:rsidP="00367443">
      <w:pPr>
        <w:jc w:val="both"/>
      </w:pPr>
      <w:r w:rsidRPr="002E11D9">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5) учреждения здравоохранения:</w:t>
      </w:r>
    </w:p>
    <w:p w:rsidR="00367443" w:rsidRPr="002E11D9" w:rsidRDefault="00367443" w:rsidP="00367443">
      <w:pPr>
        <w:jc w:val="both"/>
      </w:pPr>
      <w:r w:rsidRPr="002E11D9">
        <w:t>-  стационары;</w:t>
      </w:r>
    </w:p>
    <w:p w:rsidR="00367443" w:rsidRPr="002E11D9" w:rsidRDefault="00367443" w:rsidP="00367443">
      <w:pPr>
        <w:jc w:val="both"/>
      </w:pPr>
      <w:r w:rsidRPr="002E11D9">
        <w:t>- стационары специального назначения (туберкулезные, инфекционные, психиатрические, онкологические);</w:t>
      </w:r>
    </w:p>
    <w:p w:rsidR="00367443" w:rsidRPr="002E11D9" w:rsidRDefault="00367443" w:rsidP="00367443">
      <w:pPr>
        <w:jc w:val="both"/>
      </w:pPr>
      <w:r w:rsidRPr="002E11D9">
        <w:t>-  амбулаторно-поликлинические учреждения;</w:t>
      </w:r>
    </w:p>
    <w:p w:rsidR="00367443" w:rsidRPr="002E11D9" w:rsidRDefault="00367443" w:rsidP="00367443">
      <w:pPr>
        <w:jc w:val="both"/>
      </w:pPr>
      <w:r w:rsidRPr="002E11D9">
        <w:t>-  станции скорой помощи;</w:t>
      </w:r>
    </w:p>
    <w:p w:rsidR="00367443" w:rsidRPr="002E11D9" w:rsidRDefault="00367443" w:rsidP="00367443">
      <w:pPr>
        <w:jc w:val="both"/>
      </w:pPr>
      <w:r w:rsidRPr="002E11D9">
        <w:t>-  аптеки;</w:t>
      </w:r>
    </w:p>
    <w:p w:rsidR="00367443" w:rsidRPr="002E11D9" w:rsidRDefault="00367443" w:rsidP="00367443">
      <w:pPr>
        <w:jc w:val="both"/>
      </w:pPr>
      <w:r w:rsidRPr="002E11D9">
        <w:t>-  пункты оказания первой медицинской помощи;</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6) учреждения социальной защиты:</w:t>
      </w:r>
    </w:p>
    <w:p w:rsidR="00367443" w:rsidRPr="002E11D9" w:rsidRDefault="00367443" w:rsidP="00367443">
      <w:pPr>
        <w:jc w:val="both"/>
      </w:pPr>
      <w:r w:rsidRPr="002E11D9">
        <w:t>а)  учреждения социальной защиты:</w:t>
      </w:r>
    </w:p>
    <w:p w:rsidR="00367443" w:rsidRPr="002E11D9" w:rsidRDefault="00367443" w:rsidP="00367443">
      <w:pPr>
        <w:jc w:val="both"/>
      </w:pPr>
      <w:r w:rsidRPr="002E11D9">
        <w:t>- центры социального обслуживания населения,</w:t>
      </w:r>
    </w:p>
    <w:p w:rsidR="00367443" w:rsidRPr="002E11D9" w:rsidRDefault="00367443" w:rsidP="00367443">
      <w:pPr>
        <w:jc w:val="both"/>
      </w:pPr>
      <w:r w:rsidRPr="002E11D9">
        <w:t>- приюты для бездомных матерей с детьми и беременных женщин,</w:t>
      </w:r>
    </w:p>
    <w:p w:rsidR="00367443" w:rsidRPr="002E11D9" w:rsidRDefault="00367443" w:rsidP="00367443">
      <w:pPr>
        <w:jc w:val="both"/>
      </w:pPr>
      <w:r w:rsidRPr="002E11D9">
        <w:t>- приюты для детей и подростков, временно лишившихся попечения родителей,</w:t>
      </w:r>
    </w:p>
    <w:p w:rsidR="00367443" w:rsidRPr="002E11D9" w:rsidRDefault="00367443" w:rsidP="00367443">
      <w:pPr>
        <w:jc w:val="both"/>
      </w:pPr>
      <w:r w:rsidRPr="002E11D9">
        <w:t>- центры социальной помощи семье и детям,</w:t>
      </w:r>
    </w:p>
    <w:p w:rsidR="00367443" w:rsidRPr="002E11D9" w:rsidRDefault="00367443" w:rsidP="00367443">
      <w:pPr>
        <w:jc w:val="both"/>
      </w:pPr>
      <w:r w:rsidRPr="002E11D9">
        <w:t>б)  специальные учреждения социальной защиты:</w:t>
      </w:r>
    </w:p>
    <w:p w:rsidR="00367443" w:rsidRPr="002E11D9" w:rsidRDefault="00367443" w:rsidP="00367443">
      <w:pPr>
        <w:jc w:val="both"/>
      </w:pPr>
      <w:r w:rsidRPr="002E11D9">
        <w:t>- центры социально-трудовой реабилитации лиц без определенного места жительства,</w:t>
      </w:r>
    </w:p>
    <w:p w:rsidR="00367443" w:rsidRPr="002E11D9" w:rsidRDefault="00367443" w:rsidP="00367443">
      <w:pPr>
        <w:jc w:val="both"/>
      </w:pPr>
      <w:r w:rsidRPr="002E11D9">
        <w:t>- ночлежные дома для бездомных,</w:t>
      </w:r>
    </w:p>
    <w:p w:rsidR="00367443" w:rsidRPr="002E11D9" w:rsidRDefault="00367443" w:rsidP="00367443">
      <w:pPr>
        <w:jc w:val="both"/>
      </w:pPr>
      <w:r w:rsidRPr="002E11D9">
        <w:t>- центр социальной адаптации для лиц, прибывших из мест лишения свободы,</w:t>
      </w:r>
    </w:p>
    <w:p w:rsidR="00367443" w:rsidRPr="002E11D9" w:rsidRDefault="00367443" w:rsidP="00367443">
      <w:pPr>
        <w:jc w:val="both"/>
      </w:pPr>
      <w:r w:rsidRPr="002E11D9">
        <w:t>- социально-реабилитационных центр для подростков;</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7) спортивно-зрелищные и физкультурно-оздоровительные сооружения:</w:t>
      </w:r>
    </w:p>
    <w:p w:rsidR="00367443" w:rsidRPr="002E11D9" w:rsidRDefault="00367443" w:rsidP="00367443">
      <w:pPr>
        <w:jc w:val="both"/>
      </w:pPr>
      <w:r w:rsidRPr="002E11D9">
        <w:t>а) спортивно-зрелищные сооружения:</w:t>
      </w:r>
    </w:p>
    <w:p w:rsidR="00367443" w:rsidRPr="002E11D9" w:rsidRDefault="00367443" w:rsidP="00367443">
      <w:pPr>
        <w:jc w:val="both"/>
      </w:pPr>
      <w:r w:rsidRPr="002E11D9">
        <w:t xml:space="preserve">- стадионы районного значения с комплексом площадок и устройств  различного спортивного назначения, плавательные бассейны, </w:t>
      </w:r>
    </w:p>
    <w:p w:rsidR="00367443" w:rsidRPr="002E11D9" w:rsidRDefault="00367443" w:rsidP="00367443">
      <w:pPr>
        <w:jc w:val="both"/>
      </w:pPr>
      <w:r w:rsidRPr="002E11D9">
        <w:t>- универсальные спортивно-зрелищные залы.</w:t>
      </w:r>
    </w:p>
    <w:p w:rsidR="00367443" w:rsidRPr="002E11D9" w:rsidRDefault="00367443" w:rsidP="00367443">
      <w:pPr>
        <w:jc w:val="both"/>
      </w:pPr>
      <w:r w:rsidRPr="002E11D9">
        <w:t xml:space="preserve">б) физкультурно-оздоровительные сооружения: </w:t>
      </w:r>
    </w:p>
    <w:p w:rsidR="00367443" w:rsidRPr="002E11D9" w:rsidRDefault="00367443" w:rsidP="00367443">
      <w:pPr>
        <w:jc w:val="both"/>
      </w:pPr>
      <w:r w:rsidRPr="002E11D9">
        <w:t>- стадионы жилых районов с комплексом площадок и устройств различного спортивного назначения,</w:t>
      </w:r>
    </w:p>
    <w:p w:rsidR="00367443" w:rsidRPr="002E11D9" w:rsidRDefault="00367443" w:rsidP="00367443">
      <w:pPr>
        <w:jc w:val="both"/>
      </w:pPr>
      <w:r w:rsidRPr="002E11D9">
        <w:t xml:space="preserve">- плавательные бассейны, </w:t>
      </w:r>
    </w:p>
    <w:p w:rsidR="00367443" w:rsidRPr="002E11D9" w:rsidRDefault="00367443" w:rsidP="00367443">
      <w:pPr>
        <w:jc w:val="both"/>
      </w:pPr>
      <w:r w:rsidRPr="002E11D9">
        <w:t xml:space="preserve">- спортивные залы, </w:t>
      </w:r>
    </w:p>
    <w:p w:rsidR="00367443" w:rsidRPr="002E11D9" w:rsidRDefault="00367443" w:rsidP="00367443">
      <w:pPr>
        <w:jc w:val="both"/>
      </w:pPr>
      <w:r w:rsidRPr="002E11D9">
        <w:t>- детские и юношеские спортивные школы,</w:t>
      </w:r>
    </w:p>
    <w:p w:rsidR="00367443" w:rsidRPr="002E11D9" w:rsidRDefault="00367443" w:rsidP="00367443">
      <w:pPr>
        <w:jc w:val="both"/>
      </w:pPr>
      <w:r w:rsidRPr="002E11D9">
        <w:t>- теннисные корты,</w:t>
      </w:r>
    </w:p>
    <w:p w:rsidR="00367443" w:rsidRPr="002E11D9" w:rsidRDefault="00367443" w:rsidP="00367443">
      <w:pPr>
        <w:jc w:val="both"/>
      </w:pPr>
      <w:r w:rsidRPr="002E11D9">
        <w:t>- роликодромы;</w:t>
      </w:r>
    </w:p>
    <w:p w:rsidR="00367443" w:rsidRPr="002E11D9" w:rsidRDefault="00367443" w:rsidP="00367443">
      <w:pPr>
        <w:jc w:val="both"/>
      </w:pPr>
      <w:r w:rsidRPr="002E11D9">
        <w:t>в)  спортивно-оздоровительные сооружения для работников предприятий;</w:t>
      </w:r>
    </w:p>
    <w:p w:rsidR="00367443" w:rsidRPr="002E11D9" w:rsidRDefault="00367443" w:rsidP="00367443">
      <w:pPr>
        <w:jc w:val="both"/>
      </w:pPr>
      <w:r w:rsidRPr="002E11D9">
        <w:t>г)  спортивно-оздоровительные сооружения в природно-рекреационных  зонах;</w:t>
      </w:r>
    </w:p>
    <w:p w:rsidR="00367443" w:rsidRPr="002E11D9" w:rsidRDefault="00367443" w:rsidP="00367443">
      <w:pPr>
        <w:jc w:val="both"/>
      </w:pPr>
      <w:r w:rsidRPr="002E11D9">
        <w:t>д) специальные спортивно-развлекательные сооружения;</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8) учреждения культуры и искусства:</w:t>
      </w:r>
    </w:p>
    <w:p w:rsidR="00367443" w:rsidRPr="002E11D9" w:rsidRDefault="00367443" w:rsidP="00367443">
      <w:pPr>
        <w:jc w:val="both"/>
      </w:pPr>
      <w:r w:rsidRPr="002E11D9">
        <w:t>-  учреждения культуры и искусства локального и районного значения;</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9) конфессиональные объекты;</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10) предприятия торговли:</w:t>
      </w:r>
    </w:p>
    <w:p w:rsidR="00367443" w:rsidRPr="002E11D9" w:rsidRDefault="00367443" w:rsidP="00367443">
      <w:pPr>
        <w:jc w:val="both"/>
      </w:pPr>
      <w:r w:rsidRPr="002E11D9">
        <w:t>-  магазины;</w:t>
      </w:r>
    </w:p>
    <w:p w:rsidR="00367443" w:rsidRPr="002E11D9" w:rsidRDefault="00367443" w:rsidP="00367443">
      <w:pPr>
        <w:jc w:val="both"/>
      </w:pPr>
      <w:r w:rsidRPr="002E11D9">
        <w:t>-  рынки;</w:t>
      </w:r>
    </w:p>
    <w:p w:rsidR="00367443" w:rsidRPr="002E11D9" w:rsidRDefault="00367443" w:rsidP="00367443">
      <w:pPr>
        <w:jc w:val="both"/>
      </w:pPr>
      <w:r w:rsidRPr="002E11D9">
        <w:t>-  крупные торговые комплексы;</w:t>
      </w:r>
    </w:p>
    <w:p w:rsidR="00367443" w:rsidRPr="002E11D9" w:rsidRDefault="00367443" w:rsidP="00367443">
      <w:pPr>
        <w:jc w:val="both"/>
      </w:pPr>
      <w:r w:rsidRPr="002E11D9">
        <w:t>-  торгово-выставочные комплексы;</w:t>
      </w:r>
    </w:p>
    <w:p w:rsidR="00367443" w:rsidRPr="002E11D9" w:rsidRDefault="00367443" w:rsidP="00367443">
      <w:pPr>
        <w:jc w:val="both"/>
      </w:pPr>
      <w:r w:rsidRPr="002E11D9">
        <w:lastRenderedPageBreak/>
        <w:t xml:space="preserve">-  временные торговые объекты;  </w:t>
      </w:r>
    </w:p>
    <w:p w:rsidR="00367443" w:rsidRPr="002E11D9" w:rsidRDefault="00367443" w:rsidP="00367443">
      <w:pPr>
        <w:jc w:val="both"/>
      </w:pPr>
      <w:r w:rsidRPr="002E11D9">
        <w:t>-  временные объекты для обслуживания фестивалей, праздников,  сезонные обслуживающие объекты,</w:t>
      </w:r>
    </w:p>
    <w:p w:rsidR="00367443" w:rsidRPr="002E11D9" w:rsidRDefault="00367443" w:rsidP="00367443">
      <w:pPr>
        <w:jc w:val="both"/>
      </w:pPr>
      <w:r w:rsidRPr="002E11D9">
        <w:t>- объекты обслуживания, связанные с целевым назначением зоны;</w:t>
      </w:r>
    </w:p>
    <w:p w:rsidR="00367443" w:rsidRPr="002E11D9" w:rsidRDefault="00367443" w:rsidP="00367443">
      <w:pPr>
        <w:jc w:val="both"/>
      </w:pPr>
      <w:r w:rsidRPr="002E11D9">
        <w:t xml:space="preserve">    11)  предприятия общественного питания:</w:t>
      </w:r>
    </w:p>
    <w:p w:rsidR="00367443" w:rsidRPr="002E11D9" w:rsidRDefault="00367443" w:rsidP="00367443">
      <w:pPr>
        <w:jc w:val="both"/>
      </w:pPr>
      <w:r w:rsidRPr="002E11D9">
        <w:t>- рестораны,</w:t>
      </w:r>
    </w:p>
    <w:p w:rsidR="00367443" w:rsidRPr="002E11D9" w:rsidRDefault="00367443" w:rsidP="00367443">
      <w:pPr>
        <w:jc w:val="both"/>
      </w:pPr>
      <w:r w:rsidRPr="002E11D9">
        <w:t>- кафе,</w:t>
      </w:r>
    </w:p>
    <w:p w:rsidR="00367443" w:rsidRPr="002E11D9" w:rsidRDefault="00367443" w:rsidP="00367443">
      <w:pPr>
        <w:jc w:val="both"/>
      </w:pPr>
      <w:r w:rsidRPr="002E11D9">
        <w:t>- столовые;</w:t>
      </w:r>
    </w:p>
    <w:p w:rsidR="00367443" w:rsidRPr="002E11D9" w:rsidRDefault="00367443" w:rsidP="00367443">
      <w:pPr>
        <w:jc w:val="both"/>
      </w:pPr>
      <w:r w:rsidRPr="002E11D9">
        <w:t>-  некапитальные строения предприятий общественного питания.</w:t>
      </w:r>
    </w:p>
    <w:p w:rsidR="00367443" w:rsidRPr="002E11D9" w:rsidRDefault="00367443" w:rsidP="00367443">
      <w:pPr>
        <w:jc w:val="both"/>
      </w:pPr>
      <w:r w:rsidRPr="002E11D9">
        <w:t xml:space="preserve">    12) объекты бытового обслуживания;</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13)  центральные предприятия связи; </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14)  учреждения жилищно-коммунального хозяйства;</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15)  иные объекты.</w:t>
      </w:r>
    </w:p>
    <w:p w:rsidR="00367443" w:rsidRPr="002E11D9" w:rsidRDefault="00367443" w:rsidP="00367443">
      <w:pPr>
        <w:jc w:val="both"/>
      </w:pPr>
      <w:r w:rsidRPr="002E11D9">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367443" w:rsidRPr="002E11D9" w:rsidRDefault="00367443" w:rsidP="00367443">
      <w:pPr>
        <w:ind w:firstLine="720"/>
        <w:jc w:val="both"/>
        <w:rPr>
          <w:b/>
        </w:rPr>
      </w:pPr>
    </w:p>
    <w:p w:rsidR="00367443" w:rsidRPr="002E11D9" w:rsidRDefault="00367443" w:rsidP="00367443">
      <w:pPr>
        <w:ind w:firstLine="720"/>
        <w:jc w:val="both"/>
        <w:rPr>
          <w:b/>
        </w:rPr>
      </w:pPr>
      <w:r w:rsidRPr="002E11D9">
        <w:rPr>
          <w:b/>
        </w:rPr>
        <w:t>48.3. Зоны транспортной инфраструктуры (Т)</w:t>
      </w:r>
    </w:p>
    <w:p w:rsidR="00367443" w:rsidRPr="002E11D9" w:rsidRDefault="00367443" w:rsidP="00367443">
      <w:pPr>
        <w:keepNext/>
        <w:tabs>
          <w:tab w:val="left" w:pos="5954"/>
          <w:tab w:val="left" w:pos="9640"/>
        </w:tabs>
        <w:jc w:val="both"/>
        <w:rPr>
          <w:b/>
        </w:rPr>
      </w:pPr>
      <w:r w:rsidRPr="002E11D9">
        <w:rPr>
          <w:b/>
        </w:rPr>
        <w:t>1.</w:t>
      </w:r>
      <w:r w:rsidRPr="002E11D9">
        <w:rPr>
          <w:b/>
          <w:bCs/>
        </w:rPr>
        <w:t xml:space="preserve"> Назначение  транспортных зон:</w:t>
      </w:r>
    </w:p>
    <w:p w:rsidR="00367443" w:rsidRPr="002E11D9" w:rsidRDefault="00367443" w:rsidP="00367443">
      <w:pPr>
        <w:jc w:val="both"/>
      </w:pPr>
      <w:r w:rsidRPr="002E11D9">
        <w:t xml:space="preserve">Зона </w:t>
      </w:r>
      <w:r w:rsidRPr="002E11D9">
        <w:rPr>
          <w:b/>
        </w:rPr>
        <w:t>«Т-1»</w:t>
      </w:r>
      <w:r w:rsidRPr="002E11D9">
        <w:t xml:space="preserve"> </w:t>
      </w:r>
    </w:p>
    <w:p w:rsidR="00367443" w:rsidRPr="002E11D9" w:rsidRDefault="00367443" w:rsidP="00367443">
      <w:pPr>
        <w:ind w:firstLine="284"/>
        <w:jc w:val="both"/>
      </w:pPr>
      <w:r w:rsidRPr="002E11D9">
        <w:rPr>
          <w:b/>
          <w:bCs/>
        </w:rPr>
        <w:t xml:space="preserve">– </w:t>
      </w:r>
      <w:r w:rsidRPr="002E11D9">
        <w:rPr>
          <w:bCs/>
        </w:rPr>
        <w:t xml:space="preserve">для размещения линейных объектов </w:t>
      </w:r>
      <w:r w:rsidRPr="002E11D9">
        <w:t>автомобильного транспорта и инженерно-транспортной инфраструктуры (</w:t>
      </w:r>
      <w:r w:rsidRPr="002E11D9">
        <w:rPr>
          <w:bCs/>
        </w:rPr>
        <w:t xml:space="preserve">путей сообщения и сооружений, используемых для перевозки людей или грузов). </w:t>
      </w:r>
    </w:p>
    <w:p w:rsidR="00367443" w:rsidRPr="002E11D9" w:rsidRDefault="00367443" w:rsidP="00367443">
      <w:pPr>
        <w:jc w:val="both"/>
      </w:pPr>
      <w:r w:rsidRPr="002E11D9">
        <w:rPr>
          <w:b/>
        </w:rPr>
        <w:t>2. Видами разрешенного использования в зоне транспорта являются</w:t>
      </w:r>
      <w:r w:rsidRPr="002E11D9">
        <w:t xml:space="preserve"> объекты</w:t>
      </w:r>
    </w:p>
    <w:p w:rsidR="00367443" w:rsidRPr="002E11D9" w:rsidRDefault="00367443" w:rsidP="00367443">
      <w:pPr>
        <w:jc w:val="both"/>
      </w:pPr>
      <w:r w:rsidRPr="002E11D9">
        <w:t>ПО КЛАССИФИКАТОРУ:</w:t>
      </w:r>
    </w:p>
    <w:p w:rsidR="00367443" w:rsidRPr="002E11D9" w:rsidRDefault="00367443" w:rsidP="00367443">
      <w:pPr>
        <w:jc w:val="both"/>
      </w:pPr>
      <w:r w:rsidRPr="002E11D9">
        <w:t xml:space="preserve">     Транспорт</w:t>
      </w:r>
    </w:p>
    <w:p w:rsidR="00367443" w:rsidRPr="002E11D9" w:rsidRDefault="00367443" w:rsidP="00367443">
      <w:pPr>
        <w:jc w:val="both"/>
      </w:pPr>
      <w:r w:rsidRPr="002E11D9">
        <w:t xml:space="preserve">     Железнодорожный транспорт</w:t>
      </w:r>
    </w:p>
    <w:p w:rsidR="00367443" w:rsidRPr="002E11D9" w:rsidRDefault="00367443" w:rsidP="00367443">
      <w:pPr>
        <w:jc w:val="both"/>
      </w:pPr>
      <w:r w:rsidRPr="002E11D9">
        <w:t xml:space="preserve">     Автомобильный транспорт</w:t>
      </w:r>
    </w:p>
    <w:p w:rsidR="00367443" w:rsidRPr="002E11D9" w:rsidRDefault="00367443" w:rsidP="00367443">
      <w:pPr>
        <w:jc w:val="both"/>
      </w:pPr>
      <w:r w:rsidRPr="002E11D9">
        <w:t xml:space="preserve">     Водный транспорт</w:t>
      </w:r>
    </w:p>
    <w:p w:rsidR="00367443" w:rsidRPr="002E11D9" w:rsidRDefault="00367443" w:rsidP="00367443">
      <w:pPr>
        <w:jc w:val="both"/>
      </w:pPr>
      <w:r w:rsidRPr="002E11D9">
        <w:t xml:space="preserve">     Воздушный транспорт</w:t>
      </w:r>
    </w:p>
    <w:p w:rsidR="00367443" w:rsidRPr="002E11D9" w:rsidRDefault="00367443" w:rsidP="00367443">
      <w:pPr>
        <w:jc w:val="both"/>
      </w:pPr>
      <w:r w:rsidRPr="002E11D9">
        <w:t xml:space="preserve">     Трубопроводный транспорт</w:t>
      </w:r>
    </w:p>
    <w:p w:rsidR="00367443" w:rsidRPr="002E11D9" w:rsidRDefault="00367443" w:rsidP="00367443">
      <w:pPr>
        <w:jc w:val="both"/>
      </w:pPr>
    </w:p>
    <w:p w:rsidR="00367443" w:rsidRPr="002E11D9" w:rsidRDefault="00367443" w:rsidP="00367443">
      <w:pPr>
        <w:jc w:val="both"/>
      </w:pPr>
      <w:r w:rsidRPr="002E11D9">
        <w:t xml:space="preserve">      1) автомобильного транспорта:</w:t>
      </w:r>
    </w:p>
    <w:p w:rsidR="00367443" w:rsidRPr="002E11D9" w:rsidRDefault="00367443" w:rsidP="00367443">
      <w:pPr>
        <w:jc w:val="both"/>
      </w:pPr>
      <w:r w:rsidRPr="002E11D9">
        <w:t>-  линейные объекты и сооружения;</w:t>
      </w:r>
    </w:p>
    <w:p w:rsidR="00367443" w:rsidRPr="002E11D9" w:rsidRDefault="00367443" w:rsidP="00367443">
      <w:pPr>
        <w:jc w:val="both"/>
      </w:pPr>
      <w:r w:rsidRPr="002E11D9">
        <w:t>-  сооружения для хранения транспортных средств*:</w:t>
      </w:r>
    </w:p>
    <w:p w:rsidR="00367443" w:rsidRPr="002E11D9" w:rsidRDefault="00367443" w:rsidP="00367443">
      <w:pPr>
        <w:jc w:val="both"/>
      </w:pPr>
      <w:r w:rsidRPr="002E11D9">
        <w:t>а) автотранспортные предприятия;</w:t>
      </w:r>
    </w:p>
    <w:p w:rsidR="00367443" w:rsidRPr="002E11D9" w:rsidRDefault="00367443" w:rsidP="00367443">
      <w:pPr>
        <w:jc w:val="both"/>
      </w:pPr>
      <w:r w:rsidRPr="002E11D9">
        <w:t>б) гаражи индивидуальных легковых автомобилей.</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предприятия автосервиса;</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2) железнодорожного транспорта:</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3) водного транспорта;</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4) воздушного транспорта: </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размещение   аэродромов санитарной авиации, вертолетных площадок, обустройство мест для приводнения и причаливания </w:t>
      </w:r>
      <w:r w:rsidRPr="002E11D9">
        <w:rPr>
          <w:rFonts w:ascii="Times New Roman" w:hAnsi="Times New Roman"/>
          <w:szCs w:val="24"/>
        </w:rPr>
        <w:lastRenderedPageBreak/>
        <w:t>гидросамолетов, размещение прочих объектов, необходимых для взлета и приземления (приводнения) воздушных судов.</w:t>
      </w:r>
    </w:p>
    <w:p w:rsidR="00367443" w:rsidRPr="002E11D9" w:rsidRDefault="00367443" w:rsidP="00367443">
      <w:pPr>
        <w:jc w:val="both"/>
      </w:pPr>
      <w:r w:rsidRPr="002E11D9">
        <w:t xml:space="preserve">      5)  сооружения и коммуникации трубопроводного транспорта.</w:t>
      </w:r>
    </w:p>
    <w:p w:rsidR="00367443" w:rsidRPr="002E11D9" w:rsidRDefault="00367443" w:rsidP="00367443">
      <w:pPr>
        <w:jc w:val="both"/>
      </w:pPr>
    </w:p>
    <w:p w:rsidR="00367443" w:rsidRPr="002E11D9" w:rsidRDefault="00367443" w:rsidP="00367443">
      <w:pPr>
        <w:jc w:val="both"/>
      </w:pPr>
      <w:r w:rsidRPr="002E11D9">
        <w:t>Примечание:</w:t>
      </w:r>
    </w:p>
    <w:p w:rsidR="00367443" w:rsidRPr="002E11D9" w:rsidRDefault="00367443" w:rsidP="00367443">
      <w:pPr>
        <w:jc w:val="both"/>
      </w:pPr>
      <w:r w:rsidRPr="002E11D9">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367443" w:rsidRPr="002E11D9" w:rsidRDefault="00367443" w:rsidP="00367443">
      <w:pPr>
        <w:jc w:val="both"/>
        <w:outlineLvl w:val="5"/>
        <w:rPr>
          <w:b/>
          <w:bCs/>
        </w:rPr>
      </w:pPr>
      <w:r w:rsidRPr="002E11D9">
        <w:rPr>
          <w:b/>
          <w:bCs/>
        </w:rPr>
        <w:t xml:space="preserve"> </w:t>
      </w:r>
    </w:p>
    <w:p w:rsidR="00367443" w:rsidRPr="002E11D9" w:rsidRDefault="00367443" w:rsidP="00367443">
      <w:pPr>
        <w:ind w:firstLine="720"/>
        <w:jc w:val="both"/>
        <w:outlineLvl w:val="5"/>
        <w:rPr>
          <w:b/>
          <w:color w:val="FF0000"/>
        </w:rPr>
      </w:pPr>
      <w:r w:rsidRPr="002E11D9">
        <w:rPr>
          <w:b/>
          <w:bCs/>
          <w:color w:val="FF0000"/>
        </w:rPr>
        <w:t xml:space="preserve">48.4. </w:t>
      </w:r>
      <w:r w:rsidRPr="002E11D9">
        <w:rPr>
          <w:b/>
          <w:color w:val="FF0000"/>
        </w:rPr>
        <w:t>Производственные зоны (П)</w:t>
      </w:r>
    </w:p>
    <w:p w:rsidR="00367443" w:rsidRPr="002E11D9" w:rsidRDefault="00367443" w:rsidP="00367443">
      <w:pPr>
        <w:jc w:val="both"/>
        <w:rPr>
          <w:b/>
        </w:rPr>
      </w:pPr>
      <w:r w:rsidRPr="002E11D9">
        <w:rPr>
          <w:b/>
        </w:rPr>
        <w:t>1. Назначение производственных зон:</w:t>
      </w:r>
    </w:p>
    <w:p w:rsidR="00367443" w:rsidRPr="002E11D9" w:rsidRDefault="00367443" w:rsidP="00367443">
      <w:pPr>
        <w:ind w:firstLine="709"/>
        <w:jc w:val="both"/>
        <w:rPr>
          <w:b/>
          <w:color w:val="FF0000"/>
        </w:rPr>
      </w:pPr>
      <w:r w:rsidRPr="002E11D9">
        <w:rPr>
          <w:color w:val="FF0000"/>
        </w:rPr>
        <w:t>Зона «</w:t>
      </w:r>
      <w:r w:rsidRPr="002E11D9">
        <w:rPr>
          <w:b/>
          <w:color w:val="FF0000"/>
        </w:rPr>
        <w:t xml:space="preserve">П-1» </w:t>
      </w:r>
      <w:r w:rsidRPr="002E11D9">
        <w:rPr>
          <w:color w:val="FF0000"/>
        </w:rPr>
        <w:t xml:space="preserve">- для производственных и коммунальных объектов, объектов инженерной и транспортной инфраструктур </w:t>
      </w:r>
      <w:r w:rsidRPr="002E11D9">
        <w:rPr>
          <w:color w:val="FF0000"/>
          <w:lang w:val="en-US"/>
        </w:rPr>
        <w:t>IV</w:t>
      </w:r>
      <w:r w:rsidRPr="002E11D9">
        <w:rPr>
          <w:color w:val="FF0000"/>
        </w:rPr>
        <w:t xml:space="preserve"> и </w:t>
      </w:r>
      <w:r w:rsidRPr="002E11D9">
        <w:rPr>
          <w:color w:val="FF0000"/>
          <w:lang w:val="en-US"/>
        </w:rPr>
        <w:t>V</w:t>
      </w:r>
      <w:r w:rsidRPr="002E11D9">
        <w:rPr>
          <w:color w:val="FF0000"/>
        </w:rPr>
        <w:t xml:space="preserve"> класса вредности, расположенных в пределах селитебной территории с площадью озеленения не менее 30%;</w:t>
      </w:r>
    </w:p>
    <w:p w:rsidR="00367443" w:rsidRPr="002E11D9" w:rsidRDefault="00367443" w:rsidP="00367443">
      <w:pPr>
        <w:ind w:firstLine="709"/>
        <w:jc w:val="both"/>
        <w:rPr>
          <w:b/>
          <w:color w:val="FF0000"/>
        </w:rPr>
      </w:pPr>
      <w:r w:rsidRPr="002E11D9">
        <w:rPr>
          <w:color w:val="FF0000"/>
        </w:rPr>
        <w:t>Зона «</w:t>
      </w:r>
      <w:r w:rsidRPr="002E11D9">
        <w:rPr>
          <w:b/>
          <w:color w:val="FF0000"/>
        </w:rPr>
        <w:t xml:space="preserve">П-2» </w:t>
      </w:r>
      <w:r w:rsidRPr="002E11D9">
        <w:rPr>
          <w:color w:val="FF0000"/>
        </w:rPr>
        <w:t>- для промышленных и коммунальных предприятий широкого профиля, расположенных за пределами селитебной территории.</w:t>
      </w:r>
    </w:p>
    <w:p w:rsidR="00367443" w:rsidRPr="002E11D9" w:rsidRDefault="00367443" w:rsidP="00367443">
      <w:pPr>
        <w:jc w:val="both"/>
      </w:pPr>
    </w:p>
    <w:p w:rsidR="00367443" w:rsidRPr="002E11D9" w:rsidRDefault="00367443" w:rsidP="00367443">
      <w:pPr>
        <w:jc w:val="both"/>
      </w:pPr>
      <w:r w:rsidRPr="002E11D9">
        <w:rPr>
          <w:b/>
        </w:rPr>
        <w:t>2. Видами  разрешенного использования в производственной зоне являются</w:t>
      </w:r>
      <w:r w:rsidRPr="002E11D9">
        <w:t xml:space="preserve"> объекты:</w:t>
      </w:r>
    </w:p>
    <w:p w:rsidR="00367443" w:rsidRPr="002E11D9" w:rsidRDefault="00367443" w:rsidP="00367443">
      <w:pPr>
        <w:jc w:val="both"/>
      </w:pPr>
      <w:r w:rsidRPr="002E11D9">
        <w:t>1) промышленные предприятия и коммунально-складские организации I - III классов вредности;</w:t>
      </w:r>
    </w:p>
    <w:p w:rsidR="00367443" w:rsidRPr="002E11D9" w:rsidRDefault="00367443" w:rsidP="00367443">
      <w:pPr>
        <w:jc w:val="both"/>
      </w:pPr>
      <w:r w:rsidRPr="002E11D9">
        <w:t>2) промышленные предприятия и коммунально-складские организации IV - V классов вредности;</w:t>
      </w:r>
    </w:p>
    <w:p w:rsidR="00367443" w:rsidRPr="002E11D9" w:rsidRDefault="00367443" w:rsidP="00367443">
      <w:pPr>
        <w:jc w:val="both"/>
      </w:pPr>
      <w:r w:rsidRPr="002E11D9">
        <w:t>3) объекты энергетики;</w:t>
      </w:r>
    </w:p>
    <w:p w:rsidR="00367443" w:rsidRPr="002E11D9" w:rsidRDefault="00367443" w:rsidP="00367443">
      <w:pPr>
        <w:jc w:val="both"/>
      </w:pPr>
      <w:r w:rsidRPr="002E11D9">
        <w:t>4) объекты складского назначения II - III классов вредности;</w:t>
      </w:r>
    </w:p>
    <w:p w:rsidR="00367443" w:rsidRPr="002E11D9" w:rsidRDefault="00367443" w:rsidP="00367443">
      <w:pPr>
        <w:jc w:val="both"/>
      </w:pPr>
      <w:r w:rsidRPr="002E11D9">
        <w:t>5) объекты складского назначения IV - V классов вредности.</w:t>
      </w:r>
    </w:p>
    <w:p w:rsidR="00367443" w:rsidRPr="002E11D9" w:rsidRDefault="00367443" w:rsidP="00367443">
      <w:pPr>
        <w:jc w:val="both"/>
      </w:pPr>
    </w:p>
    <w:p w:rsidR="00367443" w:rsidRPr="002E11D9" w:rsidRDefault="00367443" w:rsidP="00367443">
      <w:pPr>
        <w:spacing w:before="120"/>
        <w:jc w:val="both"/>
      </w:pPr>
      <w:r w:rsidRPr="002E11D9">
        <w:t xml:space="preserve">2.1 Видами разрешенного использования в зоне «П-1» являются объекты </w:t>
      </w:r>
      <w:r w:rsidRPr="002E11D9">
        <w:rPr>
          <w:lang w:val="en-US"/>
        </w:rPr>
        <w:t>IV</w:t>
      </w:r>
      <w:r w:rsidRPr="002E11D9">
        <w:t>-</w:t>
      </w:r>
      <w:r w:rsidRPr="002E11D9">
        <w:rPr>
          <w:lang w:val="en-US"/>
        </w:rPr>
        <w:t>V</w:t>
      </w:r>
      <w:r w:rsidRPr="002E11D9">
        <w:t xml:space="preserve"> класса вредности:</w:t>
      </w:r>
    </w:p>
    <w:p w:rsidR="00367443" w:rsidRPr="002E11D9" w:rsidRDefault="00367443" w:rsidP="00367443">
      <w:pPr>
        <w:jc w:val="both"/>
        <w:rPr>
          <w:b/>
          <w:bCs/>
          <w:i/>
          <w:u w:val="single"/>
          <w:bdr w:val="none" w:sz="0" w:space="0" w:color="auto" w:frame="1"/>
          <w:shd w:val="clear" w:color="auto" w:fill="FFFFFF"/>
        </w:rPr>
      </w:pPr>
      <w:r w:rsidRPr="002E11D9">
        <w:rPr>
          <w:b/>
          <w:bCs/>
          <w:i/>
          <w:caps/>
          <w:bdr w:val="none" w:sz="0" w:space="0" w:color="auto" w:frame="1"/>
          <w:shd w:val="clear" w:color="auto" w:fill="FFFFFF"/>
        </w:rPr>
        <w:t xml:space="preserve">    </w:t>
      </w:r>
      <w:r w:rsidRPr="002E11D9">
        <w:rPr>
          <w:b/>
          <w:bCs/>
          <w:i/>
          <w:caps/>
          <w:u w:val="single"/>
          <w:bdr w:val="none" w:sz="0" w:space="0" w:color="auto" w:frame="1"/>
          <w:shd w:val="clear" w:color="auto" w:fill="FFFFFF"/>
        </w:rPr>
        <w:t xml:space="preserve">- </w:t>
      </w:r>
      <w:r w:rsidRPr="002E11D9">
        <w:rPr>
          <w:b/>
          <w:bCs/>
          <w:i/>
          <w:u w:val="single"/>
          <w:bdr w:val="none" w:sz="0" w:space="0" w:color="auto" w:frame="1"/>
          <w:shd w:val="clear" w:color="auto" w:fill="FFFFFF"/>
        </w:rPr>
        <w:t>Строительная промышленность</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2E11D9">
          <w:rPr>
            <w:bCs/>
            <w:i/>
            <w:color w:val="333333"/>
            <w:bdr w:val="none" w:sz="0" w:space="0" w:color="auto" w:frame="1"/>
          </w:rPr>
          <w:t>100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Производство глиняных изделий.</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2. Механическая обработка мрамора.</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3. Карьеры, предприятия по добыче гравия, песка, глины.</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4. Установка по производству бетона.</w:t>
      </w:r>
    </w:p>
    <w:p w:rsidR="00367443" w:rsidRPr="002E11D9" w:rsidRDefault="00367443" w:rsidP="00367443">
      <w:pPr>
        <w:jc w:val="both"/>
        <w:rPr>
          <w:b/>
          <w:i/>
        </w:rPr>
      </w:pPr>
      <w:r w:rsidRPr="002E11D9">
        <w:rPr>
          <w:b/>
          <w:i/>
        </w:rPr>
        <w:t xml:space="preserve"> </w:t>
      </w:r>
    </w:p>
    <w:p w:rsidR="00367443" w:rsidRPr="002E11D9" w:rsidRDefault="00367443" w:rsidP="00367443">
      <w:pPr>
        <w:jc w:val="both"/>
        <w:rPr>
          <w:b/>
          <w:i/>
          <w:u w:val="single"/>
        </w:rPr>
      </w:pPr>
      <w:r w:rsidRPr="002E11D9">
        <w:rPr>
          <w:b/>
          <w:i/>
        </w:rPr>
        <w:t xml:space="preserve">  </w:t>
      </w:r>
      <w:r w:rsidRPr="002E11D9">
        <w:rPr>
          <w:b/>
          <w:i/>
          <w:u w:val="single"/>
        </w:rPr>
        <w:t xml:space="preserve"> - Обработка древесины</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2E11D9">
          <w:rPr>
            <w:bCs/>
            <w:i/>
            <w:color w:val="333333"/>
            <w:bdr w:val="none" w:sz="0" w:space="0" w:color="auto" w:frame="1"/>
          </w:rPr>
          <w:t>100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Производства лесопильное, фанерное и деталей деревянных изделий.</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2. Сборка мебели с лакировкой и окраской.</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t xml:space="preserve">Класс V -санитарно-защитная зона </w:t>
      </w:r>
      <w:smartTag w:uri="urn:schemas-microsoft-com:office:smarttags" w:element="metricconverter">
        <w:smartTagPr>
          <w:attr w:name="ProductID" w:val="50 м"/>
        </w:smartTagPr>
        <w:r w:rsidRPr="002E11D9">
          <w:rPr>
            <w:bCs/>
            <w:i/>
            <w:color w:val="333333"/>
            <w:bdr w:val="none" w:sz="0" w:space="0" w:color="auto" w:frame="1"/>
          </w:rPr>
          <w:t>50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Производство обозное.</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2. Производство бондарных изделий из готовой клепки.</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3. Сборка мебели из готовых изделий без лакирования и окраски.</w:t>
      </w:r>
    </w:p>
    <w:p w:rsidR="00367443" w:rsidRPr="002E11D9" w:rsidRDefault="00367443" w:rsidP="00367443">
      <w:pPr>
        <w:jc w:val="both"/>
        <w:rPr>
          <w:b/>
          <w:i/>
        </w:rPr>
      </w:pPr>
      <w:r w:rsidRPr="002E11D9">
        <w:rPr>
          <w:b/>
          <w:i/>
        </w:rPr>
        <w:t xml:space="preserve">  </w:t>
      </w:r>
    </w:p>
    <w:p w:rsidR="00367443" w:rsidRPr="002E11D9" w:rsidRDefault="00367443" w:rsidP="00367443">
      <w:pPr>
        <w:shd w:val="clear" w:color="auto" w:fill="FFFFFF"/>
        <w:spacing w:line="115" w:lineRule="atLeast"/>
        <w:jc w:val="both"/>
        <w:rPr>
          <w:b/>
          <w:i/>
          <w:u w:val="single"/>
        </w:rPr>
      </w:pPr>
      <w:r w:rsidRPr="002E11D9">
        <w:rPr>
          <w:b/>
          <w:i/>
        </w:rPr>
        <w:t xml:space="preserve">   </w:t>
      </w:r>
      <w:r w:rsidRPr="002E11D9">
        <w:rPr>
          <w:b/>
          <w:i/>
          <w:u w:val="single"/>
        </w:rPr>
        <w:t>- Обработка животных продуктов</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t xml:space="preserve">Класс IV -санитарно-защитная зона размером </w:t>
      </w:r>
      <w:smartTag w:uri="urn:schemas-microsoft-com:office:smarttags" w:element="metricconverter">
        <w:smartTagPr>
          <w:attr w:name="ProductID" w:val="100 м"/>
        </w:smartTagPr>
        <w:r w:rsidRPr="002E11D9">
          <w:rPr>
            <w:bCs/>
            <w:i/>
            <w:color w:val="333333"/>
            <w:bdr w:val="none" w:sz="0" w:space="0" w:color="auto" w:frame="1"/>
          </w:rPr>
          <w:t>100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Производства по обработке волоса, щетины, пуха, пера, рогов и копыт.</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t xml:space="preserve">Класс V -санитарно-защитная зона размером </w:t>
      </w:r>
      <w:smartTag w:uri="urn:schemas-microsoft-com:office:smarttags" w:element="metricconverter">
        <w:smartTagPr>
          <w:attr w:name="ProductID" w:val="50 м"/>
        </w:smartTagPr>
        <w:r w:rsidRPr="002E11D9">
          <w:rPr>
            <w:bCs/>
            <w:i/>
            <w:color w:val="333333"/>
            <w:bdr w:val="none" w:sz="0" w:space="0" w:color="auto" w:frame="1"/>
          </w:rPr>
          <w:t>50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Производство изделий из выделанной кожи.</w:t>
      </w:r>
    </w:p>
    <w:p w:rsidR="00367443" w:rsidRPr="002E11D9" w:rsidRDefault="00367443" w:rsidP="00367443">
      <w:pPr>
        <w:shd w:val="clear" w:color="auto" w:fill="FFFFFF"/>
        <w:spacing w:line="115" w:lineRule="atLeast"/>
        <w:jc w:val="both"/>
        <w:rPr>
          <w:b/>
          <w:i/>
        </w:rPr>
      </w:pPr>
      <w:r w:rsidRPr="002E11D9">
        <w:rPr>
          <w:b/>
          <w:i/>
        </w:rPr>
        <w:t xml:space="preserve"> </w:t>
      </w:r>
    </w:p>
    <w:p w:rsidR="00367443" w:rsidRPr="002E11D9" w:rsidRDefault="00367443" w:rsidP="00367443">
      <w:pPr>
        <w:shd w:val="clear" w:color="auto" w:fill="FFFFFF"/>
        <w:spacing w:line="115" w:lineRule="atLeast"/>
        <w:jc w:val="both"/>
        <w:rPr>
          <w:b/>
          <w:i/>
          <w:u w:val="single"/>
        </w:rPr>
      </w:pPr>
      <w:r w:rsidRPr="002E11D9">
        <w:rPr>
          <w:b/>
          <w:i/>
        </w:rPr>
        <w:t xml:space="preserve">  </w:t>
      </w:r>
      <w:r w:rsidRPr="002E11D9">
        <w:rPr>
          <w:b/>
          <w:i/>
          <w:u w:val="single"/>
        </w:rPr>
        <w:t>- Промышленные объекты и производства по переработке пищевых продуктов и вкусовых веществ</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lastRenderedPageBreak/>
        <w:t xml:space="preserve">Класс IV -санитарно-защитная зона </w:t>
      </w:r>
      <w:smartTag w:uri="urn:schemas-microsoft-com:office:smarttags" w:element="metricconverter">
        <w:smartTagPr>
          <w:attr w:name="ProductID" w:val="100 м"/>
        </w:smartTagPr>
        <w:r w:rsidRPr="002E11D9">
          <w:rPr>
            <w:bCs/>
            <w:i/>
            <w:color w:val="333333"/>
            <w:bdr w:val="none" w:sz="0" w:space="0" w:color="auto" w:frame="1"/>
          </w:rPr>
          <w:t>100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Элеваторы.</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2. Молочные и маслобойные производства.</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3. Мельницы производительностью от 0,5 до 2 т/час.</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4. Кондитерские производства производительностью более 0,5 т/сутки.</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5. Хлебозаводы и хлебопекарные производства производительностью более 2,5 т/сутки.</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t xml:space="preserve">Класс V -санитарно-защитная зона </w:t>
      </w:r>
      <w:smartTag w:uri="urn:schemas-microsoft-com:office:smarttags" w:element="metricconverter">
        <w:smartTagPr>
          <w:attr w:name="ProductID" w:val="50 м"/>
        </w:smartTagPr>
        <w:r w:rsidRPr="002E11D9">
          <w:rPr>
            <w:bCs/>
            <w:i/>
            <w:color w:val="333333"/>
            <w:bdr w:val="none" w:sz="0" w:space="0" w:color="auto" w:frame="1"/>
          </w:rPr>
          <w:t>50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Овощехранилища, фруктохранилища.</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2. Производство колбасных изделий, без копчения.</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3. 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10т/сутки, предприятия по производству кондитерских изделий до 0,5 т/сутки.</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4. Производства пищевые заготовочные, включая фабрики-кухни, школьно-базовые столовые.</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5. Промышленные установки для низкотемпературного хранения пищевых продуктов емкостью до 600тонн.</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6. Производство фруктовых и овощных соков.</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7. Производства по переработке и хранению фруктов и овощей (сушке, засолке, маринованию и квашению).</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8. Производство безалкогольных напитков на основе концентратов и эссенций.</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9. Производство майонезов.</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10. Производство пива (без солодовен).</w:t>
      </w:r>
    </w:p>
    <w:p w:rsidR="00367443" w:rsidRPr="002E11D9" w:rsidRDefault="00367443" w:rsidP="00367443">
      <w:pPr>
        <w:shd w:val="clear" w:color="auto" w:fill="FFFFFF"/>
        <w:spacing w:line="115" w:lineRule="atLeast"/>
        <w:jc w:val="both"/>
        <w:rPr>
          <w:b/>
          <w:i/>
          <w:bdr w:val="none" w:sz="0" w:space="0" w:color="auto" w:frame="1"/>
        </w:rPr>
      </w:pPr>
      <w:r w:rsidRPr="002E11D9">
        <w:rPr>
          <w:b/>
          <w:i/>
          <w:bdr w:val="none" w:sz="0" w:space="0" w:color="auto" w:frame="1"/>
        </w:rPr>
        <w:t xml:space="preserve">  </w:t>
      </w:r>
    </w:p>
    <w:p w:rsidR="00367443" w:rsidRPr="002E11D9" w:rsidRDefault="00367443" w:rsidP="00367443">
      <w:pPr>
        <w:shd w:val="clear" w:color="auto" w:fill="FFFFFF"/>
        <w:spacing w:line="115" w:lineRule="atLeast"/>
        <w:jc w:val="both"/>
        <w:rPr>
          <w:b/>
          <w:i/>
          <w:u w:val="single"/>
        </w:rPr>
      </w:pPr>
      <w:r w:rsidRPr="002E11D9">
        <w:rPr>
          <w:b/>
          <w:i/>
          <w:bdr w:val="none" w:sz="0" w:space="0" w:color="auto" w:frame="1"/>
        </w:rPr>
        <w:t xml:space="preserve">  </w:t>
      </w:r>
      <w:r w:rsidRPr="002E11D9">
        <w:rPr>
          <w:b/>
          <w:i/>
          <w:u w:val="single"/>
          <w:bdr w:val="none" w:sz="0" w:space="0" w:color="auto" w:frame="1"/>
        </w:rPr>
        <w:t>- Сооружения санитарно-технические, транспортной инфраструктуры, объекты коммунального назначения, спорта, торговли и оказания услуг</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t xml:space="preserve">Класс IV - санитарно-защитная зона </w:t>
      </w:r>
      <w:smartTag w:uri="urn:schemas-microsoft-com:office:smarttags" w:element="metricconverter">
        <w:smartTagPr>
          <w:attr w:name="ProductID" w:val="100 м"/>
        </w:smartTagPr>
        <w:r w:rsidRPr="002E11D9">
          <w:rPr>
            <w:bCs/>
            <w:i/>
            <w:color w:val="333333"/>
            <w:bdr w:val="none" w:sz="0" w:space="0" w:color="auto" w:frame="1"/>
          </w:rPr>
          <w:t>100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Базы районного назначения для сбора утильсырья.</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2. Объекты по обслуживанию легковых, грузовых автомобилей с количеством постов не более 10, таксомоторный парк.</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3. Стоянки (парки) грузового междугородного автотранспорта.</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4. Автозаправочные станции для заправки грузового и легкового автотранспорта жидким и газовым топливом.</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5. Мойки грузовых автомобилей портального типа (размещаются в границах промышленных и коммунально-складских зон, на территории автотранспортных предприятий).</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6. Ветлечебницы с содержанием животных, виварии, питомники, кинологические центры, пункты передержки животных.</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7.Мусороперегрузочные станции.</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8. СИЗО, приемники-распределители.</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9. Мойка автомобилей с количеством постов от 2 до 5.</w:t>
      </w:r>
    </w:p>
    <w:p w:rsidR="00367443" w:rsidRPr="002E11D9" w:rsidRDefault="00367443" w:rsidP="00367443">
      <w:pPr>
        <w:pStyle w:val="ac"/>
        <w:shd w:val="clear" w:color="auto" w:fill="FFFFFF"/>
        <w:spacing w:after="0" w:line="115" w:lineRule="atLeast"/>
        <w:jc w:val="both"/>
        <w:rPr>
          <w:bCs/>
          <w:i/>
          <w:color w:val="333333"/>
        </w:rPr>
      </w:pPr>
      <w:r w:rsidRPr="002E11D9">
        <w:rPr>
          <w:bCs/>
          <w:i/>
          <w:color w:val="333333"/>
          <w:bdr w:val="none" w:sz="0" w:space="0" w:color="auto" w:frame="1"/>
        </w:rPr>
        <w:t xml:space="preserve">Класс V -санитарно-защитная зона </w:t>
      </w:r>
      <w:smartTag w:uri="urn:schemas-microsoft-com:office:smarttags" w:element="metricconverter">
        <w:smartTagPr>
          <w:attr w:name="ProductID" w:val="50 м"/>
        </w:smartTagPr>
        <w:r w:rsidRPr="002E11D9">
          <w:rPr>
            <w:bCs/>
            <w:i/>
            <w:color w:val="333333"/>
            <w:bdr w:val="none" w:sz="0" w:space="0" w:color="auto" w:frame="1"/>
          </w:rPr>
          <w:t>50 м</w:t>
        </w:r>
      </w:smartTag>
      <w:r w:rsidRPr="002E11D9">
        <w:rPr>
          <w:bCs/>
          <w:i/>
          <w:color w:val="333333"/>
          <w:bdr w:val="none" w:sz="0" w:space="0" w:color="auto" w:frame="1"/>
        </w:rPr>
        <w:t>.</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1. 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2. Отстойно-разворотные площадки общественного транспорта.</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3. Закрытые кладбища и мемориальные комплексы, сельские кладбища.</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4.Физкультурно-оздоровительные сооружения открытого типа с проведением спортивных игр со стационарными трибунами вместимостью до 100 мест.</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5. Станции технического обслуживания легковых автомобилей до 5 постов (без малярно-жестяных работ).</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6. Отдельно стоящие торговые комплексы и центры, предприятия общественного питания, мелкооптовые рынки, рынки продовольственных и промышленных товаров, многофункциональные комплексы</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lastRenderedPageBreak/>
        <w:t>7. Голубятни.</w:t>
      </w:r>
    </w:p>
    <w:p w:rsidR="00367443" w:rsidRPr="002E11D9" w:rsidRDefault="00367443" w:rsidP="00367443">
      <w:pPr>
        <w:shd w:val="clear" w:color="auto" w:fill="FFFFFF"/>
        <w:spacing w:line="115" w:lineRule="atLeast"/>
        <w:ind w:firstLine="284"/>
        <w:jc w:val="both"/>
        <w:rPr>
          <w:color w:val="333333"/>
        </w:rPr>
      </w:pPr>
      <w:r w:rsidRPr="002E11D9">
        <w:rPr>
          <w:color w:val="333333"/>
          <w:bdr w:val="none" w:sz="0" w:space="0" w:color="auto" w:frame="1"/>
        </w:rPr>
        <w:t>8. Автозаправочные станции для легкового автотранспорта, оборудованные системой закольцовки паров бензина с объектами обслуживания (магазины, кафе).</w:t>
      </w:r>
    </w:p>
    <w:p w:rsidR="00367443" w:rsidRPr="002E11D9" w:rsidRDefault="00367443" w:rsidP="00367443">
      <w:pPr>
        <w:shd w:val="clear" w:color="auto" w:fill="FFFFFF"/>
        <w:spacing w:line="115" w:lineRule="atLeast"/>
        <w:ind w:firstLine="284"/>
        <w:jc w:val="both"/>
        <w:rPr>
          <w:color w:val="333333"/>
          <w:bdr w:val="none" w:sz="0" w:space="0" w:color="auto" w:frame="1"/>
        </w:rPr>
      </w:pPr>
      <w:r w:rsidRPr="002E11D9">
        <w:rPr>
          <w:color w:val="333333"/>
          <w:bdr w:val="none" w:sz="0" w:space="0" w:color="auto" w:frame="1"/>
        </w:rPr>
        <w:t>9. Мойка автомобилей до двух постов.</w:t>
      </w:r>
    </w:p>
    <w:p w:rsidR="00367443" w:rsidRPr="002E11D9" w:rsidRDefault="00367443" w:rsidP="00367443">
      <w:pPr>
        <w:jc w:val="both"/>
      </w:pPr>
    </w:p>
    <w:p w:rsidR="00367443" w:rsidRPr="002E11D9" w:rsidRDefault="00367443" w:rsidP="00367443">
      <w:pPr>
        <w:jc w:val="both"/>
      </w:pPr>
      <w:r w:rsidRPr="002E11D9">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67443" w:rsidRPr="002E11D9" w:rsidRDefault="00367443" w:rsidP="00367443">
      <w:pPr>
        <w:jc w:val="both"/>
      </w:pPr>
      <w:r w:rsidRPr="002E11D9">
        <w:t>ПО КЛАССИФИКАТОРУ:</w:t>
      </w:r>
    </w:p>
    <w:p w:rsidR="00367443" w:rsidRPr="002E11D9" w:rsidRDefault="00367443" w:rsidP="00367443">
      <w:pPr>
        <w:jc w:val="both"/>
      </w:pPr>
      <w:r w:rsidRPr="002E11D9">
        <w:t xml:space="preserve">   Производственная деятельность</w:t>
      </w:r>
    </w:p>
    <w:p w:rsidR="00367443" w:rsidRPr="002E11D9" w:rsidRDefault="00367443" w:rsidP="00367443">
      <w:pPr>
        <w:jc w:val="both"/>
      </w:pPr>
      <w:r w:rsidRPr="002E11D9">
        <w:t xml:space="preserve">   Недропользование</w:t>
      </w:r>
    </w:p>
    <w:p w:rsidR="00367443" w:rsidRPr="002E11D9" w:rsidRDefault="00367443" w:rsidP="00367443">
      <w:pPr>
        <w:jc w:val="both"/>
      </w:pPr>
      <w:r w:rsidRPr="002E11D9">
        <w:t xml:space="preserve">   Тяжелая промышленность</w:t>
      </w:r>
    </w:p>
    <w:p w:rsidR="00367443" w:rsidRPr="002E11D9" w:rsidRDefault="00367443" w:rsidP="00367443">
      <w:pPr>
        <w:jc w:val="both"/>
      </w:pPr>
      <w:r w:rsidRPr="002E11D9">
        <w:t xml:space="preserve">   Легкая промышленность</w:t>
      </w:r>
    </w:p>
    <w:p w:rsidR="00367443" w:rsidRPr="002E11D9" w:rsidRDefault="00367443" w:rsidP="00367443">
      <w:pPr>
        <w:jc w:val="both"/>
      </w:pPr>
      <w:r w:rsidRPr="002E11D9">
        <w:t xml:space="preserve">   Пищевая промышленность</w:t>
      </w:r>
    </w:p>
    <w:p w:rsidR="00367443" w:rsidRPr="002E11D9" w:rsidRDefault="00367443" w:rsidP="00367443">
      <w:pPr>
        <w:jc w:val="both"/>
      </w:pPr>
      <w:r w:rsidRPr="002E11D9">
        <w:t xml:space="preserve">   Нефтехимическая промышленность</w:t>
      </w:r>
    </w:p>
    <w:p w:rsidR="00367443" w:rsidRPr="002E11D9" w:rsidRDefault="00367443" w:rsidP="00367443">
      <w:pPr>
        <w:jc w:val="both"/>
      </w:pPr>
      <w:r w:rsidRPr="002E11D9">
        <w:t xml:space="preserve">   Строительная промышленность</w:t>
      </w:r>
    </w:p>
    <w:p w:rsidR="00367443" w:rsidRPr="002E11D9" w:rsidRDefault="00367443" w:rsidP="00367443">
      <w:pPr>
        <w:jc w:val="both"/>
      </w:pPr>
      <w:r w:rsidRPr="002E11D9">
        <w:t xml:space="preserve">   Энергетика</w:t>
      </w:r>
    </w:p>
    <w:p w:rsidR="00367443" w:rsidRPr="002E11D9" w:rsidRDefault="00367443" w:rsidP="00367443">
      <w:pPr>
        <w:jc w:val="both"/>
      </w:pPr>
      <w:r w:rsidRPr="002E11D9">
        <w:t xml:space="preserve">   Связь</w:t>
      </w:r>
    </w:p>
    <w:p w:rsidR="00367443" w:rsidRPr="002E11D9" w:rsidRDefault="00367443" w:rsidP="00367443">
      <w:pPr>
        <w:jc w:val="both"/>
      </w:pPr>
      <w:r w:rsidRPr="002E11D9">
        <w:t xml:space="preserve">   Склады</w:t>
      </w:r>
    </w:p>
    <w:p w:rsidR="00367443" w:rsidRPr="002E11D9" w:rsidRDefault="00367443" w:rsidP="00367443">
      <w:pPr>
        <w:jc w:val="both"/>
      </w:pPr>
      <w:r w:rsidRPr="002E11D9">
        <w:t xml:space="preserve">   Обеспечение космической деятельности</w:t>
      </w:r>
    </w:p>
    <w:p w:rsidR="00367443" w:rsidRPr="002E11D9" w:rsidRDefault="00367443" w:rsidP="00367443">
      <w:pPr>
        <w:jc w:val="both"/>
      </w:pPr>
      <w:r w:rsidRPr="002E11D9">
        <w:t xml:space="preserve"> </w:t>
      </w:r>
    </w:p>
    <w:p w:rsidR="00367443" w:rsidRPr="002E11D9" w:rsidRDefault="00367443" w:rsidP="00367443">
      <w:pPr>
        <w:jc w:val="both"/>
      </w:pPr>
      <w:r w:rsidRPr="002E11D9">
        <w:t xml:space="preserve">      1) объекты электро-, теплоснабжения:</w:t>
      </w:r>
    </w:p>
    <w:p w:rsidR="00367443" w:rsidRPr="002E11D9" w:rsidRDefault="00367443" w:rsidP="00367443">
      <w:pPr>
        <w:jc w:val="both"/>
      </w:pPr>
      <w:r w:rsidRPr="002E11D9">
        <w:t>- тепловые электроцентрали (ПГУ-ТЭЦ, ТЭЦ),</w:t>
      </w:r>
    </w:p>
    <w:p w:rsidR="00367443" w:rsidRPr="002E11D9" w:rsidRDefault="00367443" w:rsidP="00367443">
      <w:pPr>
        <w:jc w:val="both"/>
      </w:pPr>
      <w:r w:rsidRPr="002E11D9">
        <w:t>- котельные, бойлерные,</w:t>
      </w:r>
    </w:p>
    <w:p w:rsidR="00367443" w:rsidRPr="002E11D9" w:rsidRDefault="00367443" w:rsidP="00367443">
      <w:pPr>
        <w:jc w:val="both"/>
      </w:pPr>
      <w:r w:rsidRPr="002E11D9">
        <w:t>- центральные распределительные подстанции (ЦРП),</w:t>
      </w:r>
    </w:p>
    <w:p w:rsidR="00367443" w:rsidRPr="002E11D9" w:rsidRDefault="00367443" w:rsidP="00367443">
      <w:pPr>
        <w:jc w:val="both"/>
      </w:pPr>
      <w:r w:rsidRPr="002E11D9">
        <w:t>- распределительные подстанции (РП),</w:t>
      </w:r>
    </w:p>
    <w:p w:rsidR="00367443" w:rsidRPr="002E11D9" w:rsidRDefault="00367443" w:rsidP="00367443">
      <w:pPr>
        <w:jc w:val="both"/>
      </w:pPr>
      <w:r w:rsidRPr="002E11D9">
        <w:t>- трансформаторные подстанции (ТП),</w:t>
      </w:r>
    </w:p>
    <w:p w:rsidR="00367443" w:rsidRPr="002E11D9" w:rsidRDefault="00367443" w:rsidP="00367443">
      <w:pPr>
        <w:jc w:val="both"/>
      </w:pPr>
      <w:r w:rsidRPr="002E11D9">
        <w:t>- линейные объекты (ЛЭП, кабели, теплотрассы и т.д.);</w:t>
      </w:r>
    </w:p>
    <w:p w:rsidR="00367443" w:rsidRPr="002E11D9" w:rsidRDefault="00367443" w:rsidP="00367443">
      <w:pPr>
        <w:jc w:val="both"/>
      </w:pPr>
      <w:r w:rsidRPr="002E11D9">
        <w:t xml:space="preserve">     2) объекты водоснабжения, водоотведения:</w:t>
      </w:r>
    </w:p>
    <w:p w:rsidR="00367443" w:rsidRPr="002E11D9" w:rsidRDefault="00367443" w:rsidP="00367443">
      <w:pPr>
        <w:jc w:val="both"/>
      </w:pPr>
      <w:r w:rsidRPr="002E11D9">
        <w:t>- водозаборы, резервуары для хранения воды,</w:t>
      </w:r>
    </w:p>
    <w:p w:rsidR="00367443" w:rsidRPr="002E11D9" w:rsidRDefault="00367443" w:rsidP="00367443">
      <w:pPr>
        <w:jc w:val="both"/>
      </w:pPr>
      <w:r w:rsidRPr="002E11D9">
        <w:t>- насосные станции водоснабжения,</w:t>
      </w:r>
    </w:p>
    <w:p w:rsidR="00367443" w:rsidRPr="002E11D9" w:rsidRDefault="00367443" w:rsidP="00367443">
      <w:pPr>
        <w:jc w:val="both"/>
      </w:pPr>
      <w:r w:rsidRPr="002E11D9">
        <w:t>- канализационные насосные станции,</w:t>
      </w:r>
    </w:p>
    <w:p w:rsidR="00367443" w:rsidRPr="002E11D9" w:rsidRDefault="00367443" w:rsidP="00367443">
      <w:pPr>
        <w:jc w:val="both"/>
      </w:pPr>
      <w:r w:rsidRPr="002E11D9">
        <w:t>- очистные сооружения,</w:t>
      </w:r>
    </w:p>
    <w:p w:rsidR="00367443" w:rsidRPr="002E11D9" w:rsidRDefault="00367443" w:rsidP="00367443">
      <w:pPr>
        <w:jc w:val="both"/>
      </w:pPr>
      <w:r w:rsidRPr="002E11D9">
        <w:t>- линейные объекты (инженерные коммуникации водоснабжения, водоотведения);</w:t>
      </w:r>
    </w:p>
    <w:p w:rsidR="00367443" w:rsidRPr="002E11D9" w:rsidRDefault="00367443" w:rsidP="00367443">
      <w:pPr>
        <w:jc w:val="both"/>
      </w:pPr>
      <w:r w:rsidRPr="002E11D9">
        <w:t xml:space="preserve">     3) объекты газообеспечения:</w:t>
      </w:r>
    </w:p>
    <w:p w:rsidR="00367443" w:rsidRPr="002E11D9" w:rsidRDefault="00367443" w:rsidP="00367443">
      <w:pPr>
        <w:jc w:val="both"/>
      </w:pPr>
      <w:r w:rsidRPr="002E11D9">
        <w:t>- газораспределительные станции (АГРС),</w:t>
      </w:r>
    </w:p>
    <w:p w:rsidR="00367443" w:rsidRPr="002E11D9" w:rsidRDefault="00367443" w:rsidP="00367443">
      <w:pPr>
        <w:jc w:val="both"/>
      </w:pPr>
      <w:r w:rsidRPr="002E11D9">
        <w:t>- газораспределительные пункты (ГРП, ШРП),</w:t>
      </w:r>
    </w:p>
    <w:p w:rsidR="00367443" w:rsidRPr="002E11D9" w:rsidRDefault="00367443" w:rsidP="00367443">
      <w:pPr>
        <w:jc w:val="both"/>
      </w:pPr>
      <w:r w:rsidRPr="002E11D9">
        <w:t>- линейные объекты (инженерные коммуникации газоснабжения);</w:t>
      </w:r>
    </w:p>
    <w:p w:rsidR="00367443" w:rsidRPr="002E11D9" w:rsidRDefault="00367443" w:rsidP="00367443">
      <w:pPr>
        <w:jc w:val="both"/>
      </w:pPr>
      <w:r w:rsidRPr="002E11D9">
        <w:t xml:space="preserve">    4) объекты телефонизации и предприятия связи:</w:t>
      </w:r>
    </w:p>
    <w:p w:rsidR="00367443" w:rsidRPr="002E11D9" w:rsidRDefault="00367443" w:rsidP="00367443">
      <w:pPr>
        <w:jc w:val="both"/>
      </w:pPr>
      <w:r w:rsidRPr="002E11D9">
        <w:t>- автоматические телефонные станции,</w:t>
      </w:r>
    </w:p>
    <w:p w:rsidR="00367443" w:rsidRPr="002E11D9" w:rsidRDefault="00367443" w:rsidP="00367443">
      <w:pPr>
        <w:jc w:val="both"/>
      </w:pPr>
      <w:r w:rsidRPr="002E11D9">
        <w:t>- антенны, башни сотовой радиорелейной и спутниковой связи.</w:t>
      </w:r>
    </w:p>
    <w:p w:rsidR="00367443" w:rsidRPr="002E11D9" w:rsidRDefault="00367443" w:rsidP="00367443">
      <w:pPr>
        <w:shd w:val="clear" w:color="auto" w:fill="FFFFFF"/>
        <w:spacing w:line="115" w:lineRule="atLeast"/>
        <w:ind w:firstLine="284"/>
        <w:jc w:val="both"/>
        <w:rPr>
          <w:color w:val="333333"/>
        </w:rPr>
      </w:pPr>
    </w:p>
    <w:p w:rsidR="00367443" w:rsidRPr="002E11D9" w:rsidRDefault="00367443" w:rsidP="00367443">
      <w:pPr>
        <w:pStyle w:val="31"/>
        <w:ind w:firstLine="720"/>
        <w:jc w:val="both"/>
        <w:rPr>
          <w:rFonts w:ascii="Times New Roman" w:hAnsi="Times New Roman"/>
          <w:b w:val="0"/>
          <w:szCs w:val="24"/>
        </w:rPr>
      </w:pPr>
      <w:r w:rsidRPr="002E11D9">
        <w:rPr>
          <w:rFonts w:ascii="Times New Roman" w:hAnsi="Times New Roman"/>
          <w:b w:val="0"/>
          <w:szCs w:val="24"/>
        </w:rPr>
        <w:t>48.5. Зоны рекреационного назначения (Р)</w:t>
      </w:r>
    </w:p>
    <w:p w:rsidR="00367443" w:rsidRPr="002E11D9" w:rsidRDefault="00367443" w:rsidP="00367443">
      <w:pPr>
        <w:pStyle w:val="31"/>
        <w:jc w:val="both"/>
        <w:rPr>
          <w:rFonts w:ascii="Times New Roman" w:hAnsi="Times New Roman"/>
          <w:b w:val="0"/>
          <w:szCs w:val="24"/>
        </w:rPr>
      </w:pPr>
      <w:r w:rsidRPr="002E11D9">
        <w:rPr>
          <w:rFonts w:ascii="Times New Roman" w:hAnsi="Times New Roman"/>
          <w:b w:val="0"/>
          <w:szCs w:val="24"/>
        </w:rPr>
        <w:t>1. Назначение рекреационных зон:</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Зона </w:t>
      </w:r>
      <w:r w:rsidRPr="002E11D9">
        <w:rPr>
          <w:rFonts w:ascii="Times New Roman" w:hAnsi="Times New Roman"/>
          <w:b w:val="0"/>
          <w:szCs w:val="24"/>
        </w:rPr>
        <w:t>«Р-1»</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w:t>
      </w:r>
      <w:r w:rsidRPr="002E11D9">
        <w:rPr>
          <w:rFonts w:ascii="Times New Roman" w:hAnsi="Times New Roman"/>
          <w:szCs w:val="24"/>
        </w:rPr>
        <w:lastRenderedPageBreak/>
        <w:t>лесопарков, скверов, бульваров, используемых в целях кратковременного отдыха, проведения досуга населения.</w:t>
      </w:r>
    </w:p>
    <w:p w:rsidR="00367443" w:rsidRPr="002E11D9" w:rsidRDefault="00367443" w:rsidP="00367443">
      <w:pPr>
        <w:jc w:val="both"/>
      </w:pPr>
      <w:r w:rsidRPr="002E11D9">
        <w:t>Зона «</w:t>
      </w:r>
      <w:r w:rsidRPr="002E11D9">
        <w:rPr>
          <w:b/>
        </w:rPr>
        <w:t>Р-2</w:t>
      </w:r>
      <w:r w:rsidRPr="002E11D9">
        <w:t>»</w:t>
      </w:r>
    </w:p>
    <w:p w:rsidR="00367443" w:rsidRPr="002E11D9" w:rsidRDefault="00367443" w:rsidP="00367443">
      <w:pPr>
        <w:jc w:val="both"/>
      </w:pPr>
      <w:r w:rsidRPr="002E11D9">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367443" w:rsidRPr="002E11D9" w:rsidRDefault="00367443" w:rsidP="00367443">
      <w:pPr>
        <w:pStyle w:val="31"/>
        <w:jc w:val="both"/>
        <w:rPr>
          <w:rFonts w:ascii="Times New Roman" w:hAnsi="Times New Roman"/>
          <w:szCs w:val="24"/>
        </w:rPr>
      </w:pPr>
    </w:p>
    <w:p w:rsidR="00367443" w:rsidRPr="002E11D9" w:rsidRDefault="00367443" w:rsidP="00367443">
      <w:pPr>
        <w:pStyle w:val="31"/>
        <w:jc w:val="both"/>
        <w:rPr>
          <w:rFonts w:ascii="Times New Roman" w:hAnsi="Times New Roman"/>
          <w:b w:val="0"/>
          <w:szCs w:val="24"/>
        </w:rPr>
      </w:pPr>
      <w:r w:rsidRPr="002E11D9">
        <w:rPr>
          <w:rFonts w:ascii="Times New Roman" w:hAnsi="Times New Roman"/>
          <w:b w:val="0"/>
          <w:szCs w:val="24"/>
        </w:rPr>
        <w:t>2. Видами  разрешенного использования являются</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ПО КЛАССИФИКАТОРУ:</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Отдых (рекреация)</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Спорт</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Природно – познавательный туризм</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Охота и рыбалка</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Причалы для маломерных судов</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Поля для гольфа или конных прогулок.</w:t>
      </w:r>
    </w:p>
    <w:p w:rsidR="00367443" w:rsidRPr="002E11D9" w:rsidRDefault="00367443" w:rsidP="00367443">
      <w:pPr>
        <w:pStyle w:val="31"/>
        <w:jc w:val="both"/>
        <w:rPr>
          <w:rFonts w:ascii="Times New Roman" w:hAnsi="Times New Roman"/>
          <w:szCs w:val="24"/>
        </w:rPr>
      </w:pPr>
      <w:r w:rsidRPr="002E11D9">
        <w:rPr>
          <w:rFonts w:ascii="Times New Roman" w:hAnsi="Times New Roman"/>
          <w:szCs w:val="24"/>
        </w:rPr>
        <w:t xml:space="preserve">   </w:t>
      </w:r>
    </w:p>
    <w:p w:rsidR="00367443" w:rsidRPr="002E11D9" w:rsidRDefault="00367443" w:rsidP="00367443">
      <w:pPr>
        <w:jc w:val="both"/>
      </w:pPr>
      <w:r w:rsidRPr="002E11D9">
        <w:t>- зоны зеленых насаждений общего пользования;</w:t>
      </w:r>
    </w:p>
    <w:p w:rsidR="00367443" w:rsidRPr="002E11D9" w:rsidRDefault="00367443" w:rsidP="00367443">
      <w:pPr>
        <w:jc w:val="both"/>
      </w:pPr>
      <w:r w:rsidRPr="002E11D9">
        <w:t>- зоны зеленых насаждений ограниченного пользования;</w:t>
      </w:r>
    </w:p>
    <w:p w:rsidR="00367443" w:rsidRPr="002E11D9" w:rsidRDefault="00367443" w:rsidP="00367443">
      <w:pPr>
        <w:jc w:val="both"/>
      </w:pPr>
      <w:r w:rsidRPr="002E11D9">
        <w:t>- озеленение специального назначения;</w:t>
      </w:r>
    </w:p>
    <w:p w:rsidR="00367443" w:rsidRPr="002E11D9" w:rsidRDefault="00367443" w:rsidP="00367443">
      <w:pPr>
        <w:jc w:val="both"/>
      </w:pPr>
      <w:r w:rsidRPr="002E11D9">
        <w:t>- озеленение внутримикрорайонного пользования;</w:t>
      </w:r>
    </w:p>
    <w:p w:rsidR="00367443" w:rsidRPr="002E11D9" w:rsidRDefault="00367443" w:rsidP="00367443">
      <w:pPr>
        <w:jc w:val="both"/>
      </w:pPr>
      <w:r w:rsidRPr="002E11D9">
        <w:t>- учреждения санаторно-курортные и оздоровительные, отдыха и туризма;</w:t>
      </w:r>
    </w:p>
    <w:p w:rsidR="00367443" w:rsidRPr="002E11D9" w:rsidRDefault="00367443" w:rsidP="00367443">
      <w:pPr>
        <w:jc w:val="both"/>
      </w:pPr>
      <w:r w:rsidRPr="002E11D9">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367443" w:rsidRPr="002E11D9" w:rsidRDefault="00367443" w:rsidP="00367443">
      <w:pPr>
        <w:jc w:val="both"/>
        <w:outlineLvl w:val="5"/>
        <w:rPr>
          <w:b/>
        </w:rPr>
      </w:pPr>
      <w:r w:rsidRPr="002E11D9">
        <w:rPr>
          <w:b/>
        </w:rPr>
        <w:t xml:space="preserve">    </w:t>
      </w:r>
    </w:p>
    <w:p w:rsidR="00367443" w:rsidRPr="002E11D9" w:rsidRDefault="00367443" w:rsidP="00367443">
      <w:pPr>
        <w:jc w:val="both"/>
        <w:rPr>
          <w:b/>
        </w:rPr>
      </w:pPr>
      <w:r w:rsidRPr="002E11D9">
        <w:rPr>
          <w:b/>
        </w:rPr>
        <w:t>48.6. Зоны сельскохозяйственного использования (С)</w:t>
      </w:r>
    </w:p>
    <w:p w:rsidR="00367443" w:rsidRPr="002E11D9" w:rsidRDefault="00367443" w:rsidP="00367443">
      <w:pPr>
        <w:ind w:firstLine="540"/>
        <w:jc w:val="both"/>
        <w:rPr>
          <w:b/>
        </w:rPr>
      </w:pPr>
      <w:r w:rsidRPr="002E11D9">
        <w:rPr>
          <w:b/>
        </w:rPr>
        <w:t>1. Назначение сельскохозяйственных зон:</w:t>
      </w:r>
    </w:p>
    <w:p w:rsidR="00367443" w:rsidRPr="002E11D9" w:rsidRDefault="00367443" w:rsidP="00367443">
      <w:pPr>
        <w:ind w:firstLine="540"/>
        <w:jc w:val="both"/>
      </w:pPr>
      <w:r w:rsidRPr="002E11D9">
        <w:t xml:space="preserve">Зона </w:t>
      </w:r>
      <w:r w:rsidRPr="002E11D9">
        <w:rPr>
          <w:b/>
        </w:rPr>
        <w:t>«С-1»</w:t>
      </w:r>
    </w:p>
    <w:p w:rsidR="00367443" w:rsidRPr="002E11D9" w:rsidRDefault="00367443" w:rsidP="00367443">
      <w:pPr>
        <w:ind w:firstLine="540"/>
        <w:jc w:val="both"/>
      </w:pPr>
      <w:r w:rsidRPr="002E11D9">
        <w:t xml:space="preserve">  - для всех видов сельскохозяйственной деятельности.</w:t>
      </w:r>
    </w:p>
    <w:p w:rsidR="00367443" w:rsidRPr="002E11D9" w:rsidRDefault="00367443" w:rsidP="00367443">
      <w:pPr>
        <w:ind w:firstLine="540"/>
        <w:jc w:val="both"/>
        <w:rPr>
          <w:b/>
        </w:rPr>
      </w:pPr>
      <w:r w:rsidRPr="002E11D9">
        <w:rPr>
          <w:b/>
        </w:rPr>
        <w:t>2. Видами  разрешенного использования являются</w:t>
      </w:r>
    </w:p>
    <w:p w:rsidR="00367443" w:rsidRPr="002E11D9" w:rsidRDefault="00367443" w:rsidP="00367443">
      <w:pPr>
        <w:ind w:firstLine="540"/>
        <w:jc w:val="both"/>
      </w:pPr>
      <w:r w:rsidRPr="002E11D9">
        <w:t>ПО КЛАССИФИКАТОРУ:</w:t>
      </w:r>
    </w:p>
    <w:p w:rsidR="00367443" w:rsidRPr="002E11D9" w:rsidRDefault="00367443" w:rsidP="00367443">
      <w:pPr>
        <w:ind w:firstLine="540"/>
        <w:jc w:val="both"/>
      </w:pPr>
      <w:r w:rsidRPr="002E11D9">
        <w:t xml:space="preserve">    Сельскохозяйственное использование</w:t>
      </w:r>
    </w:p>
    <w:p w:rsidR="00367443" w:rsidRPr="002E11D9" w:rsidRDefault="00367443" w:rsidP="00367443">
      <w:pPr>
        <w:ind w:firstLine="540"/>
        <w:jc w:val="both"/>
      </w:pPr>
      <w:r w:rsidRPr="002E11D9">
        <w:t xml:space="preserve">    Растениеводство</w:t>
      </w:r>
    </w:p>
    <w:p w:rsidR="00367443" w:rsidRPr="002E11D9" w:rsidRDefault="00367443" w:rsidP="00367443">
      <w:pPr>
        <w:ind w:firstLine="540"/>
        <w:jc w:val="both"/>
      </w:pPr>
      <w:r w:rsidRPr="002E11D9">
        <w:t xml:space="preserve">    Выращивание зерновых и иных сельскохозяйственных культур</w:t>
      </w:r>
    </w:p>
    <w:p w:rsidR="00367443" w:rsidRPr="002E11D9" w:rsidRDefault="00367443" w:rsidP="00367443">
      <w:pPr>
        <w:ind w:firstLine="540"/>
        <w:jc w:val="both"/>
      </w:pPr>
      <w:r w:rsidRPr="002E11D9">
        <w:t xml:space="preserve">    Овощеводство</w:t>
      </w:r>
    </w:p>
    <w:p w:rsidR="00367443" w:rsidRPr="002E11D9" w:rsidRDefault="00367443" w:rsidP="00367443">
      <w:pPr>
        <w:ind w:firstLine="540"/>
        <w:jc w:val="both"/>
      </w:pPr>
      <w:r w:rsidRPr="002E11D9">
        <w:t xml:space="preserve">    Выращивание тонизирующих лекарственных, цветочных культур</w:t>
      </w:r>
    </w:p>
    <w:p w:rsidR="00367443" w:rsidRPr="002E11D9" w:rsidRDefault="00367443" w:rsidP="00367443">
      <w:pPr>
        <w:ind w:firstLine="540"/>
        <w:jc w:val="both"/>
      </w:pPr>
      <w:r w:rsidRPr="002E11D9">
        <w:t xml:space="preserve">    Садоводство</w:t>
      </w:r>
    </w:p>
    <w:p w:rsidR="00367443" w:rsidRPr="002E11D9" w:rsidRDefault="00367443" w:rsidP="00367443">
      <w:pPr>
        <w:ind w:firstLine="540"/>
        <w:jc w:val="both"/>
      </w:pPr>
      <w:r w:rsidRPr="002E11D9">
        <w:t xml:space="preserve">    Выращивание льна и конопли</w:t>
      </w:r>
    </w:p>
    <w:p w:rsidR="00367443" w:rsidRPr="002E11D9" w:rsidRDefault="00367443" w:rsidP="00367443">
      <w:pPr>
        <w:ind w:firstLine="540"/>
        <w:jc w:val="both"/>
      </w:pPr>
      <w:r w:rsidRPr="002E11D9">
        <w:t xml:space="preserve">    Животноводство</w:t>
      </w:r>
    </w:p>
    <w:p w:rsidR="00367443" w:rsidRPr="002E11D9" w:rsidRDefault="00367443" w:rsidP="00367443">
      <w:pPr>
        <w:ind w:firstLine="540"/>
        <w:jc w:val="both"/>
      </w:pPr>
      <w:r w:rsidRPr="002E11D9">
        <w:t xml:space="preserve">    Скотоводство</w:t>
      </w:r>
    </w:p>
    <w:p w:rsidR="00367443" w:rsidRPr="002E11D9" w:rsidRDefault="00367443" w:rsidP="00367443">
      <w:pPr>
        <w:ind w:firstLine="540"/>
        <w:jc w:val="both"/>
      </w:pPr>
      <w:r w:rsidRPr="002E11D9">
        <w:t xml:space="preserve">    Звероводство</w:t>
      </w:r>
    </w:p>
    <w:p w:rsidR="00367443" w:rsidRPr="002E11D9" w:rsidRDefault="00367443" w:rsidP="00367443">
      <w:pPr>
        <w:ind w:firstLine="540"/>
        <w:jc w:val="both"/>
      </w:pPr>
      <w:r w:rsidRPr="002E11D9">
        <w:t xml:space="preserve">    Птицеводство</w:t>
      </w:r>
    </w:p>
    <w:p w:rsidR="00367443" w:rsidRPr="002E11D9" w:rsidRDefault="00367443" w:rsidP="00367443">
      <w:pPr>
        <w:ind w:firstLine="540"/>
        <w:jc w:val="both"/>
      </w:pPr>
      <w:r w:rsidRPr="002E11D9">
        <w:t xml:space="preserve">    Свиноводство</w:t>
      </w:r>
    </w:p>
    <w:p w:rsidR="00367443" w:rsidRPr="002E11D9" w:rsidRDefault="00367443" w:rsidP="00367443">
      <w:pPr>
        <w:ind w:firstLine="540"/>
        <w:jc w:val="both"/>
      </w:pPr>
      <w:r w:rsidRPr="002E11D9">
        <w:t xml:space="preserve">    Пчеловодство</w:t>
      </w:r>
    </w:p>
    <w:p w:rsidR="00367443" w:rsidRPr="002E11D9" w:rsidRDefault="00367443" w:rsidP="00367443">
      <w:pPr>
        <w:ind w:firstLine="540"/>
        <w:jc w:val="both"/>
      </w:pPr>
      <w:r w:rsidRPr="002E11D9">
        <w:lastRenderedPageBreak/>
        <w:t xml:space="preserve">    Рыбоводство</w:t>
      </w:r>
    </w:p>
    <w:p w:rsidR="00367443" w:rsidRPr="002E11D9" w:rsidRDefault="00367443" w:rsidP="00367443">
      <w:pPr>
        <w:ind w:firstLine="540"/>
        <w:jc w:val="both"/>
      </w:pPr>
      <w:r w:rsidRPr="002E11D9">
        <w:t xml:space="preserve">    Научное обеспечение сельского хозяйства</w:t>
      </w:r>
    </w:p>
    <w:p w:rsidR="00367443" w:rsidRPr="002E11D9" w:rsidRDefault="00367443" w:rsidP="00367443">
      <w:pPr>
        <w:ind w:firstLine="540"/>
        <w:jc w:val="both"/>
      </w:pPr>
      <w:r w:rsidRPr="002E11D9">
        <w:t xml:space="preserve">    Хранение и переработка сельскохозяйственной продукции</w:t>
      </w:r>
    </w:p>
    <w:p w:rsidR="00367443" w:rsidRPr="002E11D9" w:rsidRDefault="00367443" w:rsidP="00367443">
      <w:pPr>
        <w:ind w:firstLine="540"/>
        <w:jc w:val="both"/>
      </w:pPr>
      <w:r w:rsidRPr="002E11D9">
        <w:t xml:space="preserve">    Ведение личного подсобного хозяйства на полевых участках</w:t>
      </w:r>
    </w:p>
    <w:p w:rsidR="00367443" w:rsidRPr="002E11D9" w:rsidRDefault="00367443" w:rsidP="00367443">
      <w:pPr>
        <w:ind w:firstLine="540"/>
        <w:jc w:val="both"/>
      </w:pPr>
      <w:r w:rsidRPr="002E11D9">
        <w:t xml:space="preserve">    Питомники</w:t>
      </w:r>
    </w:p>
    <w:p w:rsidR="00367443" w:rsidRPr="002E11D9" w:rsidRDefault="00367443" w:rsidP="00367443">
      <w:pPr>
        <w:ind w:firstLine="540"/>
        <w:jc w:val="both"/>
      </w:pPr>
      <w:r w:rsidRPr="002E11D9">
        <w:t xml:space="preserve">    Обеспечение сельскохозяйственного производства</w:t>
      </w:r>
    </w:p>
    <w:p w:rsidR="00367443" w:rsidRPr="002E11D9" w:rsidRDefault="00367443" w:rsidP="00367443">
      <w:pPr>
        <w:tabs>
          <w:tab w:val="left" w:pos="3645"/>
        </w:tabs>
        <w:ind w:firstLine="540"/>
        <w:jc w:val="both"/>
        <w:rPr>
          <w:color w:val="FF0000"/>
        </w:rPr>
      </w:pPr>
    </w:p>
    <w:p w:rsidR="00367443" w:rsidRPr="002E11D9" w:rsidRDefault="00367443" w:rsidP="00367443">
      <w:pPr>
        <w:tabs>
          <w:tab w:val="left" w:pos="3645"/>
        </w:tabs>
        <w:ind w:firstLine="540"/>
        <w:jc w:val="both"/>
      </w:pPr>
      <w:r w:rsidRPr="002E11D9">
        <w:t>- пашни, сенокосы, пастбища;</w:t>
      </w:r>
      <w:r w:rsidRPr="002E11D9">
        <w:tab/>
      </w:r>
    </w:p>
    <w:p w:rsidR="00367443" w:rsidRPr="002E11D9" w:rsidRDefault="00367443" w:rsidP="00367443">
      <w:pPr>
        <w:ind w:firstLine="540"/>
        <w:jc w:val="both"/>
      </w:pPr>
      <w:r w:rsidRPr="002E11D9">
        <w:t>- сельскохозяйственные здания и сооружения;</w:t>
      </w:r>
    </w:p>
    <w:p w:rsidR="00367443" w:rsidRPr="002E11D9" w:rsidRDefault="00367443" w:rsidP="00367443">
      <w:pPr>
        <w:ind w:firstLine="540"/>
        <w:jc w:val="both"/>
      </w:pPr>
      <w:r w:rsidRPr="002E11D9">
        <w:t>- сельскохозяйственные объекты;</w:t>
      </w:r>
    </w:p>
    <w:p w:rsidR="00367443" w:rsidRPr="002E11D9" w:rsidRDefault="00367443" w:rsidP="00367443">
      <w:pPr>
        <w:ind w:firstLine="540"/>
        <w:jc w:val="both"/>
      </w:pPr>
      <w:r w:rsidRPr="002E11D9">
        <w:t>- территории, предназначенные для ведения садоводства и дачного хозяйства, огородничества;</w:t>
      </w:r>
    </w:p>
    <w:p w:rsidR="00367443" w:rsidRPr="002E11D9" w:rsidRDefault="00367443" w:rsidP="00367443">
      <w:pPr>
        <w:ind w:firstLine="540"/>
        <w:jc w:val="both"/>
      </w:pPr>
      <w:r w:rsidRPr="002E11D9">
        <w:t>- дворовые постройки (мастерские, сараи, теплицы, бани и пр.);</w:t>
      </w:r>
    </w:p>
    <w:p w:rsidR="00367443" w:rsidRPr="002E11D9" w:rsidRDefault="00367443" w:rsidP="00367443">
      <w:pPr>
        <w:ind w:firstLine="540"/>
        <w:jc w:val="both"/>
      </w:pPr>
      <w:r w:rsidRPr="002E11D9">
        <w:t>- постройки для содержания мелких животных;</w:t>
      </w:r>
    </w:p>
    <w:p w:rsidR="00367443" w:rsidRPr="002E11D9" w:rsidRDefault="00367443" w:rsidP="00367443">
      <w:pPr>
        <w:ind w:firstLine="540"/>
        <w:jc w:val="both"/>
      </w:pPr>
      <w:r w:rsidRPr="002E11D9">
        <w:t>- подсобные хозяйства.</w:t>
      </w:r>
    </w:p>
    <w:p w:rsidR="00367443" w:rsidRPr="002E11D9" w:rsidRDefault="00367443" w:rsidP="00367443">
      <w:pPr>
        <w:ind w:firstLine="540"/>
        <w:jc w:val="both"/>
      </w:pPr>
      <w:r w:rsidRPr="002E11D9">
        <w:t>- территории, предназначенные для перспективной застройки;</w:t>
      </w:r>
    </w:p>
    <w:p w:rsidR="00367443" w:rsidRPr="002E11D9" w:rsidRDefault="00367443" w:rsidP="00367443">
      <w:pPr>
        <w:ind w:firstLine="540"/>
        <w:jc w:val="both"/>
      </w:pPr>
      <w:r w:rsidRPr="002E11D9">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367443" w:rsidRPr="002E11D9" w:rsidRDefault="00367443" w:rsidP="00367443">
      <w:pPr>
        <w:ind w:firstLine="540"/>
        <w:jc w:val="both"/>
      </w:pPr>
      <w:r w:rsidRPr="002E11D9">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67443" w:rsidRPr="002E11D9" w:rsidRDefault="00367443" w:rsidP="00367443">
      <w:pPr>
        <w:jc w:val="both"/>
        <w:outlineLvl w:val="5"/>
        <w:rPr>
          <w:b/>
        </w:rPr>
      </w:pPr>
    </w:p>
    <w:p w:rsidR="00367443" w:rsidRPr="002E11D9" w:rsidRDefault="00367443" w:rsidP="00367443">
      <w:pPr>
        <w:jc w:val="both"/>
        <w:outlineLvl w:val="5"/>
        <w:rPr>
          <w:b/>
        </w:rPr>
      </w:pPr>
      <w:r w:rsidRPr="002E11D9">
        <w:rPr>
          <w:b/>
        </w:rPr>
        <w:t>48.7.  Зоны специального назначения (СП)</w:t>
      </w:r>
    </w:p>
    <w:p w:rsidR="00367443" w:rsidRPr="002E11D9" w:rsidRDefault="00367443" w:rsidP="00367443">
      <w:pPr>
        <w:ind w:firstLine="540"/>
        <w:jc w:val="both"/>
        <w:rPr>
          <w:b/>
        </w:rPr>
      </w:pPr>
      <w:r w:rsidRPr="002E11D9">
        <w:rPr>
          <w:b/>
        </w:rPr>
        <w:t>1. Назначение зон специального назначения:</w:t>
      </w:r>
    </w:p>
    <w:p w:rsidR="00367443" w:rsidRPr="002E11D9" w:rsidRDefault="00367443" w:rsidP="00367443">
      <w:pPr>
        <w:ind w:firstLine="540"/>
        <w:jc w:val="both"/>
      </w:pPr>
      <w:r w:rsidRPr="002E11D9">
        <w:t>Зона «СП</w:t>
      </w:r>
      <w:r w:rsidRPr="002E11D9">
        <w:rPr>
          <w:b/>
        </w:rPr>
        <w:t>-</w:t>
      </w:r>
      <w:r w:rsidRPr="002E11D9">
        <w:t>1</w:t>
      </w:r>
      <w:r w:rsidRPr="002E11D9">
        <w:rPr>
          <w:b/>
        </w:rPr>
        <w:t>»</w:t>
      </w:r>
      <w:r w:rsidRPr="002E11D9">
        <w:t xml:space="preserve"> </w:t>
      </w:r>
    </w:p>
    <w:p w:rsidR="00367443" w:rsidRPr="002E11D9" w:rsidRDefault="00367443" w:rsidP="00367443">
      <w:pPr>
        <w:ind w:firstLine="540"/>
        <w:jc w:val="both"/>
      </w:pPr>
      <w:r w:rsidRPr="002E11D9">
        <w:t>- для размещения объектов специального назначения, с площадью озеленения территории не менее 50%, включает:</w:t>
      </w:r>
    </w:p>
    <w:p w:rsidR="00367443" w:rsidRPr="002E11D9" w:rsidRDefault="00367443" w:rsidP="00367443">
      <w:pPr>
        <w:ind w:firstLine="540"/>
        <w:jc w:val="both"/>
      </w:pPr>
      <w:r w:rsidRPr="002E11D9">
        <w:t>- кладбища, колумбарии;</w:t>
      </w:r>
    </w:p>
    <w:p w:rsidR="00367443" w:rsidRPr="002E11D9" w:rsidRDefault="00367443" w:rsidP="00367443">
      <w:pPr>
        <w:ind w:firstLine="540"/>
        <w:jc w:val="both"/>
      </w:pPr>
      <w:r w:rsidRPr="002E11D9">
        <w:t>- территории свалок ТКО.</w:t>
      </w:r>
    </w:p>
    <w:p w:rsidR="00367443" w:rsidRPr="002E11D9" w:rsidRDefault="00367443" w:rsidP="00367443">
      <w:pPr>
        <w:ind w:firstLine="540"/>
        <w:jc w:val="both"/>
      </w:pPr>
      <w:r w:rsidRPr="002E11D9">
        <w:t>Зона «СП</w:t>
      </w:r>
      <w:r w:rsidRPr="002E11D9">
        <w:rPr>
          <w:b/>
        </w:rPr>
        <w:t>-</w:t>
      </w:r>
      <w:r w:rsidRPr="002E11D9">
        <w:t>2»</w:t>
      </w:r>
    </w:p>
    <w:p w:rsidR="00367443" w:rsidRPr="002E11D9" w:rsidRDefault="00367443" w:rsidP="00367443">
      <w:pPr>
        <w:ind w:firstLine="540"/>
        <w:jc w:val="both"/>
      </w:pPr>
      <w:r w:rsidRPr="002E11D9">
        <w:t>- для организации санитарно-защитных зон.</w:t>
      </w:r>
    </w:p>
    <w:p w:rsidR="00367443" w:rsidRPr="002E11D9" w:rsidRDefault="00367443" w:rsidP="00367443">
      <w:pPr>
        <w:ind w:firstLine="540"/>
        <w:jc w:val="both"/>
      </w:pPr>
      <w:r w:rsidRPr="002E11D9">
        <w:t>ПО КЛАССИФИКАТОРУ:</w:t>
      </w:r>
    </w:p>
    <w:p w:rsidR="00367443" w:rsidRPr="002E11D9" w:rsidRDefault="00367443" w:rsidP="00367443">
      <w:pPr>
        <w:ind w:firstLine="540"/>
        <w:jc w:val="both"/>
      </w:pPr>
      <w:r w:rsidRPr="002E11D9">
        <w:t xml:space="preserve">    Ритуальная деятельность</w:t>
      </w:r>
    </w:p>
    <w:p w:rsidR="00367443" w:rsidRPr="002E11D9" w:rsidRDefault="00367443" w:rsidP="00367443">
      <w:pPr>
        <w:ind w:firstLine="540"/>
        <w:jc w:val="both"/>
      </w:pPr>
      <w:r w:rsidRPr="002E11D9">
        <w:t xml:space="preserve">    Специальная</w:t>
      </w:r>
    </w:p>
    <w:p w:rsidR="00367443" w:rsidRPr="002E11D9" w:rsidRDefault="00367443" w:rsidP="00367443">
      <w:pPr>
        <w:ind w:firstLine="540"/>
        <w:jc w:val="both"/>
      </w:pPr>
      <w:r w:rsidRPr="002E11D9">
        <w:t xml:space="preserve">    Запас</w:t>
      </w:r>
    </w:p>
    <w:p w:rsidR="00367443" w:rsidRPr="002E11D9" w:rsidRDefault="00367443" w:rsidP="00367443">
      <w:pPr>
        <w:jc w:val="both"/>
        <w:rPr>
          <w:b/>
        </w:rPr>
      </w:pPr>
    </w:p>
    <w:p w:rsidR="00367443" w:rsidRPr="002E11D9" w:rsidRDefault="00367443" w:rsidP="00367443">
      <w:pPr>
        <w:pStyle w:val="align-justify1"/>
        <w:shd w:val="clear" w:color="auto" w:fill="FFFFFF"/>
        <w:spacing w:after="0"/>
        <w:ind w:left="0" w:right="0" w:firstLine="0"/>
        <w:rPr>
          <w:rFonts w:ascii="Times New Roman" w:hAnsi="Times New Roman"/>
          <w:b/>
          <w:color w:val="auto"/>
        </w:rPr>
      </w:pPr>
      <w:r w:rsidRPr="002E11D9">
        <w:rPr>
          <w:rFonts w:ascii="Times New Roman" w:hAnsi="Times New Roman"/>
          <w:b/>
          <w:color w:val="auto"/>
        </w:rPr>
        <w:t>48.8. Зоны особо охраняемых территорий (ОХ)</w:t>
      </w:r>
    </w:p>
    <w:p w:rsidR="00367443" w:rsidRPr="002E11D9" w:rsidRDefault="00367443" w:rsidP="00367443">
      <w:pPr>
        <w:pStyle w:val="align-justify1"/>
        <w:shd w:val="clear" w:color="auto" w:fill="FFFFFF"/>
        <w:spacing w:after="0"/>
        <w:ind w:left="0" w:right="0" w:firstLine="0"/>
        <w:rPr>
          <w:rFonts w:ascii="Times New Roman" w:hAnsi="Times New Roman"/>
          <w:color w:val="auto"/>
        </w:rPr>
      </w:pPr>
      <w:r w:rsidRPr="002E11D9">
        <w:rPr>
          <w:rFonts w:ascii="Times New Roman" w:hAnsi="Times New Roman"/>
          <w:color w:val="auto"/>
        </w:rPr>
        <w:t xml:space="preserve">         1. Зона «ОХ-1»</w:t>
      </w:r>
    </w:p>
    <w:p w:rsidR="00367443" w:rsidRPr="002E11D9" w:rsidRDefault="00367443" w:rsidP="00367443">
      <w:pPr>
        <w:pStyle w:val="align-justify1"/>
        <w:shd w:val="clear" w:color="auto" w:fill="FFFFFF"/>
        <w:spacing w:after="0"/>
        <w:ind w:left="0" w:right="0" w:firstLine="0"/>
        <w:rPr>
          <w:rFonts w:ascii="Times New Roman" w:hAnsi="Times New Roman"/>
          <w:color w:val="auto"/>
        </w:rPr>
      </w:pPr>
      <w:r w:rsidRPr="002E11D9">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367443" w:rsidRPr="002E11D9" w:rsidRDefault="00367443" w:rsidP="00367443">
      <w:pPr>
        <w:pStyle w:val="align-justify1"/>
        <w:shd w:val="clear" w:color="auto" w:fill="FFFFFF"/>
        <w:spacing w:after="0"/>
        <w:ind w:left="0" w:right="0" w:firstLine="374"/>
        <w:rPr>
          <w:rFonts w:ascii="Times New Roman" w:hAnsi="Times New Roman"/>
          <w:color w:val="auto"/>
        </w:rPr>
      </w:pPr>
      <w:r w:rsidRPr="002E11D9">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367443" w:rsidRPr="002E11D9" w:rsidRDefault="00367443" w:rsidP="00367443">
      <w:pPr>
        <w:pStyle w:val="align-justify1"/>
        <w:shd w:val="clear" w:color="auto" w:fill="FFFFFF"/>
        <w:spacing w:after="0"/>
        <w:ind w:left="0" w:right="0" w:firstLine="374"/>
        <w:rPr>
          <w:rFonts w:ascii="Times New Roman" w:hAnsi="Times New Roman"/>
          <w:color w:val="auto"/>
        </w:rPr>
      </w:pPr>
      <w:r w:rsidRPr="002E11D9">
        <w:rPr>
          <w:rFonts w:ascii="Times New Roman" w:hAnsi="Times New Roman"/>
          <w:color w:val="auto"/>
        </w:rPr>
        <w:t>ПО КЛАССИФИКАТОРУ:</w:t>
      </w:r>
    </w:p>
    <w:p w:rsidR="00367443" w:rsidRPr="002E11D9" w:rsidRDefault="00367443" w:rsidP="00367443">
      <w:pPr>
        <w:pStyle w:val="align-justify1"/>
        <w:shd w:val="clear" w:color="auto" w:fill="FFFFFF"/>
        <w:spacing w:after="0"/>
        <w:ind w:left="0" w:right="0" w:firstLine="374"/>
        <w:rPr>
          <w:rFonts w:ascii="Times New Roman" w:hAnsi="Times New Roman"/>
          <w:color w:val="auto"/>
        </w:rPr>
      </w:pPr>
      <w:r w:rsidRPr="002E11D9">
        <w:rPr>
          <w:rFonts w:ascii="Times New Roman" w:hAnsi="Times New Roman"/>
          <w:color w:val="auto"/>
        </w:rPr>
        <w:t xml:space="preserve">    Деятельность по охране и изучению природы</w:t>
      </w:r>
    </w:p>
    <w:p w:rsidR="00367443" w:rsidRPr="002E11D9" w:rsidRDefault="00367443" w:rsidP="00367443">
      <w:pPr>
        <w:pStyle w:val="align-justify1"/>
        <w:shd w:val="clear" w:color="auto" w:fill="FFFFFF"/>
        <w:spacing w:after="0"/>
        <w:ind w:left="0" w:right="0" w:firstLine="374"/>
        <w:rPr>
          <w:rFonts w:ascii="Times New Roman" w:hAnsi="Times New Roman"/>
          <w:color w:val="auto"/>
        </w:rPr>
      </w:pPr>
      <w:r w:rsidRPr="002E11D9">
        <w:rPr>
          <w:rFonts w:ascii="Times New Roman" w:hAnsi="Times New Roman"/>
          <w:color w:val="auto"/>
        </w:rPr>
        <w:t xml:space="preserve">    Охрана природных территорий</w:t>
      </w:r>
    </w:p>
    <w:p w:rsidR="00367443" w:rsidRPr="002E11D9" w:rsidRDefault="00367443" w:rsidP="00367443">
      <w:pPr>
        <w:pStyle w:val="align-justify1"/>
        <w:shd w:val="clear" w:color="auto" w:fill="FFFFFF"/>
        <w:spacing w:after="0"/>
        <w:ind w:left="0" w:right="0" w:firstLine="374"/>
        <w:rPr>
          <w:rFonts w:ascii="Times New Roman" w:hAnsi="Times New Roman"/>
          <w:color w:val="auto"/>
        </w:rPr>
      </w:pPr>
      <w:r w:rsidRPr="002E11D9">
        <w:rPr>
          <w:rFonts w:ascii="Times New Roman" w:hAnsi="Times New Roman"/>
          <w:color w:val="auto"/>
        </w:rPr>
        <w:t xml:space="preserve">    Курортная деятельность</w:t>
      </w:r>
    </w:p>
    <w:p w:rsidR="00367443" w:rsidRPr="002E11D9" w:rsidRDefault="00367443" w:rsidP="00367443">
      <w:pPr>
        <w:pStyle w:val="align-justify1"/>
        <w:shd w:val="clear" w:color="auto" w:fill="FFFFFF"/>
        <w:spacing w:after="0"/>
        <w:ind w:left="0" w:right="0" w:firstLine="374"/>
        <w:rPr>
          <w:rFonts w:ascii="Times New Roman" w:hAnsi="Times New Roman"/>
          <w:color w:val="auto"/>
        </w:rPr>
      </w:pPr>
      <w:r w:rsidRPr="002E11D9">
        <w:rPr>
          <w:rFonts w:ascii="Times New Roman" w:hAnsi="Times New Roman"/>
          <w:color w:val="auto"/>
        </w:rPr>
        <w:t xml:space="preserve">    Историческая</w:t>
      </w:r>
    </w:p>
    <w:p w:rsidR="00367443" w:rsidRPr="002E11D9" w:rsidRDefault="00367443" w:rsidP="00367443">
      <w:pPr>
        <w:jc w:val="both"/>
        <w:rPr>
          <w:b/>
        </w:rPr>
      </w:pPr>
    </w:p>
    <w:p w:rsidR="00367443" w:rsidRPr="002E11D9" w:rsidRDefault="00367443" w:rsidP="00367443">
      <w:pPr>
        <w:jc w:val="both"/>
        <w:rPr>
          <w:b/>
        </w:rPr>
      </w:pPr>
      <w:r w:rsidRPr="002E11D9">
        <w:rPr>
          <w:b/>
        </w:rPr>
        <w:lastRenderedPageBreak/>
        <w:t>Статья 49. Виды разрешенного использования земельных участков и объектов капитального строительства по территориальным зонам.</w:t>
      </w:r>
    </w:p>
    <w:p w:rsidR="00367443" w:rsidRPr="002E11D9" w:rsidRDefault="00367443" w:rsidP="00367443">
      <w:pPr>
        <w:jc w:val="both"/>
      </w:pPr>
      <w:r w:rsidRPr="002E11D9">
        <w:t>Виды разрешенного использования земельных участков и объектов капитального строительства  по территориальным зонам территории сельского поселения Матвеевский сельсовет муниципального района Кушнаренковский район Республики Башкортостан приведены в таблице 2.</w:t>
      </w: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r w:rsidRPr="002E11D9">
        <w:rPr>
          <w:b/>
        </w:rPr>
        <w:t xml:space="preserve">Основные и условно разрешенные виды использования земельных участков и территориальных зон сельского поселения Матвеевский сельсовет муниципального района Кушнаренковский район Республики Башкортостан </w:t>
      </w:r>
    </w:p>
    <w:p w:rsidR="00367443" w:rsidRPr="002E11D9" w:rsidRDefault="00367443" w:rsidP="00367443">
      <w:pPr>
        <w:ind w:left="160"/>
        <w:jc w:val="both"/>
      </w:pPr>
    </w:p>
    <w:p w:rsidR="00367443" w:rsidRPr="002E11D9" w:rsidRDefault="00367443" w:rsidP="00367443">
      <w:pPr>
        <w:ind w:left="160"/>
        <w:jc w:val="both"/>
      </w:pPr>
      <w:r w:rsidRPr="002E11D9">
        <w:t>Р – основные виды разрешенного использования земельных участков;</w:t>
      </w:r>
    </w:p>
    <w:p w:rsidR="00367443" w:rsidRPr="002E11D9" w:rsidRDefault="00367443" w:rsidP="00367443">
      <w:pPr>
        <w:ind w:left="160"/>
        <w:jc w:val="both"/>
      </w:pPr>
      <w:r w:rsidRPr="002E11D9">
        <w:t>У – условно разрешенные виды  использования;</w:t>
      </w:r>
    </w:p>
    <w:p w:rsidR="00367443" w:rsidRPr="002E11D9" w:rsidRDefault="00367443" w:rsidP="00367443">
      <w:pPr>
        <w:jc w:val="both"/>
      </w:pPr>
      <w:r w:rsidRPr="002E11D9">
        <w:rPr>
          <w:b/>
          <w:shd w:val="clear" w:color="auto" w:fill="B3B3B3"/>
        </w:rPr>
        <w:t xml:space="preserve">   - </w:t>
      </w:r>
      <w:r w:rsidRPr="002E11D9">
        <w:rPr>
          <w:b/>
        </w:rPr>
        <w:t xml:space="preserve">  - </w:t>
      </w:r>
      <w:r w:rsidRPr="002E11D9">
        <w:t>запрещенный вид использования</w:t>
      </w:r>
    </w:p>
    <w:p w:rsidR="00367443" w:rsidRPr="002E11D9" w:rsidRDefault="00367443" w:rsidP="00367443">
      <w:pPr>
        <w:ind w:left="142"/>
        <w:jc w:val="both"/>
      </w:pPr>
      <w:r w:rsidRPr="002E11D9">
        <w:t xml:space="preserve">                                                                                                                                                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103"/>
        <w:gridCol w:w="425"/>
        <w:gridCol w:w="567"/>
        <w:gridCol w:w="426"/>
        <w:gridCol w:w="425"/>
        <w:gridCol w:w="425"/>
        <w:gridCol w:w="425"/>
        <w:gridCol w:w="426"/>
        <w:gridCol w:w="425"/>
        <w:gridCol w:w="425"/>
      </w:tblGrid>
      <w:tr w:rsidR="00367443" w:rsidRPr="002E11D9" w:rsidTr="000C28D4">
        <w:trPr>
          <w:trHeight w:val="844"/>
        </w:trPr>
        <w:tc>
          <w:tcPr>
            <w:tcW w:w="817" w:type="dxa"/>
            <w:shd w:val="clear" w:color="auto" w:fill="auto"/>
            <w:vAlign w:val="center"/>
          </w:tcPr>
          <w:p w:rsidR="00367443" w:rsidRPr="002E11D9" w:rsidRDefault="00367443" w:rsidP="000C28D4">
            <w:pPr>
              <w:jc w:val="both"/>
            </w:pPr>
            <w:r w:rsidRPr="002E11D9">
              <w:rPr>
                <w:b/>
              </w:rPr>
              <w:t>КОД</w:t>
            </w:r>
          </w:p>
        </w:tc>
        <w:tc>
          <w:tcPr>
            <w:tcW w:w="5103" w:type="dxa"/>
            <w:shd w:val="clear" w:color="auto" w:fill="auto"/>
            <w:vAlign w:val="center"/>
          </w:tcPr>
          <w:p w:rsidR="00367443" w:rsidRPr="002E11D9" w:rsidRDefault="00367443" w:rsidP="000C28D4">
            <w:pPr>
              <w:jc w:val="both"/>
            </w:pPr>
            <w:r w:rsidRPr="002E11D9">
              <w:rPr>
                <w:b/>
              </w:rPr>
              <w:t>ВИДЫ ИСПОЛЬЗОВАНИЯ ЗЕМЕЛЬНЫХ УЧАСТКОВ</w:t>
            </w:r>
          </w:p>
        </w:tc>
        <w:tc>
          <w:tcPr>
            <w:tcW w:w="425" w:type="dxa"/>
            <w:shd w:val="clear" w:color="auto" w:fill="auto"/>
            <w:textDirection w:val="btLr"/>
          </w:tcPr>
          <w:p w:rsidR="00367443" w:rsidRPr="002E11D9" w:rsidRDefault="00367443" w:rsidP="000C28D4">
            <w:pPr>
              <w:ind w:left="113" w:right="113" w:firstLine="29"/>
              <w:jc w:val="both"/>
              <w:rPr>
                <w:b/>
              </w:rPr>
            </w:pPr>
            <w:r w:rsidRPr="002E11D9">
              <w:rPr>
                <w:b/>
              </w:rPr>
              <w:t>Ж-1</w:t>
            </w:r>
          </w:p>
        </w:tc>
        <w:tc>
          <w:tcPr>
            <w:tcW w:w="567" w:type="dxa"/>
            <w:shd w:val="clear" w:color="auto" w:fill="auto"/>
            <w:textDirection w:val="btLr"/>
          </w:tcPr>
          <w:p w:rsidR="00367443" w:rsidRPr="002E11D9" w:rsidRDefault="00367443" w:rsidP="000C28D4">
            <w:pPr>
              <w:ind w:left="113" w:right="113" w:firstLine="28"/>
              <w:jc w:val="both"/>
              <w:rPr>
                <w:b/>
              </w:rPr>
            </w:pPr>
            <w:r w:rsidRPr="002E11D9">
              <w:rPr>
                <w:b/>
              </w:rPr>
              <w:t>ОД-1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Т-1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Р-0</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Р-2</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С-2</w:t>
            </w:r>
          </w:p>
        </w:tc>
      </w:tr>
      <w:tr w:rsidR="00367443" w:rsidRPr="002E11D9" w:rsidTr="000C28D4">
        <w:tc>
          <w:tcPr>
            <w:tcW w:w="817" w:type="dxa"/>
            <w:shd w:val="clear" w:color="auto" w:fill="BFBFBF"/>
          </w:tcPr>
          <w:p w:rsidR="00367443" w:rsidRPr="002E11D9" w:rsidRDefault="00367443" w:rsidP="000C28D4">
            <w:pPr>
              <w:pStyle w:val="Iauiue"/>
              <w:jc w:val="both"/>
              <w:rPr>
                <w:b/>
                <w:sz w:val="24"/>
                <w:szCs w:val="24"/>
              </w:rPr>
            </w:pPr>
            <w:r w:rsidRPr="002E11D9">
              <w:rPr>
                <w:b/>
                <w:sz w:val="24"/>
                <w:szCs w:val="24"/>
              </w:rPr>
              <w:t>1.000</w:t>
            </w:r>
          </w:p>
        </w:tc>
        <w:tc>
          <w:tcPr>
            <w:tcW w:w="5103" w:type="dxa"/>
            <w:shd w:val="clear" w:color="auto" w:fill="BFBFBF"/>
          </w:tcPr>
          <w:p w:rsidR="00367443" w:rsidRPr="002E11D9" w:rsidRDefault="00367443" w:rsidP="000C28D4">
            <w:pPr>
              <w:pStyle w:val="FORMATTEXT0"/>
              <w:jc w:val="both"/>
              <w:rPr>
                <w:b/>
              </w:rPr>
            </w:pPr>
            <w:r w:rsidRPr="002E11D9">
              <w:rPr>
                <w:b/>
              </w:rPr>
              <w:t>Сельскохозяйственное использование</w:t>
            </w:r>
            <w:r w:rsidRPr="002E11D9">
              <w:t xml:space="preserve"> </w:t>
            </w: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567" w:type="dxa"/>
            <w:tcBorders>
              <w:bottom w:val="single" w:sz="4" w:space="0" w:color="auto"/>
            </w:tcBorders>
            <w:shd w:val="clear" w:color="auto" w:fill="BFBFBF"/>
            <w:vAlign w:val="center"/>
          </w:tcPr>
          <w:p w:rsidR="00367443" w:rsidRPr="002E11D9" w:rsidRDefault="00367443" w:rsidP="000C28D4">
            <w:pPr>
              <w:jc w:val="both"/>
            </w:pPr>
          </w:p>
        </w:tc>
        <w:tc>
          <w:tcPr>
            <w:tcW w:w="426"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426"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1.100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Растениеводство</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1.700</w:t>
            </w:r>
          </w:p>
        </w:tc>
        <w:tc>
          <w:tcPr>
            <w:tcW w:w="5103" w:type="dxa"/>
            <w:shd w:val="clear" w:color="auto" w:fill="auto"/>
          </w:tcPr>
          <w:p w:rsidR="00367443" w:rsidRPr="002E11D9" w:rsidRDefault="00367443" w:rsidP="000C28D4">
            <w:pPr>
              <w:pStyle w:val="aff8"/>
              <w:jc w:val="both"/>
              <w:rPr>
                <w:b/>
              </w:rPr>
            </w:pPr>
            <w:r w:rsidRPr="002E11D9">
              <w:rPr>
                <w:b/>
              </w:rPr>
              <w:t xml:space="preserve">Животноводство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r>
      <w:tr w:rsidR="00367443" w:rsidRPr="002E11D9" w:rsidTr="000C28D4">
        <w:tc>
          <w:tcPr>
            <w:tcW w:w="817" w:type="dxa"/>
            <w:shd w:val="clear" w:color="auto" w:fill="BFBFBF"/>
          </w:tcPr>
          <w:p w:rsidR="00367443" w:rsidRPr="002E11D9" w:rsidRDefault="00367443" w:rsidP="000C28D4">
            <w:pPr>
              <w:pStyle w:val="Iauiue"/>
              <w:jc w:val="both"/>
              <w:rPr>
                <w:b/>
                <w:sz w:val="24"/>
                <w:szCs w:val="24"/>
              </w:rPr>
            </w:pPr>
            <w:r w:rsidRPr="002E11D9">
              <w:rPr>
                <w:b/>
                <w:sz w:val="24"/>
                <w:szCs w:val="24"/>
              </w:rPr>
              <w:t>2.000</w:t>
            </w:r>
          </w:p>
        </w:tc>
        <w:tc>
          <w:tcPr>
            <w:tcW w:w="5103" w:type="dxa"/>
            <w:shd w:val="clear" w:color="auto" w:fill="BFBFBF"/>
          </w:tcPr>
          <w:p w:rsidR="00367443" w:rsidRPr="002E11D9" w:rsidRDefault="00367443" w:rsidP="000C28D4">
            <w:pPr>
              <w:pStyle w:val="Iauiue"/>
              <w:jc w:val="both"/>
              <w:rPr>
                <w:b/>
                <w:sz w:val="24"/>
                <w:szCs w:val="24"/>
              </w:rPr>
            </w:pPr>
            <w:r w:rsidRPr="002E11D9">
              <w:rPr>
                <w:b/>
                <w:sz w:val="24"/>
                <w:szCs w:val="24"/>
              </w:rPr>
              <w:t>Жилая застройка</w:t>
            </w:r>
          </w:p>
        </w:tc>
        <w:tc>
          <w:tcPr>
            <w:tcW w:w="425" w:type="dxa"/>
            <w:shd w:val="clear" w:color="auto" w:fill="BFBFBF"/>
            <w:vAlign w:val="center"/>
          </w:tcPr>
          <w:p w:rsidR="00367443" w:rsidRPr="002E11D9" w:rsidRDefault="00367443" w:rsidP="000C28D4">
            <w:pPr>
              <w:jc w:val="both"/>
            </w:pPr>
          </w:p>
        </w:tc>
        <w:tc>
          <w:tcPr>
            <w:tcW w:w="567" w:type="dxa"/>
            <w:tcBorders>
              <w:bottom w:val="single" w:sz="4" w:space="0" w:color="auto"/>
            </w:tcBorders>
            <w:shd w:val="clear" w:color="auto" w:fill="BFBFBF"/>
            <w:vAlign w:val="center"/>
          </w:tcPr>
          <w:p w:rsidR="00367443" w:rsidRPr="002E11D9" w:rsidRDefault="00367443" w:rsidP="000C28D4">
            <w:pPr>
              <w:jc w:val="both"/>
            </w:pPr>
          </w:p>
        </w:tc>
        <w:tc>
          <w:tcPr>
            <w:tcW w:w="426"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426"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c>
          <w:tcPr>
            <w:tcW w:w="425" w:type="dxa"/>
            <w:tcBorders>
              <w:bottom w:val="single" w:sz="4" w:space="0" w:color="auto"/>
            </w:tcBorders>
            <w:shd w:val="clear" w:color="auto" w:fill="BFBFBF"/>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2.100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Малоэтажная жилая застройка (индивидуальное жилищное строительство)</w:t>
            </w:r>
          </w:p>
        </w:tc>
        <w:tc>
          <w:tcPr>
            <w:tcW w:w="425" w:type="dxa"/>
            <w:shd w:val="clear" w:color="auto" w:fill="auto"/>
            <w:vAlign w:val="center"/>
          </w:tcPr>
          <w:p w:rsidR="00367443" w:rsidRPr="002E11D9" w:rsidRDefault="00367443" w:rsidP="000C28D4">
            <w:pPr>
              <w:jc w:val="both"/>
              <w:rPr>
                <w:b/>
              </w:rPr>
            </w:pPr>
            <w:r w:rsidRPr="002E11D9">
              <w:rPr>
                <w:b/>
              </w:rPr>
              <w:t>Р</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2.200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Приусадебный участок личного подсобного хозяйства</w:t>
            </w:r>
          </w:p>
        </w:tc>
        <w:tc>
          <w:tcPr>
            <w:tcW w:w="425" w:type="dxa"/>
            <w:shd w:val="clear" w:color="auto" w:fill="auto"/>
            <w:vAlign w:val="center"/>
          </w:tcPr>
          <w:p w:rsidR="00367443" w:rsidRPr="002E11D9" w:rsidRDefault="00367443" w:rsidP="000C28D4">
            <w:pPr>
              <w:jc w:val="both"/>
              <w:rPr>
                <w:b/>
              </w:rPr>
            </w:pPr>
            <w:r w:rsidRPr="002E11D9">
              <w:rPr>
                <w:b/>
              </w:rPr>
              <w:t>Р</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2.300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Блокированная жилая застройка</w:t>
            </w:r>
          </w:p>
        </w:tc>
        <w:tc>
          <w:tcPr>
            <w:tcW w:w="425" w:type="dxa"/>
            <w:shd w:val="clear" w:color="auto" w:fill="auto"/>
            <w:vAlign w:val="center"/>
          </w:tcPr>
          <w:p w:rsidR="00367443" w:rsidRPr="002E11D9" w:rsidRDefault="00367443" w:rsidP="000C28D4">
            <w:pPr>
              <w:jc w:val="both"/>
              <w:rPr>
                <w:b/>
              </w:rPr>
            </w:pPr>
            <w:r w:rsidRPr="002E11D9">
              <w:rPr>
                <w:b/>
              </w:rPr>
              <w:t>Р</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p>
        </w:tc>
      </w:tr>
      <w:tr w:rsidR="00367443" w:rsidRPr="002E11D9" w:rsidTr="000C28D4">
        <w:tc>
          <w:tcPr>
            <w:tcW w:w="817" w:type="dxa"/>
            <w:shd w:val="clear" w:color="auto" w:fill="BFBFBF"/>
          </w:tcPr>
          <w:p w:rsidR="00367443" w:rsidRPr="002E11D9" w:rsidRDefault="00367443" w:rsidP="000C28D4">
            <w:pPr>
              <w:pStyle w:val="Iauiue"/>
              <w:jc w:val="both"/>
              <w:rPr>
                <w:b/>
                <w:sz w:val="24"/>
                <w:szCs w:val="24"/>
              </w:rPr>
            </w:pPr>
            <w:r w:rsidRPr="002E11D9">
              <w:rPr>
                <w:b/>
                <w:sz w:val="24"/>
                <w:szCs w:val="24"/>
              </w:rPr>
              <w:t>3.000</w:t>
            </w:r>
          </w:p>
        </w:tc>
        <w:tc>
          <w:tcPr>
            <w:tcW w:w="5103" w:type="dxa"/>
            <w:shd w:val="clear" w:color="auto" w:fill="BFBFBF"/>
          </w:tcPr>
          <w:p w:rsidR="00367443" w:rsidRPr="002E11D9" w:rsidRDefault="00367443" w:rsidP="000C28D4">
            <w:pPr>
              <w:pStyle w:val="aff8"/>
              <w:jc w:val="both"/>
              <w:rPr>
                <w:b/>
              </w:rPr>
            </w:pPr>
            <w:r w:rsidRPr="002E11D9">
              <w:rPr>
                <w:b/>
              </w:rPr>
              <w:t>Общественное использование объектов капитального строительства</w:t>
            </w:r>
          </w:p>
        </w:tc>
        <w:tc>
          <w:tcPr>
            <w:tcW w:w="425" w:type="dxa"/>
            <w:tcBorders>
              <w:bottom w:val="single" w:sz="4" w:space="0" w:color="auto"/>
            </w:tcBorders>
            <w:shd w:val="clear" w:color="auto" w:fill="BFBFBF"/>
            <w:vAlign w:val="center"/>
          </w:tcPr>
          <w:p w:rsidR="00367443" w:rsidRPr="002E11D9" w:rsidRDefault="00367443" w:rsidP="000C28D4">
            <w:pPr>
              <w:pStyle w:val="Iauiue"/>
              <w:jc w:val="both"/>
              <w:rPr>
                <w:b/>
                <w:sz w:val="24"/>
                <w:szCs w:val="24"/>
              </w:rPr>
            </w:pPr>
          </w:p>
        </w:tc>
        <w:tc>
          <w:tcPr>
            <w:tcW w:w="567" w:type="dxa"/>
            <w:shd w:val="clear" w:color="auto" w:fill="BFBFBF"/>
            <w:vAlign w:val="center"/>
          </w:tcPr>
          <w:p w:rsidR="00367443" w:rsidRPr="002E11D9" w:rsidRDefault="00367443" w:rsidP="000C28D4">
            <w:pPr>
              <w:pStyle w:val="Iauiue"/>
              <w:jc w:val="both"/>
              <w:rPr>
                <w:b/>
                <w:sz w:val="24"/>
                <w:szCs w:val="24"/>
              </w:rPr>
            </w:pPr>
          </w:p>
        </w:tc>
        <w:tc>
          <w:tcPr>
            <w:tcW w:w="426" w:type="dxa"/>
            <w:shd w:val="clear" w:color="auto" w:fill="BFBFBF"/>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BFBFBF"/>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BFBFBF"/>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BFBFBF"/>
            <w:vAlign w:val="center"/>
          </w:tcPr>
          <w:p w:rsidR="00367443" w:rsidRPr="002E11D9" w:rsidRDefault="00367443" w:rsidP="000C28D4">
            <w:pPr>
              <w:pStyle w:val="Iauiue"/>
              <w:jc w:val="both"/>
              <w:rPr>
                <w:b/>
                <w:sz w:val="24"/>
                <w:szCs w:val="24"/>
              </w:rPr>
            </w:pPr>
          </w:p>
        </w:tc>
        <w:tc>
          <w:tcPr>
            <w:tcW w:w="426" w:type="dxa"/>
            <w:tcBorders>
              <w:bottom w:val="single" w:sz="4" w:space="0" w:color="auto"/>
            </w:tcBorders>
            <w:shd w:val="clear" w:color="auto" w:fill="BFBFBF"/>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BFBFBF"/>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BFBFBF"/>
            <w:vAlign w:val="center"/>
          </w:tcPr>
          <w:p w:rsidR="00367443" w:rsidRPr="002E11D9" w:rsidRDefault="00367443" w:rsidP="000C28D4">
            <w:pPr>
              <w:pStyle w:val="Iauiue"/>
              <w:jc w:val="both"/>
              <w:rPr>
                <w:b/>
                <w:sz w:val="24"/>
                <w:szCs w:val="24"/>
              </w:rPr>
            </w:pP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3.100</w:t>
            </w:r>
          </w:p>
        </w:tc>
        <w:tc>
          <w:tcPr>
            <w:tcW w:w="5103" w:type="dxa"/>
            <w:shd w:val="clear" w:color="auto" w:fill="auto"/>
          </w:tcPr>
          <w:p w:rsidR="00367443" w:rsidRPr="002E11D9" w:rsidRDefault="00367443" w:rsidP="000C28D4">
            <w:pPr>
              <w:pStyle w:val="aff8"/>
              <w:jc w:val="both"/>
              <w:rPr>
                <w:b/>
              </w:rPr>
            </w:pPr>
            <w:r w:rsidRPr="002E11D9">
              <w:rPr>
                <w:b/>
              </w:rPr>
              <w:t>Коммунальное обслуживание</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auto"/>
            <w:vAlign w:val="center"/>
          </w:tcPr>
          <w:p w:rsidR="00367443" w:rsidRPr="002E11D9" w:rsidRDefault="00367443" w:rsidP="000C28D4">
            <w:pPr>
              <w:jc w:val="both"/>
            </w:pPr>
            <w:r w:rsidRPr="002E11D9">
              <w:t>У</w:t>
            </w:r>
          </w:p>
        </w:tc>
        <w:tc>
          <w:tcPr>
            <w:tcW w:w="426" w:type="dxa"/>
            <w:shd w:val="clear" w:color="auto" w:fill="auto"/>
            <w:vAlign w:val="center"/>
          </w:tcPr>
          <w:p w:rsidR="00367443" w:rsidRPr="002E11D9" w:rsidRDefault="00367443" w:rsidP="000C28D4">
            <w:pPr>
              <w:jc w:val="both"/>
            </w:pPr>
            <w:r w:rsidRPr="002E11D9">
              <w:t>Р</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3.200</w:t>
            </w:r>
          </w:p>
        </w:tc>
        <w:tc>
          <w:tcPr>
            <w:tcW w:w="5103" w:type="dxa"/>
            <w:shd w:val="clear" w:color="auto" w:fill="auto"/>
          </w:tcPr>
          <w:p w:rsidR="00367443" w:rsidRPr="002E11D9" w:rsidRDefault="00367443" w:rsidP="000C28D4">
            <w:pPr>
              <w:pStyle w:val="aff8"/>
              <w:jc w:val="both"/>
              <w:rPr>
                <w:b/>
              </w:rPr>
            </w:pPr>
            <w:r w:rsidRPr="002E11D9">
              <w:rPr>
                <w:b/>
              </w:rPr>
              <w:t xml:space="preserve">Социальное обслуживание </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3.210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Объекты предназначенные для оказания гражданам социальной помощи</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3.220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Отделение почты и телеграфа</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tcBorders>
              <w:bottom w:val="single" w:sz="4" w:space="0" w:color="auto"/>
            </w:tcBorders>
            <w:shd w:val="clear" w:color="auto" w:fill="E6E6E6"/>
            <w:vAlign w:val="center"/>
          </w:tcPr>
          <w:p w:rsidR="00367443" w:rsidRPr="002E11D9" w:rsidRDefault="00367443" w:rsidP="000C28D4">
            <w:pPr>
              <w:jc w:val="both"/>
            </w:pPr>
            <w:r w:rsidRPr="002E11D9">
              <w:t>-</w:t>
            </w:r>
          </w:p>
        </w:tc>
        <w:tc>
          <w:tcPr>
            <w:tcW w:w="425" w:type="dxa"/>
            <w:tcBorders>
              <w:bottom w:val="single" w:sz="4" w:space="0" w:color="auto"/>
            </w:tcBorders>
            <w:shd w:val="clear" w:color="auto" w:fill="E6E6E6"/>
            <w:vAlign w:val="center"/>
          </w:tcPr>
          <w:p w:rsidR="00367443" w:rsidRPr="002E11D9" w:rsidRDefault="00367443" w:rsidP="000C28D4">
            <w:pPr>
              <w:jc w:val="both"/>
            </w:pPr>
            <w:r w:rsidRPr="002E11D9">
              <w:t>-</w:t>
            </w:r>
          </w:p>
        </w:tc>
        <w:tc>
          <w:tcPr>
            <w:tcW w:w="426" w:type="dxa"/>
            <w:tcBorders>
              <w:bottom w:val="single" w:sz="4" w:space="0" w:color="auto"/>
            </w:tcBorders>
            <w:shd w:val="clear" w:color="auto" w:fill="E6E6E6"/>
            <w:vAlign w:val="center"/>
          </w:tcPr>
          <w:p w:rsidR="00367443" w:rsidRPr="002E11D9" w:rsidRDefault="00367443" w:rsidP="000C28D4">
            <w:pPr>
              <w:jc w:val="both"/>
            </w:pPr>
            <w:r w:rsidRPr="002E11D9">
              <w:t>-</w:t>
            </w:r>
          </w:p>
        </w:tc>
        <w:tc>
          <w:tcPr>
            <w:tcW w:w="425" w:type="dxa"/>
            <w:tcBorders>
              <w:bottom w:val="single" w:sz="4" w:space="0" w:color="auto"/>
            </w:tcBorders>
            <w:shd w:val="clear" w:color="auto" w:fill="E6E6E6"/>
            <w:vAlign w:val="center"/>
          </w:tcPr>
          <w:p w:rsidR="00367443" w:rsidRPr="002E11D9" w:rsidRDefault="00367443" w:rsidP="000C28D4">
            <w:pPr>
              <w:jc w:val="both"/>
            </w:pPr>
            <w:r w:rsidRPr="002E11D9">
              <w:t>-</w:t>
            </w:r>
          </w:p>
        </w:tc>
        <w:tc>
          <w:tcPr>
            <w:tcW w:w="425" w:type="dxa"/>
            <w:tcBorders>
              <w:bottom w:val="single" w:sz="4" w:space="0" w:color="auto"/>
            </w:tcBorders>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3.230</w:t>
            </w:r>
          </w:p>
        </w:tc>
        <w:tc>
          <w:tcPr>
            <w:tcW w:w="5103" w:type="dxa"/>
            <w:shd w:val="clear" w:color="auto" w:fill="auto"/>
          </w:tcPr>
          <w:p w:rsidR="00367443" w:rsidRPr="002E11D9" w:rsidRDefault="00367443" w:rsidP="000C28D4">
            <w:pPr>
              <w:pStyle w:val="aff8"/>
              <w:jc w:val="both"/>
            </w:pPr>
            <w:r w:rsidRPr="002E11D9">
              <w:t xml:space="preserve">Объекты для размещения общественных некоммерческих организаций: благотворительных организаций, клубов по интересам </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3.300</w:t>
            </w:r>
          </w:p>
        </w:tc>
        <w:tc>
          <w:tcPr>
            <w:tcW w:w="5103" w:type="dxa"/>
            <w:shd w:val="clear" w:color="auto" w:fill="auto"/>
          </w:tcPr>
          <w:p w:rsidR="00367443" w:rsidRPr="002E11D9" w:rsidRDefault="00367443" w:rsidP="000C28D4">
            <w:pPr>
              <w:pStyle w:val="aff8"/>
              <w:jc w:val="both"/>
              <w:rPr>
                <w:b/>
              </w:rPr>
            </w:pPr>
            <w:r w:rsidRPr="002E11D9">
              <w:rPr>
                <w:b/>
              </w:rPr>
              <w:t>Бытовое обслуживание</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3.310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Мастерские мелкого ремонта, ателье, бани, парикмахерские, прачечные, похоронные бюро</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auto"/>
            <w:vAlign w:val="center"/>
          </w:tcPr>
          <w:p w:rsidR="00367443" w:rsidRPr="002E11D9" w:rsidRDefault="00367443" w:rsidP="000C28D4">
            <w:pPr>
              <w:jc w:val="both"/>
            </w:pPr>
            <w:r w:rsidRPr="002E11D9">
              <w:t>Р</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3.400</w:t>
            </w:r>
          </w:p>
        </w:tc>
        <w:tc>
          <w:tcPr>
            <w:tcW w:w="5103" w:type="dxa"/>
            <w:shd w:val="clear" w:color="auto" w:fill="auto"/>
          </w:tcPr>
          <w:p w:rsidR="00367443" w:rsidRPr="002E11D9" w:rsidRDefault="00367443" w:rsidP="000C28D4">
            <w:pPr>
              <w:pStyle w:val="aff8"/>
              <w:jc w:val="both"/>
              <w:rPr>
                <w:b/>
              </w:rPr>
            </w:pPr>
            <w:r w:rsidRPr="002E11D9">
              <w:rPr>
                <w:b/>
              </w:rPr>
              <w:t xml:space="preserve">Здравоохранение </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3.410</w:t>
            </w:r>
          </w:p>
        </w:tc>
        <w:tc>
          <w:tcPr>
            <w:tcW w:w="5103" w:type="dxa"/>
            <w:shd w:val="clear" w:color="auto" w:fill="auto"/>
          </w:tcPr>
          <w:p w:rsidR="00367443" w:rsidRPr="002E11D9" w:rsidRDefault="00367443" w:rsidP="000C28D4">
            <w:pPr>
              <w:pStyle w:val="aff8"/>
              <w:jc w:val="both"/>
              <w:rPr>
                <w:b/>
              </w:rPr>
            </w:pPr>
            <w:r w:rsidRPr="002E11D9">
              <w:t xml:space="preserve">Поликлиники, фельдшерские пункты, </w:t>
            </w:r>
            <w:r w:rsidRPr="002E11D9">
              <w:lastRenderedPageBreak/>
              <w:t>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25" w:type="dxa"/>
            <w:shd w:val="clear" w:color="auto" w:fill="auto"/>
            <w:vAlign w:val="center"/>
          </w:tcPr>
          <w:p w:rsidR="00367443" w:rsidRPr="002E11D9" w:rsidRDefault="00367443" w:rsidP="000C28D4">
            <w:pPr>
              <w:jc w:val="both"/>
            </w:pPr>
            <w:r w:rsidRPr="002E11D9">
              <w:lastRenderedPageBreak/>
              <w:t>У</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lastRenderedPageBreak/>
              <w:t>3.500</w:t>
            </w:r>
          </w:p>
        </w:tc>
        <w:tc>
          <w:tcPr>
            <w:tcW w:w="5103" w:type="dxa"/>
            <w:shd w:val="clear" w:color="auto" w:fill="auto"/>
          </w:tcPr>
          <w:p w:rsidR="00367443" w:rsidRPr="002E11D9" w:rsidRDefault="00367443" w:rsidP="000C28D4">
            <w:pPr>
              <w:pStyle w:val="aff8"/>
              <w:jc w:val="both"/>
              <w:rPr>
                <w:b/>
              </w:rPr>
            </w:pPr>
            <w:r w:rsidRPr="002E11D9">
              <w:rPr>
                <w:b/>
              </w:rPr>
              <w:t xml:space="preserve">Образование и просвещение </w:t>
            </w:r>
          </w:p>
        </w:tc>
        <w:tc>
          <w:tcPr>
            <w:tcW w:w="425" w:type="dxa"/>
            <w:shd w:val="clear" w:color="auto" w:fill="auto"/>
            <w:vAlign w:val="center"/>
          </w:tcPr>
          <w:p w:rsidR="00367443" w:rsidRPr="002E11D9" w:rsidRDefault="00367443" w:rsidP="000C28D4">
            <w:pPr>
              <w:pStyle w:val="Iauiue"/>
              <w:jc w:val="both"/>
              <w:rPr>
                <w:b/>
                <w:sz w:val="24"/>
                <w:szCs w:val="24"/>
              </w:rPr>
            </w:pPr>
          </w:p>
        </w:tc>
        <w:tc>
          <w:tcPr>
            <w:tcW w:w="567" w:type="dxa"/>
            <w:shd w:val="clear" w:color="auto" w:fill="auto"/>
            <w:vAlign w:val="center"/>
          </w:tcPr>
          <w:p w:rsidR="00367443" w:rsidRPr="002E11D9" w:rsidRDefault="00367443" w:rsidP="000C28D4">
            <w:pPr>
              <w:pStyle w:val="Iauiue"/>
              <w:jc w:val="both"/>
              <w:rPr>
                <w:b/>
                <w:sz w:val="24"/>
                <w:szCs w:val="24"/>
              </w:rPr>
            </w:pPr>
          </w:p>
        </w:tc>
        <w:tc>
          <w:tcPr>
            <w:tcW w:w="426" w:type="dxa"/>
            <w:tcBorders>
              <w:bottom w:val="single" w:sz="4" w:space="0" w:color="auto"/>
            </w:tcBorders>
            <w:shd w:val="clear" w:color="auto" w:fill="auto"/>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auto"/>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auto"/>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auto"/>
            <w:vAlign w:val="center"/>
          </w:tcPr>
          <w:p w:rsidR="00367443" w:rsidRPr="002E11D9" w:rsidRDefault="00367443" w:rsidP="000C28D4">
            <w:pPr>
              <w:pStyle w:val="Iauiue"/>
              <w:jc w:val="both"/>
              <w:rPr>
                <w:b/>
                <w:sz w:val="24"/>
                <w:szCs w:val="24"/>
              </w:rPr>
            </w:pPr>
          </w:p>
        </w:tc>
        <w:tc>
          <w:tcPr>
            <w:tcW w:w="426" w:type="dxa"/>
            <w:tcBorders>
              <w:bottom w:val="single" w:sz="4" w:space="0" w:color="auto"/>
            </w:tcBorders>
            <w:shd w:val="clear" w:color="auto" w:fill="auto"/>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auto"/>
            <w:vAlign w:val="center"/>
          </w:tcPr>
          <w:p w:rsidR="00367443" w:rsidRPr="002E11D9" w:rsidRDefault="00367443" w:rsidP="000C28D4">
            <w:pPr>
              <w:pStyle w:val="Iauiue"/>
              <w:jc w:val="both"/>
              <w:rPr>
                <w:b/>
                <w:sz w:val="24"/>
                <w:szCs w:val="24"/>
              </w:rPr>
            </w:pPr>
          </w:p>
        </w:tc>
        <w:tc>
          <w:tcPr>
            <w:tcW w:w="425" w:type="dxa"/>
            <w:tcBorders>
              <w:bottom w:val="single" w:sz="4" w:space="0" w:color="auto"/>
            </w:tcBorders>
            <w:shd w:val="clear" w:color="auto" w:fill="auto"/>
            <w:vAlign w:val="center"/>
          </w:tcPr>
          <w:p w:rsidR="00367443" w:rsidRPr="002E11D9" w:rsidRDefault="00367443" w:rsidP="000C28D4">
            <w:pPr>
              <w:pStyle w:val="Iauiue"/>
              <w:jc w:val="both"/>
              <w:rPr>
                <w:b/>
                <w:sz w:val="24"/>
                <w:szCs w:val="24"/>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3.510</w:t>
            </w:r>
          </w:p>
        </w:tc>
        <w:tc>
          <w:tcPr>
            <w:tcW w:w="5103" w:type="dxa"/>
            <w:shd w:val="clear" w:color="auto" w:fill="auto"/>
          </w:tcPr>
          <w:p w:rsidR="00367443" w:rsidRPr="002E11D9" w:rsidRDefault="00367443" w:rsidP="000C28D4">
            <w:pPr>
              <w:pStyle w:val="aff8"/>
              <w:jc w:val="both"/>
              <w:rPr>
                <w:b/>
              </w:rPr>
            </w:pPr>
            <w:r w:rsidRPr="002E11D9">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25" w:type="dxa"/>
            <w:shd w:val="clear" w:color="auto" w:fill="auto"/>
            <w:vAlign w:val="center"/>
          </w:tcPr>
          <w:p w:rsidR="00367443" w:rsidRPr="002E11D9" w:rsidRDefault="00367443" w:rsidP="000C28D4">
            <w:pPr>
              <w:pStyle w:val="Iauiue"/>
              <w:jc w:val="both"/>
              <w:rPr>
                <w:b/>
                <w:sz w:val="24"/>
                <w:szCs w:val="24"/>
              </w:rPr>
            </w:pPr>
            <w:r w:rsidRPr="002E11D9">
              <w:rPr>
                <w:b/>
                <w:sz w:val="24"/>
                <w:szCs w:val="24"/>
              </w:rPr>
              <w:t>У</w:t>
            </w:r>
          </w:p>
        </w:tc>
        <w:tc>
          <w:tcPr>
            <w:tcW w:w="567" w:type="dxa"/>
            <w:shd w:val="clear" w:color="auto" w:fill="auto"/>
            <w:vAlign w:val="center"/>
          </w:tcPr>
          <w:p w:rsidR="00367443" w:rsidRPr="002E11D9" w:rsidRDefault="00367443" w:rsidP="000C28D4">
            <w:pPr>
              <w:pStyle w:val="Iauiue"/>
              <w:jc w:val="both"/>
              <w:rPr>
                <w:b/>
                <w:sz w:val="24"/>
                <w:szCs w:val="24"/>
              </w:rPr>
            </w:pPr>
            <w:r w:rsidRPr="002E11D9">
              <w:rPr>
                <w:b/>
                <w:sz w:val="24"/>
                <w:szCs w:val="24"/>
              </w:rPr>
              <w:t>Р</w:t>
            </w:r>
          </w:p>
        </w:tc>
        <w:tc>
          <w:tcPr>
            <w:tcW w:w="426" w:type="dxa"/>
            <w:shd w:val="clear" w:color="auto" w:fill="E6E6E6"/>
            <w:vAlign w:val="center"/>
          </w:tcPr>
          <w:p w:rsidR="00367443" w:rsidRPr="002E11D9" w:rsidRDefault="00367443" w:rsidP="000C28D4">
            <w:pPr>
              <w:pStyle w:val="Iauiue"/>
              <w:jc w:val="both"/>
              <w:rPr>
                <w:b/>
                <w:sz w:val="24"/>
                <w:szCs w:val="24"/>
              </w:rPr>
            </w:pPr>
            <w:r w:rsidRPr="002E11D9">
              <w:rPr>
                <w:b/>
                <w:sz w:val="24"/>
                <w:szCs w:val="24"/>
              </w:rPr>
              <w:t>-</w:t>
            </w:r>
          </w:p>
        </w:tc>
        <w:tc>
          <w:tcPr>
            <w:tcW w:w="425" w:type="dxa"/>
            <w:shd w:val="clear" w:color="auto" w:fill="E6E6E6"/>
            <w:vAlign w:val="center"/>
          </w:tcPr>
          <w:p w:rsidR="00367443" w:rsidRPr="002E11D9" w:rsidRDefault="00367443" w:rsidP="000C28D4">
            <w:pPr>
              <w:pStyle w:val="Iauiue"/>
              <w:jc w:val="both"/>
              <w:rPr>
                <w:b/>
                <w:sz w:val="24"/>
                <w:szCs w:val="24"/>
              </w:rPr>
            </w:pPr>
            <w:r w:rsidRPr="002E11D9">
              <w:rPr>
                <w:b/>
                <w:sz w:val="24"/>
                <w:szCs w:val="24"/>
              </w:rPr>
              <w:t>-</w:t>
            </w:r>
          </w:p>
        </w:tc>
        <w:tc>
          <w:tcPr>
            <w:tcW w:w="425" w:type="dxa"/>
            <w:shd w:val="clear" w:color="auto" w:fill="E6E6E6"/>
            <w:vAlign w:val="center"/>
          </w:tcPr>
          <w:p w:rsidR="00367443" w:rsidRPr="002E11D9" w:rsidRDefault="00367443" w:rsidP="000C28D4">
            <w:pPr>
              <w:pStyle w:val="Iauiue"/>
              <w:jc w:val="both"/>
              <w:rPr>
                <w:b/>
                <w:sz w:val="24"/>
                <w:szCs w:val="24"/>
              </w:rPr>
            </w:pPr>
            <w:r w:rsidRPr="002E11D9">
              <w:rPr>
                <w:b/>
                <w:sz w:val="24"/>
                <w:szCs w:val="24"/>
              </w:rPr>
              <w:t>-</w:t>
            </w:r>
          </w:p>
        </w:tc>
        <w:tc>
          <w:tcPr>
            <w:tcW w:w="425" w:type="dxa"/>
            <w:shd w:val="clear" w:color="auto" w:fill="E6E6E6"/>
            <w:vAlign w:val="center"/>
          </w:tcPr>
          <w:p w:rsidR="00367443" w:rsidRPr="002E11D9" w:rsidRDefault="00367443" w:rsidP="000C28D4">
            <w:pPr>
              <w:pStyle w:val="Iauiue"/>
              <w:jc w:val="both"/>
              <w:rPr>
                <w:b/>
                <w:sz w:val="24"/>
                <w:szCs w:val="24"/>
              </w:rPr>
            </w:pPr>
            <w:r w:rsidRPr="002E11D9">
              <w:rPr>
                <w:b/>
                <w:sz w:val="24"/>
                <w:szCs w:val="24"/>
              </w:rPr>
              <w:t>-</w:t>
            </w:r>
          </w:p>
        </w:tc>
        <w:tc>
          <w:tcPr>
            <w:tcW w:w="426" w:type="dxa"/>
            <w:shd w:val="clear" w:color="auto" w:fill="E6E6E6"/>
            <w:vAlign w:val="center"/>
          </w:tcPr>
          <w:p w:rsidR="00367443" w:rsidRPr="002E11D9" w:rsidRDefault="00367443" w:rsidP="000C28D4">
            <w:pPr>
              <w:pStyle w:val="Iauiue"/>
              <w:jc w:val="both"/>
              <w:rPr>
                <w:b/>
                <w:sz w:val="24"/>
                <w:szCs w:val="24"/>
              </w:rPr>
            </w:pPr>
            <w:r w:rsidRPr="002E11D9">
              <w:rPr>
                <w:b/>
                <w:sz w:val="24"/>
                <w:szCs w:val="24"/>
              </w:rPr>
              <w:t>-</w:t>
            </w:r>
          </w:p>
        </w:tc>
        <w:tc>
          <w:tcPr>
            <w:tcW w:w="425" w:type="dxa"/>
            <w:shd w:val="clear" w:color="auto" w:fill="E6E6E6"/>
            <w:vAlign w:val="center"/>
          </w:tcPr>
          <w:p w:rsidR="00367443" w:rsidRPr="002E11D9" w:rsidRDefault="00367443" w:rsidP="000C28D4">
            <w:pPr>
              <w:pStyle w:val="Iauiue"/>
              <w:jc w:val="both"/>
              <w:rPr>
                <w:b/>
                <w:sz w:val="24"/>
                <w:szCs w:val="24"/>
              </w:rPr>
            </w:pPr>
            <w:r w:rsidRPr="002E11D9">
              <w:rPr>
                <w:b/>
                <w:sz w:val="24"/>
                <w:szCs w:val="24"/>
              </w:rPr>
              <w:t>-</w:t>
            </w:r>
          </w:p>
        </w:tc>
        <w:tc>
          <w:tcPr>
            <w:tcW w:w="425" w:type="dxa"/>
            <w:shd w:val="clear" w:color="auto" w:fill="E6E6E6"/>
            <w:vAlign w:val="center"/>
          </w:tcPr>
          <w:p w:rsidR="00367443" w:rsidRPr="002E11D9" w:rsidRDefault="00367443" w:rsidP="000C28D4">
            <w:pPr>
              <w:pStyle w:val="Iauiue"/>
              <w:jc w:val="both"/>
              <w:rPr>
                <w:b/>
                <w:sz w:val="24"/>
                <w:szCs w:val="24"/>
              </w:rPr>
            </w:pPr>
            <w:r w:rsidRPr="002E11D9">
              <w:rPr>
                <w:b/>
                <w:sz w:val="24"/>
                <w:szCs w:val="24"/>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3.600</w:t>
            </w:r>
          </w:p>
        </w:tc>
        <w:tc>
          <w:tcPr>
            <w:tcW w:w="5103" w:type="dxa"/>
            <w:shd w:val="clear" w:color="auto" w:fill="auto"/>
          </w:tcPr>
          <w:p w:rsidR="00367443" w:rsidRPr="002E11D9" w:rsidRDefault="00367443" w:rsidP="000C28D4">
            <w:pPr>
              <w:pStyle w:val="aff8"/>
              <w:jc w:val="both"/>
              <w:rPr>
                <w:b/>
              </w:rPr>
            </w:pPr>
            <w:r w:rsidRPr="002E11D9">
              <w:rPr>
                <w:b/>
              </w:rPr>
              <w:t xml:space="preserve">Культурное развитие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3.610</w:t>
            </w:r>
          </w:p>
        </w:tc>
        <w:tc>
          <w:tcPr>
            <w:tcW w:w="5103" w:type="dxa"/>
            <w:shd w:val="clear" w:color="auto" w:fill="auto"/>
          </w:tcPr>
          <w:p w:rsidR="00367443" w:rsidRPr="002E11D9" w:rsidRDefault="00367443" w:rsidP="000C28D4">
            <w:pPr>
              <w:pStyle w:val="aff8"/>
              <w:jc w:val="both"/>
              <w:rPr>
                <w:b/>
              </w:rPr>
            </w:pPr>
            <w:r w:rsidRPr="002E11D9">
              <w:t>Музеи, выставочные залы, художественные галереи, дома культуры, библиотеки, кинотеатры и кинозалы</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rPr>
          <w:trHeight w:val="847"/>
        </w:trPr>
        <w:tc>
          <w:tcPr>
            <w:tcW w:w="817" w:type="dxa"/>
            <w:shd w:val="clear" w:color="auto" w:fill="auto"/>
            <w:vAlign w:val="center"/>
          </w:tcPr>
          <w:p w:rsidR="00367443" w:rsidRPr="002E11D9" w:rsidRDefault="00367443" w:rsidP="000C28D4">
            <w:pPr>
              <w:jc w:val="both"/>
            </w:pPr>
            <w:r w:rsidRPr="002E11D9">
              <w:rPr>
                <w:b/>
              </w:rPr>
              <w:t>КОД</w:t>
            </w:r>
          </w:p>
        </w:tc>
        <w:tc>
          <w:tcPr>
            <w:tcW w:w="5103" w:type="dxa"/>
            <w:shd w:val="clear" w:color="auto" w:fill="auto"/>
            <w:vAlign w:val="center"/>
          </w:tcPr>
          <w:p w:rsidR="00367443" w:rsidRPr="002E11D9" w:rsidRDefault="00367443" w:rsidP="000C28D4">
            <w:pPr>
              <w:jc w:val="both"/>
            </w:pPr>
            <w:r w:rsidRPr="002E11D9">
              <w:rPr>
                <w:b/>
              </w:rPr>
              <w:t>ВИДЫ ИСПОЛЬЗОВАНИЯ ЗЕМЕЛЬНЫХ УЧАСТКОВ</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9"/>
              <w:jc w:val="both"/>
              <w:rPr>
                <w:b/>
              </w:rPr>
            </w:pPr>
            <w:r w:rsidRPr="002E11D9">
              <w:rPr>
                <w:b/>
              </w:rPr>
              <w:t>Ж-1</w:t>
            </w:r>
          </w:p>
        </w:tc>
        <w:tc>
          <w:tcPr>
            <w:tcW w:w="567" w:type="dxa"/>
            <w:shd w:val="clear" w:color="auto" w:fill="auto"/>
            <w:textDirection w:val="btLr"/>
          </w:tcPr>
          <w:p w:rsidR="00367443" w:rsidRPr="002E11D9" w:rsidRDefault="00367443" w:rsidP="000C28D4">
            <w:pPr>
              <w:ind w:left="113" w:right="113" w:firstLine="28"/>
              <w:jc w:val="both"/>
              <w:rPr>
                <w:b/>
              </w:rPr>
            </w:pPr>
            <w:r w:rsidRPr="002E11D9">
              <w:rPr>
                <w:b/>
              </w:rPr>
              <w:t>ОД-1</w:t>
            </w:r>
          </w:p>
        </w:tc>
        <w:tc>
          <w:tcPr>
            <w:tcW w:w="426"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П-1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Т-1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Р-0</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Р-1</w:t>
            </w:r>
          </w:p>
        </w:tc>
        <w:tc>
          <w:tcPr>
            <w:tcW w:w="426"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Р-2</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СП-1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С-2</w:t>
            </w:r>
          </w:p>
        </w:tc>
      </w:tr>
      <w:tr w:rsidR="00367443" w:rsidRPr="002E11D9" w:rsidTr="000C28D4">
        <w:trPr>
          <w:trHeight w:val="604"/>
        </w:trPr>
        <w:tc>
          <w:tcPr>
            <w:tcW w:w="817" w:type="dxa"/>
            <w:shd w:val="clear" w:color="auto" w:fill="auto"/>
          </w:tcPr>
          <w:p w:rsidR="00367443" w:rsidRPr="002E11D9" w:rsidRDefault="00367443" w:rsidP="000C28D4">
            <w:pPr>
              <w:pStyle w:val="Iauiue"/>
              <w:jc w:val="both"/>
              <w:rPr>
                <w:sz w:val="24"/>
                <w:szCs w:val="24"/>
              </w:rPr>
            </w:pPr>
            <w:r w:rsidRPr="002E11D9">
              <w:rPr>
                <w:sz w:val="24"/>
                <w:szCs w:val="24"/>
              </w:rPr>
              <w:t>3.620</w:t>
            </w:r>
          </w:p>
        </w:tc>
        <w:tc>
          <w:tcPr>
            <w:tcW w:w="5103" w:type="dxa"/>
            <w:shd w:val="clear" w:color="auto" w:fill="auto"/>
          </w:tcPr>
          <w:p w:rsidR="00367443" w:rsidRPr="002E11D9" w:rsidRDefault="00367443" w:rsidP="000C28D4">
            <w:pPr>
              <w:pStyle w:val="aff8"/>
              <w:jc w:val="both"/>
            </w:pPr>
            <w:r w:rsidRPr="002E11D9">
              <w:t xml:space="preserve">Здания и сооружений для размещения цирков, зверинцев, зоопарков, океанариумов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3.630</w:t>
            </w:r>
          </w:p>
        </w:tc>
        <w:tc>
          <w:tcPr>
            <w:tcW w:w="5103" w:type="dxa"/>
            <w:shd w:val="clear" w:color="auto" w:fill="auto"/>
          </w:tcPr>
          <w:p w:rsidR="00367443" w:rsidRPr="002E11D9" w:rsidRDefault="00367443" w:rsidP="000C28D4">
            <w:pPr>
              <w:pStyle w:val="aff8"/>
              <w:jc w:val="both"/>
            </w:pPr>
            <w:r w:rsidRPr="002E11D9">
              <w:t>Площадки для празднеств и гуляний</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3.700</w:t>
            </w:r>
          </w:p>
        </w:tc>
        <w:tc>
          <w:tcPr>
            <w:tcW w:w="5103" w:type="dxa"/>
            <w:shd w:val="clear" w:color="auto" w:fill="auto"/>
          </w:tcPr>
          <w:p w:rsidR="00367443" w:rsidRPr="002E11D9" w:rsidRDefault="00367443" w:rsidP="000C28D4">
            <w:pPr>
              <w:pStyle w:val="aff8"/>
              <w:jc w:val="both"/>
              <w:rPr>
                <w:b/>
              </w:rPr>
            </w:pPr>
            <w:r w:rsidRPr="002E11D9">
              <w:rPr>
                <w:b/>
              </w:rPr>
              <w:t xml:space="preserve">Религиозное использование </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3.710</w:t>
            </w:r>
          </w:p>
        </w:tc>
        <w:tc>
          <w:tcPr>
            <w:tcW w:w="5103" w:type="dxa"/>
            <w:shd w:val="clear" w:color="auto" w:fill="auto"/>
          </w:tcPr>
          <w:p w:rsidR="00367443" w:rsidRPr="002E11D9" w:rsidRDefault="00367443" w:rsidP="000C28D4">
            <w:pPr>
              <w:pStyle w:val="aff8"/>
              <w:jc w:val="both"/>
              <w:rPr>
                <w:b/>
              </w:rPr>
            </w:pPr>
            <w:r w:rsidRPr="002E11D9">
              <w:t>Церкви, соборы, храмы, часовни, монастыри, мечети, молельные дома</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3.720</w:t>
            </w:r>
          </w:p>
        </w:tc>
        <w:tc>
          <w:tcPr>
            <w:tcW w:w="5103" w:type="dxa"/>
            <w:shd w:val="clear" w:color="auto" w:fill="auto"/>
          </w:tcPr>
          <w:p w:rsidR="00367443" w:rsidRPr="002E11D9" w:rsidRDefault="00367443" w:rsidP="000C28D4">
            <w:pPr>
              <w:pStyle w:val="aff8"/>
              <w:jc w:val="both"/>
              <w:rPr>
                <w:b/>
              </w:rPr>
            </w:pPr>
            <w:r w:rsidRPr="002E11D9">
              <w:t>Монастыри, скиты, воскресные школы, семинарии, духовные училища</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3.800</w:t>
            </w:r>
          </w:p>
        </w:tc>
        <w:tc>
          <w:tcPr>
            <w:tcW w:w="5103" w:type="dxa"/>
            <w:shd w:val="clear" w:color="auto" w:fill="auto"/>
          </w:tcPr>
          <w:p w:rsidR="00367443" w:rsidRPr="002E11D9" w:rsidRDefault="00367443" w:rsidP="000C28D4">
            <w:pPr>
              <w:pStyle w:val="aff8"/>
              <w:jc w:val="both"/>
              <w:rPr>
                <w:b/>
              </w:rPr>
            </w:pPr>
            <w:r w:rsidRPr="002E11D9">
              <w:rPr>
                <w:b/>
              </w:rPr>
              <w:t xml:space="preserve">Общественное управление </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3.810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3.820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425" w:type="dxa"/>
            <w:shd w:val="clear" w:color="auto" w:fill="auto"/>
            <w:vAlign w:val="center"/>
          </w:tcPr>
          <w:p w:rsidR="00367443" w:rsidRPr="002E11D9" w:rsidRDefault="00367443" w:rsidP="000C28D4">
            <w:pPr>
              <w:jc w:val="both"/>
            </w:pPr>
            <w:r w:rsidRPr="002E11D9">
              <w:t>-</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3.900</w:t>
            </w:r>
          </w:p>
        </w:tc>
        <w:tc>
          <w:tcPr>
            <w:tcW w:w="5103" w:type="dxa"/>
            <w:shd w:val="clear" w:color="auto" w:fill="auto"/>
          </w:tcPr>
          <w:p w:rsidR="00367443" w:rsidRPr="002E11D9" w:rsidRDefault="00367443" w:rsidP="000C28D4">
            <w:pPr>
              <w:pStyle w:val="aff8"/>
              <w:jc w:val="both"/>
              <w:rPr>
                <w:b/>
              </w:rPr>
            </w:pPr>
            <w:r w:rsidRPr="002E11D9">
              <w:rPr>
                <w:b/>
              </w:rPr>
              <w:t xml:space="preserve">Обеспечение научной деятельности </w:t>
            </w: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3.910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auto"/>
            <w:vAlign w:val="center"/>
          </w:tcPr>
          <w:p w:rsidR="00367443" w:rsidRPr="002E11D9" w:rsidRDefault="00367443" w:rsidP="000C28D4">
            <w:pPr>
              <w:jc w:val="both"/>
            </w:pPr>
            <w:r w:rsidRPr="002E11D9">
              <w:t>Р</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auto"/>
            <w:vAlign w:val="center"/>
          </w:tcPr>
          <w:p w:rsidR="00367443" w:rsidRPr="002E11D9" w:rsidRDefault="00367443" w:rsidP="000C28D4">
            <w:pPr>
              <w:jc w:val="both"/>
            </w:pPr>
            <w:r w:rsidRPr="002E11D9">
              <w:t>У</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3.920</w:t>
            </w:r>
          </w:p>
        </w:tc>
        <w:tc>
          <w:tcPr>
            <w:tcW w:w="5103" w:type="dxa"/>
            <w:shd w:val="clear" w:color="auto" w:fill="auto"/>
          </w:tcPr>
          <w:p w:rsidR="00367443" w:rsidRPr="002E11D9" w:rsidRDefault="00367443" w:rsidP="000C28D4">
            <w:pPr>
              <w:pStyle w:val="aff8"/>
              <w:jc w:val="both"/>
            </w:pPr>
            <w:r w:rsidRPr="002E11D9">
              <w:t xml:space="preserve">Научно-исследовательские институты, проектные институты, научные центры, </w:t>
            </w:r>
            <w:r w:rsidRPr="002E11D9">
              <w:lastRenderedPageBreak/>
              <w:t xml:space="preserve">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425" w:type="dxa"/>
            <w:shd w:val="clear" w:color="auto" w:fill="E6E6E6"/>
            <w:vAlign w:val="center"/>
          </w:tcPr>
          <w:p w:rsidR="00367443" w:rsidRPr="002E11D9" w:rsidRDefault="00367443" w:rsidP="000C28D4">
            <w:pPr>
              <w:jc w:val="both"/>
              <w:rPr>
                <w:b/>
              </w:rPr>
            </w:pPr>
            <w:r w:rsidRPr="002E11D9">
              <w:rPr>
                <w:b/>
              </w:rPr>
              <w:lastRenderedPageBreak/>
              <w:t>-</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r>
      <w:tr w:rsidR="00367443" w:rsidRPr="002E11D9" w:rsidTr="000C28D4">
        <w:tc>
          <w:tcPr>
            <w:tcW w:w="817" w:type="dxa"/>
            <w:shd w:val="clear" w:color="auto" w:fill="BFBFBF"/>
          </w:tcPr>
          <w:p w:rsidR="00367443" w:rsidRPr="002E11D9" w:rsidRDefault="00367443" w:rsidP="000C28D4">
            <w:pPr>
              <w:pStyle w:val="Iauiue"/>
              <w:jc w:val="both"/>
              <w:rPr>
                <w:b/>
                <w:sz w:val="24"/>
                <w:szCs w:val="24"/>
              </w:rPr>
            </w:pPr>
            <w:r w:rsidRPr="002E11D9">
              <w:rPr>
                <w:b/>
                <w:sz w:val="24"/>
                <w:szCs w:val="24"/>
              </w:rPr>
              <w:lastRenderedPageBreak/>
              <w:t>4.000</w:t>
            </w:r>
          </w:p>
        </w:tc>
        <w:tc>
          <w:tcPr>
            <w:tcW w:w="5103" w:type="dxa"/>
            <w:shd w:val="clear" w:color="auto" w:fill="BFBFBF"/>
          </w:tcPr>
          <w:p w:rsidR="00367443" w:rsidRPr="002E11D9" w:rsidRDefault="00367443" w:rsidP="000C28D4">
            <w:pPr>
              <w:pStyle w:val="FORMATTEXT0"/>
              <w:jc w:val="both"/>
              <w:rPr>
                <w:b/>
              </w:rPr>
            </w:pPr>
            <w:r w:rsidRPr="002E11D9">
              <w:rPr>
                <w:b/>
              </w:rPr>
              <w:t>Предпринимательство</w:t>
            </w:r>
          </w:p>
        </w:tc>
        <w:tc>
          <w:tcPr>
            <w:tcW w:w="425" w:type="dxa"/>
            <w:shd w:val="clear" w:color="auto" w:fill="BFBFBF"/>
            <w:vAlign w:val="center"/>
          </w:tcPr>
          <w:p w:rsidR="00367443" w:rsidRPr="002E11D9" w:rsidRDefault="00367443" w:rsidP="000C28D4">
            <w:pPr>
              <w:jc w:val="both"/>
            </w:pPr>
          </w:p>
        </w:tc>
        <w:tc>
          <w:tcPr>
            <w:tcW w:w="567" w:type="dxa"/>
            <w:shd w:val="clear" w:color="auto" w:fill="BFBFBF"/>
            <w:vAlign w:val="center"/>
          </w:tcPr>
          <w:p w:rsidR="00367443" w:rsidRPr="002E11D9" w:rsidRDefault="00367443" w:rsidP="000C28D4">
            <w:pPr>
              <w:jc w:val="both"/>
            </w:pPr>
          </w:p>
        </w:tc>
        <w:tc>
          <w:tcPr>
            <w:tcW w:w="426"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c>
          <w:tcPr>
            <w:tcW w:w="426"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4.100</w:t>
            </w:r>
          </w:p>
        </w:tc>
        <w:tc>
          <w:tcPr>
            <w:tcW w:w="5103" w:type="dxa"/>
            <w:shd w:val="clear" w:color="auto" w:fill="auto"/>
          </w:tcPr>
          <w:p w:rsidR="00367443" w:rsidRPr="002E11D9" w:rsidRDefault="00367443" w:rsidP="000C28D4">
            <w:pPr>
              <w:pStyle w:val="aff8"/>
              <w:jc w:val="both"/>
              <w:rPr>
                <w:b/>
              </w:rPr>
            </w:pPr>
            <w:r w:rsidRPr="002E11D9">
              <w:rPr>
                <w:b/>
              </w:rPr>
              <w:t xml:space="preserve">Деловое управление </w:t>
            </w:r>
          </w:p>
        </w:tc>
        <w:tc>
          <w:tcPr>
            <w:tcW w:w="425" w:type="dxa"/>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4.110</w:t>
            </w:r>
          </w:p>
        </w:tc>
        <w:tc>
          <w:tcPr>
            <w:tcW w:w="5103" w:type="dxa"/>
            <w:shd w:val="clear" w:color="auto" w:fill="auto"/>
          </w:tcPr>
          <w:p w:rsidR="00367443" w:rsidRPr="002E11D9" w:rsidRDefault="00367443" w:rsidP="000C28D4">
            <w:pPr>
              <w:pStyle w:val="aff8"/>
              <w:jc w:val="both"/>
            </w:pPr>
            <w:r w:rsidRPr="002E11D9">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425" w:type="dxa"/>
            <w:shd w:val="clear" w:color="auto" w:fill="auto"/>
            <w:vAlign w:val="center"/>
          </w:tcPr>
          <w:p w:rsidR="00367443" w:rsidRPr="002E11D9" w:rsidRDefault="00367443" w:rsidP="000C28D4">
            <w:pPr>
              <w:jc w:val="both"/>
              <w:rPr>
                <w:b/>
              </w:rPr>
            </w:pPr>
            <w:r w:rsidRPr="002E11D9">
              <w:rPr>
                <w:b/>
              </w:rPr>
              <w:t>У</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rPr>
          <w:trHeight w:hRule="exact" w:val="624"/>
        </w:trPr>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4.200</w:t>
            </w:r>
          </w:p>
        </w:tc>
        <w:tc>
          <w:tcPr>
            <w:tcW w:w="5103" w:type="dxa"/>
            <w:shd w:val="clear" w:color="auto" w:fill="auto"/>
          </w:tcPr>
          <w:p w:rsidR="00367443" w:rsidRPr="002E11D9" w:rsidRDefault="00367443" w:rsidP="000C28D4">
            <w:pPr>
              <w:pStyle w:val="FORMATTEXT0"/>
              <w:jc w:val="both"/>
              <w:rPr>
                <w:b/>
              </w:rPr>
            </w:pPr>
            <w:r w:rsidRPr="002E11D9">
              <w:rPr>
                <w:b/>
              </w:rPr>
              <w:t xml:space="preserve">Торговые центры (Торгово-развлекательные центры) </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6" w:type="dxa"/>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r>
      <w:tr w:rsidR="00367443" w:rsidRPr="002E11D9" w:rsidTr="000C28D4">
        <w:trPr>
          <w:trHeight w:val="847"/>
        </w:trPr>
        <w:tc>
          <w:tcPr>
            <w:tcW w:w="817" w:type="dxa"/>
            <w:shd w:val="clear" w:color="auto" w:fill="auto"/>
            <w:vAlign w:val="center"/>
          </w:tcPr>
          <w:p w:rsidR="00367443" w:rsidRPr="002E11D9" w:rsidRDefault="00367443" w:rsidP="000C28D4">
            <w:pPr>
              <w:jc w:val="both"/>
            </w:pPr>
            <w:r w:rsidRPr="002E11D9">
              <w:rPr>
                <w:b/>
              </w:rPr>
              <w:t>КОД</w:t>
            </w:r>
          </w:p>
        </w:tc>
        <w:tc>
          <w:tcPr>
            <w:tcW w:w="5103" w:type="dxa"/>
            <w:shd w:val="clear" w:color="auto" w:fill="auto"/>
            <w:vAlign w:val="center"/>
          </w:tcPr>
          <w:p w:rsidR="00367443" w:rsidRPr="002E11D9" w:rsidRDefault="00367443" w:rsidP="000C28D4">
            <w:pPr>
              <w:jc w:val="both"/>
            </w:pPr>
            <w:r w:rsidRPr="002E11D9">
              <w:rPr>
                <w:b/>
              </w:rPr>
              <w:t>ВИДЫ ИСПОЛЬЗОВАНИЯ ЗЕМЕЛЬНЫХ УЧАСТКОВ</w:t>
            </w:r>
          </w:p>
        </w:tc>
        <w:tc>
          <w:tcPr>
            <w:tcW w:w="425" w:type="dxa"/>
            <w:shd w:val="clear" w:color="auto" w:fill="auto"/>
            <w:textDirection w:val="btLr"/>
          </w:tcPr>
          <w:p w:rsidR="00367443" w:rsidRPr="002E11D9" w:rsidRDefault="00367443" w:rsidP="000C28D4">
            <w:pPr>
              <w:ind w:left="113" w:right="113" w:firstLine="29"/>
              <w:jc w:val="both"/>
              <w:rPr>
                <w:b/>
              </w:rPr>
            </w:pPr>
            <w:r w:rsidRPr="002E11D9">
              <w:rPr>
                <w:b/>
              </w:rPr>
              <w:t>Ж-1</w:t>
            </w:r>
          </w:p>
        </w:tc>
        <w:tc>
          <w:tcPr>
            <w:tcW w:w="567" w:type="dxa"/>
            <w:shd w:val="clear" w:color="auto" w:fill="auto"/>
            <w:textDirection w:val="btLr"/>
          </w:tcPr>
          <w:p w:rsidR="00367443" w:rsidRPr="002E11D9" w:rsidRDefault="00367443" w:rsidP="000C28D4">
            <w:pPr>
              <w:ind w:left="113" w:right="113" w:firstLine="28"/>
              <w:jc w:val="both"/>
              <w:rPr>
                <w:b/>
              </w:rPr>
            </w:pPr>
            <w:r w:rsidRPr="002E11D9">
              <w:rPr>
                <w:b/>
              </w:rPr>
              <w:t>ОД-1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Т-1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Р-0</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Р-2</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С-2</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4.300</w:t>
            </w:r>
          </w:p>
        </w:tc>
        <w:tc>
          <w:tcPr>
            <w:tcW w:w="5103" w:type="dxa"/>
            <w:shd w:val="clear" w:color="auto" w:fill="auto"/>
          </w:tcPr>
          <w:p w:rsidR="00367443" w:rsidRPr="002E11D9" w:rsidRDefault="00367443" w:rsidP="000C28D4">
            <w:pPr>
              <w:pStyle w:val="aff8"/>
              <w:jc w:val="both"/>
              <w:rPr>
                <w:b/>
              </w:rPr>
            </w:pPr>
            <w:r w:rsidRPr="002E11D9">
              <w:rPr>
                <w:b/>
              </w:rPr>
              <w:t xml:space="preserve">Рынки </w:t>
            </w: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4.310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Ярмарка, ярмарка-выставка, рынок, базар, с учетом того, что каждое из торговых мест не располагает торговой площадью более 200 кв. м:</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4.400</w:t>
            </w:r>
          </w:p>
        </w:tc>
        <w:tc>
          <w:tcPr>
            <w:tcW w:w="5103" w:type="dxa"/>
            <w:shd w:val="clear" w:color="auto" w:fill="auto"/>
          </w:tcPr>
          <w:p w:rsidR="00367443" w:rsidRPr="002E11D9" w:rsidRDefault="00367443" w:rsidP="000C28D4">
            <w:pPr>
              <w:pStyle w:val="aff8"/>
              <w:jc w:val="both"/>
            </w:pPr>
            <w:r w:rsidRPr="002E11D9">
              <w:t xml:space="preserve">Магазины </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4.410</w:t>
            </w:r>
          </w:p>
        </w:tc>
        <w:tc>
          <w:tcPr>
            <w:tcW w:w="5103" w:type="dxa"/>
            <w:shd w:val="clear" w:color="auto" w:fill="auto"/>
          </w:tcPr>
          <w:p w:rsidR="00367443" w:rsidRPr="002E11D9" w:rsidRDefault="00367443" w:rsidP="000C28D4">
            <w:pPr>
              <w:pStyle w:val="aff8"/>
              <w:jc w:val="both"/>
            </w:pPr>
            <w:r w:rsidRPr="002E11D9">
              <w:t xml:space="preserve">Объекты предназначенные для продажи товаров, торговая площадь которых составляет до 5000 кв.м </w:t>
            </w:r>
          </w:p>
        </w:tc>
        <w:tc>
          <w:tcPr>
            <w:tcW w:w="425" w:type="dxa"/>
            <w:shd w:val="clear" w:color="auto" w:fill="auto"/>
            <w:vAlign w:val="center"/>
          </w:tcPr>
          <w:p w:rsidR="00367443" w:rsidRPr="002E11D9" w:rsidRDefault="00367443" w:rsidP="000C28D4">
            <w:pPr>
              <w:jc w:val="both"/>
              <w:rPr>
                <w:b/>
              </w:rPr>
            </w:pPr>
            <w:r w:rsidRPr="002E11D9">
              <w:rPr>
                <w:b/>
              </w:rPr>
              <w:t>У</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4.500</w:t>
            </w:r>
          </w:p>
        </w:tc>
        <w:tc>
          <w:tcPr>
            <w:tcW w:w="5103" w:type="dxa"/>
            <w:shd w:val="clear" w:color="auto" w:fill="auto"/>
          </w:tcPr>
          <w:p w:rsidR="00367443" w:rsidRPr="002E11D9" w:rsidRDefault="00367443" w:rsidP="000C28D4">
            <w:pPr>
              <w:pStyle w:val="aff8"/>
              <w:jc w:val="both"/>
              <w:rPr>
                <w:b/>
              </w:rPr>
            </w:pPr>
            <w:r w:rsidRPr="002E11D9">
              <w:rPr>
                <w:b/>
              </w:rPr>
              <w:t xml:space="preserve">Банковская и страховая деятельность </w:t>
            </w:r>
          </w:p>
        </w:tc>
        <w:tc>
          <w:tcPr>
            <w:tcW w:w="425" w:type="dxa"/>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4.510</w:t>
            </w:r>
          </w:p>
        </w:tc>
        <w:tc>
          <w:tcPr>
            <w:tcW w:w="5103" w:type="dxa"/>
            <w:shd w:val="clear" w:color="auto" w:fill="auto"/>
          </w:tcPr>
          <w:p w:rsidR="00367443" w:rsidRPr="002E11D9" w:rsidRDefault="00367443" w:rsidP="000C28D4">
            <w:pPr>
              <w:pStyle w:val="aff8"/>
              <w:jc w:val="both"/>
            </w:pPr>
            <w:r w:rsidRPr="002E11D9">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4.600</w:t>
            </w:r>
          </w:p>
        </w:tc>
        <w:tc>
          <w:tcPr>
            <w:tcW w:w="5103" w:type="dxa"/>
            <w:shd w:val="clear" w:color="auto" w:fill="auto"/>
          </w:tcPr>
          <w:p w:rsidR="00367443" w:rsidRPr="002E11D9" w:rsidRDefault="00367443" w:rsidP="000C28D4">
            <w:pPr>
              <w:pStyle w:val="aff8"/>
              <w:jc w:val="both"/>
              <w:rPr>
                <w:b/>
              </w:rPr>
            </w:pPr>
            <w:r w:rsidRPr="002E11D9">
              <w:rPr>
                <w:b/>
              </w:rPr>
              <w:t xml:space="preserve">Общественное питание </w:t>
            </w:r>
          </w:p>
        </w:tc>
        <w:tc>
          <w:tcPr>
            <w:tcW w:w="425" w:type="dxa"/>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rPr>
          <w:trHeight w:hRule="exact" w:val="397"/>
        </w:trPr>
        <w:tc>
          <w:tcPr>
            <w:tcW w:w="817" w:type="dxa"/>
            <w:shd w:val="clear" w:color="auto" w:fill="auto"/>
          </w:tcPr>
          <w:p w:rsidR="00367443" w:rsidRPr="002E11D9" w:rsidRDefault="00367443" w:rsidP="000C28D4">
            <w:pPr>
              <w:pStyle w:val="Iauiue"/>
              <w:jc w:val="both"/>
              <w:rPr>
                <w:sz w:val="24"/>
                <w:szCs w:val="24"/>
              </w:rPr>
            </w:pPr>
            <w:r w:rsidRPr="002E11D9">
              <w:rPr>
                <w:sz w:val="24"/>
                <w:szCs w:val="24"/>
              </w:rPr>
              <w:t>4.610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Рестораны, кафе, столовые, закусочные, бары</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4.700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 xml:space="preserve">Гостиничное обслуживание </w:t>
            </w: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4.710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Гостиницы, пансионаты, дома отдыха, не оказывающие услуги по лечению</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auto"/>
            <w:vAlign w:val="center"/>
          </w:tcPr>
          <w:p w:rsidR="00367443" w:rsidRPr="002E11D9" w:rsidRDefault="00367443" w:rsidP="000C28D4">
            <w:pPr>
              <w:jc w:val="both"/>
            </w:pPr>
            <w:r w:rsidRPr="002E11D9">
              <w:t>Р</w:t>
            </w:r>
          </w:p>
        </w:tc>
        <w:tc>
          <w:tcPr>
            <w:tcW w:w="426"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4.800</w:t>
            </w:r>
          </w:p>
        </w:tc>
        <w:tc>
          <w:tcPr>
            <w:tcW w:w="5103" w:type="dxa"/>
            <w:shd w:val="clear" w:color="auto" w:fill="auto"/>
          </w:tcPr>
          <w:p w:rsidR="00367443" w:rsidRPr="002E11D9" w:rsidRDefault="00367443" w:rsidP="000C28D4">
            <w:pPr>
              <w:pStyle w:val="aff8"/>
              <w:jc w:val="both"/>
              <w:rPr>
                <w:b/>
              </w:rPr>
            </w:pPr>
            <w:r w:rsidRPr="002E11D9">
              <w:rPr>
                <w:b/>
              </w:rPr>
              <w:t xml:space="preserve">Развлечения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4.810</w:t>
            </w:r>
          </w:p>
        </w:tc>
        <w:tc>
          <w:tcPr>
            <w:tcW w:w="5103" w:type="dxa"/>
            <w:shd w:val="clear" w:color="auto" w:fill="auto"/>
          </w:tcPr>
          <w:p w:rsidR="00367443" w:rsidRPr="002E11D9" w:rsidRDefault="00367443" w:rsidP="000C28D4">
            <w:pPr>
              <w:pStyle w:val="FORMATTEXT0"/>
              <w:jc w:val="both"/>
            </w:pPr>
            <w:r w:rsidRPr="002E11D9">
              <w:t xml:space="preserve">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2E11D9">
              <w:lastRenderedPageBreak/>
              <w:t>площадок;</w:t>
            </w:r>
          </w:p>
        </w:tc>
        <w:tc>
          <w:tcPr>
            <w:tcW w:w="425" w:type="dxa"/>
            <w:shd w:val="clear" w:color="auto" w:fill="E6E6E6"/>
            <w:vAlign w:val="center"/>
          </w:tcPr>
          <w:p w:rsidR="00367443" w:rsidRPr="002E11D9" w:rsidRDefault="00367443" w:rsidP="000C28D4">
            <w:pPr>
              <w:jc w:val="both"/>
              <w:rPr>
                <w:b/>
              </w:rPr>
            </w:pPr>
            <w:r w:rsidRPr="002E11D9">
              <w:rPr>
                <w:b/>
              </w:rPr>
              <w:lastRenderedPageBreak/>
              <w:t>-</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lastRenderedPageBreak/>
              <w:t>4.820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4.900</w:t>
            </w:r>
          </w:p>
        </w:tc>
        <w:tc>
          <w:tcPr>
            <w:tcW w:w="5103" w:type="dxa"/>
            <w:shd w:val="clear" w:color="auto" w:fill="auto"/>
          </w:tcPr>
          <w:p w:rsidR="00367443" w:rsidRPr="002E11D9" w:rsidRDefault="00367443" w:rsidP="000C28D4">
            <w:pPr>
              <w:pStyle w:val="aff8"/>
              <w:jc w:val="both"/>
              <w:rPr>
                <w:b/>
              </w:rPr>
            </w:pPr>
            <w:r w:rsidRPr="002E11D9">
              <w:rPr>
                <w:b/>
              </w:rPr>
              <w:t xml:space="preserve">Обслуживание автотранспорта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4.910</w:t>
            </w:r>
          </w:p>
        </w:tc>
        <w:tc>
          <w:tcPr>
            <w:tcW w:w="5103" w:type="dxa"/>
            <w:shd w:val="clear" w:color="auto" w:fill="auto"/>
          </w:tcPr>
          <w:p w:rsidR="00367443" w:rsidRPr="002E11D9" w:rsidRDefault="00367443" w:rsidP="000C28D4">
            <w:pPr>
              <w:pStyle w:val="FORMATTEXT0"/>
              <w:jc w:val="both"/>
            </w:pPr>
            <w:r w:rsidRPr="002E11D9">
              <w:t>Постоянные или временные гаражи с несколькими стояночными местами, стоянки, автозаправочные станции (бензиновые, газовые)</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4.920</w:t>
            </w:r>
          </w:p>
        </w:tc>
        <w:tc>
          <w:tcPr>
            <w:tcW w:w="5103" w:type="dxa"/>
            <w:shd w:val="clear" w:color="auto" w:fill="auto"/>
          </w:tcPr>
          <w:p w:rsidR="00367443" w:rsidRPr="002E11D9" w:rsidRDefault="00367443" w:rsidP="000C28D4">
            <w:pPr>
              <w:pStyle w:val="FORMATTEXT0"/>
              <w:jc w:val="both"/>
            </w:pPr>
            <w:r w:rsidRPr="002E11D9">
              <w:t>Магазины сопутствующей торговли, здания для организации общественного питания в качестве придорожного сервиса</w:t>
            </w:r>
          </w:p>
        </w:tc>
        <w:tc>
          <w:tcPr>
            <w:tcW w:w="425" w:type="dxa"/>
            <w:shd w:val="clear" w:color="auto" w:fill="auto"/>
            <w:vAlign w:val="center"/>
          </w:tcPr>
          <w:p w:rsidR="00367443" w:rsidRPr="002E11D9" w:rsidRDefault="00367443" w:rsidP="000C28D4">
            <w:pPr>
              <w:jc w:val="both"/>
              <w:rPr>
                <w:b/>
              </w:rPr>
            </w:pPr>
            <w:r w:rsidRPr="002E11D9">
              <w:rPr>
                <w:b/>
              </w:rPr>
              <w:t>У</w:t>
            </w:r>
          </w:p>
        </w:tc>
        <w:tc>
          <w:tcPr>
            <w:tcW w:w="567"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4.930</w:t>
            </w:r>
          </w:p>
        </w:tc>
        <w:tc>
          <w:tcPr>
            <w:tcW w:w="5103" w:type="dxa"/>
            <w:shd w:val="clear" w:color="auto" w:fill="auto"/>
          </w:tcPr>
          <w:p w:rsidR="00367443" w:rsidRPr="002E11D9" w:rsidRDefault="00367443" w:rsidP="000C28D4">
            <w:pPr>
              <w:pStyle w:val="aff8"/>
              <w:jc w:val="both"/>
            </w:pPr>
            <w:r w:rsidRPr="002E11D9">
              <w:t xml:space="preserve">Автомобильные мойки и прачечные для автомобильных принадлежностей, мастерские, предназначенные для ремонта и обслуживания автомобилей </w:t>
            </w:r>
          </w:p>
        </w:tc>
        <w:tc>
          <w:tcPr>
            <w:tcW w:w="425" w:type="dxa"/>
            <w:shd w:val="clear" w:color="auto" w:fill="auto"/>
            <w:vAlign w:val="center"/>
          </w:tcPr>
          <w:p w:rsidR="00367443" w:rsidRPr="002E11D9" w:rsidRDefault="00367443" w:rsidP="000C28D4">
            <w:pPr>
              <w:jc w:val="both"/>
              <w:rPr>
                <w:b/>
              </w:rPr>
            </w:pPr>
            <w:r w:rsidRPr="002E11D9">
              <w:rPr>
                <w:b/>
              </w:rPr>
              <w:t>У</w:t>
            </w:r>
          </w:p>
        </w:tc>
        <w:tc>
          <w:tcPr>
            <w:tcW w:w="567"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BFBFBF"/>
          </w:tcPr>
          <w:p w:rsidR="00367443" w:rsidRPr="002E11D9" w:rsidRDefault="00367443" w:rsidP="000C28D4">
            <w:pPr>
              <w:pStyle w:val="Iauiue"/>
              <w:jc w:val="both"/>
              <w:rPr>
                <w:b/>
                <w:sz w:val="24"/>
                <w:szCs w:val="24"/>
              </w:rPr>
            </w:pPr>
            <w:r w:rsidRPr="002E11D9">
              <w:rPr>
                <w:b/>
                <w:sz w:val="24"/>
                <w:szCs w:val="24"/>
              </w:rPr>
              <w:t>5.000</w:t>
            </w:r>
          </w:p>
        </w:tc>
        <w:tc>
          <w:tcPr>
            <w:tcW w:w="5103" w:type="dxa"/>
            <w:shd w:val="clear" w:color="auto" w:fill="BFBFBF"/>
          </w:tcPr>
          <w:p w:rsidR="00367443" w:rsidRPr="002E11D9" w:rsidRDefault="00367443" w:rsidP="000C28D4">
            <w:pPr>
              <w:pStyle w:val="Iauiue"/>
              <w:jc w:val="both"/>
              <w:rPr>
                <w:b/>
                <w:sz w:val="24"/>
                <w:szCs w:val="24"/>
              </w:rPr>
            </w:pPr>
            <w:r w:rsidRPr="002E11D9">
              <w:rPr>
                <w:b/>
                <w:sz w:val="24"/>
                <w:szCs w:val="24"/>
              </w:rPr>
              <w:t xml:space="preserve">Отдых (рекреация) </w:t>
            </w:r>
          </w:p>
        </w:tc>
        <w:tc>
          <w:tcPr>
            <w:tcW w:w="425" w:type="dxa"/>
            <w:shd w:val="clear" w:color="auto" w:fill="BFBFBF"/>
            <w:vAlign w:val="center"/>
          </w:tcPr>
          <w:p w:rsidR="00367443" w:rsidRPr="002E11D9" w:rsidRDefault="00367443" w:rsidP="000C28D4">
            <w:pPr>
              <w:jc w:val="both"/>
            </w:pPr>
          </w:p>
        </w:tc>
        <w:tc>
          <w:tcPr>
            <w:tcW w:w="567" w:type="dxa"/>
            <w:shd w:val="clear" w:color="auto" w:fill="BFBFBF"/>
            <w:vAlign w:val="center"/>
          </w:tcPr>
          <w:p w:rsidR="00367443" w:rsidRPr="002E11D9" w:rsidRDefault="00367443" w:rsidP="000C28D4">
            <w:pPr>
              <w:jc w:val="both"/>
            </w:pPr>
          </w:p>
        </w:tc>
        <w:tc>
          <w:tcPr>
            <w:tcW w:w="426"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c>
          <w:tcPr>
            <w:tcW w:w="426"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c>
          <w:tcPr>
            <w:tcW w:w="425" w:type="dxa"/>
            <w:shd w:val="clear" w:color="auto" w:fill="BFBFBF"/>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5.100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Комплексы для занятий физкультурой и спортом</w:t>
            </w:r>
          </w:p>
        </w:tc>
        <w:tc>
          <w:tcPr>
            <w:tcW w:w="425" w:type="dxa"/>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rPr>
          <w:trHeight w:val="847"/>
        </w:trPr>
        <w:tc>
          <w:tcPr>
            <w:tcW w:w="817" w:type="dxa"/>
            <w:shd w:val="clear" w:color="auto" w:fill="auto"/>
            <w:vAlign w:val="center"/>
          </w:tcPr>
          <w:p w:rsidR="00367443" w:rsidRPr="002E11D9" w:rsidRDefault="00367443" w:rsidP="000C28D4">
            <w:pPr>
              <w:jc w:val="both"/>
            </w:pPr>
            <w:r w:rsidRPr="002E11D9">
              <w:rPr>
                <w:b/>
              </w:rPr>
              <w:t>КОД</w:t>
            </w:r>
          </w:p>
        </w:tc>
        <w:tc>
          <w:tcPr>
            <w:tcW w:w="5103" w:type="dxa"/>
            <w:shd w:val="clear" w:color="auto" w:fill="auto"/>
            <w:vAlign w:val="center"/>
          </w:tcPr>
          <w:p w:rsidR="00367443" w:rsidRPr="002E11D9" w:rsidRDefault="00367443" w:rsidP="000C28D4">
            <w:pPr>
              <w:jc w:val="both"/>
            </w:pPr>
            <w:r w:rsidRPr="002E11D9">
              <w:rPr>
                <w:b/>
              </w:rPr>
              <w:t>ВИДЫ ИСПОЛЬЗОВАНИЯ ЗЕМЕЛЬНЫХ УЧАСТКОВ</w:t>
            </w:r>
          </w:p>
        </w:tc>
        <w:tc>
          <w:tcPr>
            <w:tcW w:w="425" w:type="dxa"/>
            <w:shd w:val="clear" w:color="auto" w:fill="auto"/>
            <w:textDirection w:val="btLr"/>
          </w:tcPr>
          <w:p w:rsidR="00367443" w:rsidRPr="002E11D9" w:rsidRDefault="00367443" w:rsidP="000C28D4">
            <w:pPr>
              <w:ind w:left="113" w:right="113" w:firstLine="29"/>
              <w:jc w:val="both"/>
              <w:rPr>
                <w:b/>
              </w:rPr>
            </w:pPr>
            <w:r w:rsidRPr="002E11D9">
              <w:rPr>
                <w:b/>
              </w:rPr>
              <w:t>Ж-1</w:t>
            </w:r>
          </w:p>
        </w:tc>
        <w:tc>
          <w:tcPr>
            <w:tcW w:w="567" w:type="dxa"/>
            <w:shd w:val="clear" w:color="auto" w:fill="auto"/>
            <w:textDirection w:val="btLr"/>
          </w:tcPr>
          <w:p w:rsidR="00367443" w:rsidRPr="002E11D9" w:rsidRDefault="00367443" w:rsidP="000C28D4">
            <w:pPr>
              <w:ind w:left="113" w:right="113" w:firstLine="28"/>
              <w:jc w:val="both"/>
              <w:rPr>
                <w:b/>
              </w:rPr>
            </w:pPr>
            <w:r w:rsidRPr="002E11D9">
              <w:rPr>
                <w:b/>
              </w:rPr>
              <w:t>ОД-1</w:t>
            </w:r>
          </w:p>
        </w:tc>
        <w:tc>
          <w:tcPr>
            <w:tcW w:w="426"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П-1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Т-1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Р-0</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Р-1</w:t>
            </w:r>
          </w:p>
        </w:tc>
        <w:tc>
          <w:tcPr>
            <w:tcW w:w="426"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Р-2</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СП-1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С-2</w:t>
            </w:r>
          </w:p>
        </w:tc>
      </w:tr>
      <w:tr w:rsidR="00367443" w:rsidRPr="002E11D9" w:rsidTr="000C28D4">
        <w:trPr>
          <w:trHeight w:val="642"/>
        </w:trPr>
        <w:tc>
          <w:tcPr>
            <w:tcW w:w="817" w:type="dxa"/>
            <w:shd w:val="clear" w:color="auto" w:fill="auto"/>
          </w:tcPr>
          <w:p w:rsidR="00367443" w:rsidRPr="002E11D9" w:rsidRDefault="00367443" w:rsidP="000C28D4">
            <w:pPr>
              <w:pStyle w:val="Iauiue"/>
              <w:jc w:val="both"/>
              <w:rPr>
                <w:sz w:val="24"/>
                <w:szCs w:val="24"/>
              </w:rPr>
            </w:pPr>
            <w:r w:rsidRPr="002E11D9">
              <w:rPr>
                <w:sz w:val="24"/>
                <w:szCs w:val="24"/>
              </w:rPr>
              <w:t>5.110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 xml:space="preserve">Спорт </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5.120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25" w:type="dxa"/>
            <w:shd w:val="clear" w:color="auto" w:fill="auto"/>
            <w:vAlign w:val="center"/>
          </w:tcPr>
          <w:p w:rsidR="00367443" w:rsidRPr="002E11D9" w:rsidRDefault="00367443" w:rsidP="000C28D4">
            <w:pPr>
              <w:jc w:val="both"/>
            </w:pPr>
            <w:r w:rsidRPr="002E11D9">
              <w:t>У</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5.200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 xml:space="preserve">Природно-познавательный туризм </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5.210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Размещение баз и палаточных лагерей для проведения походов и экскурсий по ознакомлению с природой, пеших и конных прогулок</w:t>
            </w:r>
          </w:p>
        </w:tc>
        <w:tc>
          <w:tcPr>
            <w:tcW w:w="425" w:type="dxa"/>
            <w:shd w:val="clear" w:color="auto" w:fill="auto"/>
            <w:vAlign w:val="center"/>
          </w:tcPr>
          <w:p w:rsidR="00367443" w:rsidRPr="002E11D9" w:rsidRDefault="00367443" w:rsidP="000C28D4">
            <w:pPr>
              <w:jc w:val="both"/>
              <w:rPr>
                <w:b/>
              </w:rPr>
            </w:pPr>
            <w:r w:rsidRPr="002E11D9">
              <w:rPr>
                <w:b/>
              </w:rPr>
              <w:t>У</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5.300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 xml:space="preserve">Охота и рыбалка </w:t>
            </w: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rPr>
          <w:trHeight w:val="852"/>
        </w:trPr>
        <w:tc>
          <w:tcPr>
            <w:tcW w:w="817" w:type="dxa"/>
            <w:shd w:val="clear" w:color="auto" w:fill="auto"/>
          </w:tcPr>
          <w:p w:rsidR="00367443" w:rsidRPr="002E11D9" w:rsidRDefault="00367443" w:rsidP="000C28D4">
            <w:pPr>
              <w:pStyle w:val="Iauiue"/>
              <w:jc w:val="both"/>
              <w:rPr>
                <w:sz w:val="24"/>
                <w:szCs w:val="24"/>
              </w:rPr>
            </w:pPr>
            <w:r w:rsidRPr="002E11D9">
              <w:rPr>
                <w:sz w:val="24"/>
                <w:szCs w:val="24"/>
              </w:rPr>
              <w:t>5.310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Обустройство мест охоты и рыбалки, в том числе размещение дома охотника или рыболова</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rPr>
          <w:trHeight w:val="422"/>
        </w:trPr>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5.400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 xml:space="preserve">Причалы для маломерных судов </w:t>
            </w:r>
          </w:p>
        </w:tc>
        <w:tc>
          <w:tcPr>
            <w:tcW w:w="425" w:type="dxa"/>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5.500</w:t>
            </w:r>
          </w:p>
        </w:tc>
        <w:tc>
          <w:tcPr>
            <w:tcW w:w="5103" w:type="dxa"/>
            <w:shd w:val="clear" w:color="auto" w:fill="auto"/>
          </w:tcPr>
          <w:p w:rsidR="00367443" w:rsidRPr="002E11D9" w:rsidRDefault="00367443" w:rsidP="000C28D4">
            <w:pPr>
              <w:pStyle w:val="aff8"/>
              <w:jc w:val="both"/>
              <w:rPr>
                <w:b/>
              </w:rPr>
            </w:pPr>
            <w:r w:rsidRPr="002E11D9">
              <w:rPr>
                <w:b/>
              </w:rPr>
              <w:t xml:space="preserve">Поля для гольфа или конных прогулок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5.510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Обустройство мест для игры в гольф или осуществления конных прогулок</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BFBFBF"/>
          </w:tcPr>
          <w:p w:rsidR="00367443" w:rsidRPr="002E11D9" w:rsidRDefault="00367443" w:rsidP="000C28D4">
            <w:pPr>
              <w:pStyle w:val="Iauiue"/>
              <w:jc w:val="both"/>
              <w:rPr>
                <w:b/>
                <w:sz w:val="24"/>
                <w:szCs w:val="24"/>
              </w:rPr>
            </w:pPr>
            <w:r w:rsidRPr="002E11D9">
              <w:rPr>
                <w:b/>
                <w:sz w:val="24"/>
                <w:szCs w:val="24"/>
              </w:rPr>
              <w:t>6.000</w:t>
            </w:r>
          </w:p>
        </w:tc>
        <w:tc>
          <w:tcPr>
            <w:tcW w:w="5103" w:type="dxa"/>
            <w:shd w:val="clear" w:color="auto" w:fill="BFBFBF"/>
          </w:tcPr>
          <w:p w:rsidR="00367443" w:rsidRPr="002E11D9" w:rsidRDefault="00367443" w:rsidP="000C28D4">
            <w:pPr>
              <w:pStyle w:val="Iauiue"/>
              <w:jc w:val="both"/>
              <w:rPr>
                <w:b/>
                <w:sz w:val="24"/>
                <w:szCs w:val="24"/>
              </w:rPr>
            </w:pPr>
            <w:r w:rsidRPr="002E11D9">
              <w:rPr>
                <w:b/>
                <w:sz w:val="24"/>
                <w:szCs w:val="24"/>
              </w:rPr>
              <w:t xml:space="preserve">Производственная деятельность </w:t>
            </w:r>
          </w:p>
        </w:tc>
        <w:tc>
          <w:tcPr>
            <w:tcW w:w="425" w:type="dxa"/>
            <w:shd w:val="clear" w:color="auto" w:fill="BFBFBF"/>
            <w:vAlign w:val="center"/>
          </w:tcPr>
          <w:p w:rsidR="00367443" w:rsidRPr="002E11D9" w:rsidRDefault="00367443" w:rsidP="000C28D4">
            <w:pPr>
              <w:jc w:val="both"/>
              <w:rPr>
                <w:b/>
              </w:rPr>
            </w:pPr>
          </w:p>
        </w:tc>
        <w:tc>
          <w:tcPr>
            <w:tcW w:w="567" w:type="dxa"/>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6.100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Недропользование</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6.110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Добыча недр открытым (карьеры, отвалы) и закрытым (шахты, скважины) способами</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E6E6E6"/>
            <w:vAlign w:val="center"/>
          </w:tcPr>
          <w:p w:rsidR="00367443" w:rsidRPr="002E11D9" w:rsidRDefault="00367443" w:rsidP="000C28D4">
            <w:pPr>
              <w:jc w:val="both"/>
            </w:pPr>
            <w:r w:rsidRPr="002E11D9">
              <w:t>-</w:t>
            </w:r>
          </w:p>
        </w:tc>
        <w:tc>
          <w:tcPr>
            <w:tcW w:w="426" w:type="dxa"/>
            <w:shd w:val="clear" w:color="auto" w:fill="auto"/>
            <w:vAlign w:val="center"/>
          </w:tcPr>
          <w:p w:rsidR="00367443" w:rsidRPr="002E11D9" w:rsidRDefault="00367443" w:rsidP="000C28D4">
            <w:pPr>
              <w:jc w:val="both"/>
            </w:pPr>
            <w:r w:rsidRPr="002E11D9">
              <w:t>У</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lastRenderedPageBreak/>
              <w:t>6.120</w:t>
            </w:r>
          </w:p>
        </w:tc>
        <w:tc>
          <w:tcPr>
            <w:tcW w:w="5103" w:type="dxa"/>
            <w:shd w:val="clear" w:color="auto" w:fill="auto"/>
          </w:tcPr>
          <w:p w:rsidR="00367443" w:rsidRPr="002E11D9" w:rsidRDefault="00367443" w:rsidP="000C28D4">
            <w:pPr>
              <w:pStyle w:val="FORMATTEXT0"/>
              <w:jc w:val="both"/>
            </w:pPr>
            <w:r w:rsidRPr="002E11D9">
              <w:t>Объекты капитального строительства, в том числе подземных, в целях добычи недр</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E6E6E6"/>
            <w:vAlign w:val="center"/>
          </w:tcPr>
          <w:p w:rsidR="00367443" w:rsidRPr="002E11D9" w:rsidRDefault="00367443" w:rsidP="000C28D4">
            <w:pPr>
              <w:jc w:val="both"/>
            </w:pPr>
            <w:r w:rsidRPr="002E11D9">
              <w:t>-</w:t>
            </w:r>
          </w:p>
        </w:tc>
        <w:tc>
          <w:tcPr>
            <w:tcW w:w="426" w:type="dxa"/>
            <w:shd w:val="clear" w:color="auto" w:fill="auto"/>
            <w:vAlign w:val="center"/>
          </w:tcPr>
          <w:p w:rsidR="00367443" w:rsidRPr="002E11D9" w:rsidRDefault="00367443" w:rsidP="000C28D4">
            <w:pPr>
              <w:jc w:val="both"/>
            </w:pPr>
            <w:r w:rsidRPr="002E11D9">
              <w:t>Р</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6.130</w:t>
            </w:r>
          </w:p>
        </w:tc>
        <w:tc>
          <w:tcPr>
            <w:tcW w:w="5103" w:type="dxa"/>
            <w:shd w:val="clear" w:color="auto" w:fill="auto"/>
          </w:tcPr>
          <w:p w:rsidR="00367443" w:rsidRPr="002E11D9" w:rsidRDefault="00367443" w:rsidP="000C28D4">
            <w:pPr>
              <w:pStyle w:val="FORMATTEXT0"/>
              <w:jc w:val="both"/>
            </w:pPr>
            <w:r w:rsidRPr="002E11D9">
              <w:t>Объекты капитального строительства, необходимые для подготовки сырья к транспортировке и (или) промышленной переработке</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6.140</w:t>
            </w:r>
          </w:p>
        </w:tc>
        <w:tc>
          <w:tcPr>
            <w:tcW w:w="5103" w:type="dxa"/>
            <w:shd w:val="clear" w:color="auto" w:fill="auto"/>
          </w:tcPr>
          <w:p w:rsidR="00367443" w:rsidRPr="002E11D9" w:rsidRDefault="00367443" w:rsidP="000C28D4">
            <w:pPr>
              <w:pStyle w:val="FORMATTEXT0"/>
              <w:jc w:val="both"/>
            </w:pPr>
            <w:r w:rsidRPr="002E11D9">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6.200</w:t>
            </w:r>
          </w:p>
        </w:tc>
        <w:tc>
          <w:tcPr>
            <w:tcW w:w="5103" w:type="dxa"/>
            <w:shd w:val="clear" w:color="auto" w:fill="auto"/>
          </w:tcPr>
          <w:p w:rsidR="00367443" w:rsidRPr="002E11D9" w:rsidRDefault="00367443" w:rsidP="000C28D4">
            <w:pPr>
              <w:pStyle w:val="aff8"/>
              <w:jc w:val="both"/>
              <w:rPr>
                <w:b/>
              </w:rPr>
            </w:pPr>
            <w:r w:rsidRPr="002E11D9">
              <w:rPr>
                <w:b/>
              </w:rPr>
              <w:t xml:space="preserve">Тяжелая промышленность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6.210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6.300</w:t>
            </w:r>
          </w:p>
        </w:tc>
        <w:tc>
          <w:tcPr>
            <w:tcW w:w="5103" w:type="dxa"/>
            <w:shd w:val="clear" w:color="auto" w:fill="auto"/>
          </w:tcPr>
          <w:p w:rsidR="00367443" w:rsidRPr="002E11D9" w:rsidRDefault="00367443" w:rsidP="000C28D4">
            <w:pPr>
              <w:pStyle w:val="aff8"/>
              <w:jc w:val="both"/>
              <w:rPr>
                <w:b/>
              </w:rPr>
            </w:pPr>
            <w:r w:rsidRPr="002E11D9">
              <w:rPr>
                <w:b/>
              </w:rPr>
              <w:t xml:space="preserve">Легкая промышленность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rPr>
          <w:trHeight w:hRule="exact" w:val="1134"/>
        </w:trPr>
        <w:tc>
          <w:tcPr>
            <w:tcW w:w="817" w:type="dxa"/>
            <w:shd w:val="clear" w:color="auto" w:fill="auto"/>
          </w:tcPr>
          <w:p w:rsidR="00367443" w:rsidRPr="002E11D9" w:rsidRDefault="00367443" w:rsidP="000C28D4">
            <w:pPr>
              <w:pStyle w:val="Iauiue"/>
              <w:jc w:val="both"/>
              <w:rPr>
                <w:sz w:val="24"/>
                <w:szCs w:val="24"/>
              </w:rPr>
            </w:pPr>
            <w:r w:rsidRPr="002E11D9">
              <w:rPr>
                <w:sz w:val="24"/>
                <w:szCs w:val="24"/>
              </w:rPr>
              <w:t>6.310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rPr>
          <w:trHeight w:val="847"/>
        </w:trPr>
        <w:tc>
          <w:tcPr>
            <w:tcW w:w="817" w:type="dxa"/>
            <w:shd w:val="clear" w:color="auto" w:fill="auto"/>
            <w:vAlign w:val="center"/>
          </w:tcPr>
          <w:p w:rsidR="00367443" w:rsidRPr="002E11D9" w:rsidRDefault="00367443" w:rsidP="000C28D4">
            <w:pPr>
              <w:jc w:val="both"/>
            </w:pPr>
            <w:r w:rsidRPr="002E11D9">
              <w:rPr>
                <w:b/>
              </w:rPr>
              <w:t>КОД</w:t>
            </w:r>
          </w:p>
        </w:tc>
        <w:tc>
          <w:tcPr>
            <w:tcW w:w="5103" w:type="dxa"/>
            <w:shd w:val="clear" w:color="auto" w:fill="auto"/>
            <w:vAlign w:val="center"/>
          </w:tcPr>
          <w:p w:rsidR="00367443" w:rsidRPr="002E11D9" w:rsidRDefault="00367443" w:rsidP="000C28D4">
            <w:pPr>
              <w:jc w:val="both"/>
            </w:pPr>
            <w:r w:rsidRPr="002E11D9">
              <w:rPr>
                <w:b/>
              </w:rPr>
              <w:t>ВИДЫ ИСПОЛЬЗОВАНИЯ ЗЕМЕЛЬНЫХ УЧАСТКОВ</w:t>
            </w:r>
          </w:p>
        </w:tc>
        <w:tc>
          <w:tcPr>
            <w:tcW w:w="425" w:type="dxa"/>
            <w:shd w:val="clear" w:color="auto" w:fill="auto"/>
            <w:textDirection w:val="btLr"/>
          </w:tcPr>
          <w:p w:rsidR="00367443" w:rsidRPr="002E11D9" w:rsidRDefault="00367443" w:rsidP="000C28D4">
            <w:pPr>
              <w:ind w:left="113" w:right="113" w:firstLine="29"/>
              <w:jc w:val="both"/>
              <w:rPr>
                <w:b/>
              </w:rPr>
            </w:pPr>
            <w:r w:rsidRPr="002E11D9">
              <w:rPr>
                <w:b/>
              </w:rPr>
              <w:t>Ж-1</w:t>
            </w:r>
          </w:p>
        </w:tc>
        <w:tc>
          <w:tcPr>
            <w:tcW w:w="567" w:type="dxa"/>
            <w:shd w:val="clear" w:color="auto" w:fill="auto"/>
            <w:textDirection w:val="btLr"/>
          </w:tcPr>
          <w:p w:rsidR="00367443" w:rsidRPr="002E11D9" w:rsidRDefault="00367443" w:rsidP="000C28D4">
            <w:pPr>
              <w:ind w:left="113" w:right="113" w:firstLine="28"/>
              <w:jc w:val="both"/>
              <w:rPr>
                <w:b/>
              </w:rPr>
            </w:pPr>
            <w:r w:rsidRPr="002E11D9">
              <w:rPr>
                <w:b/>
              </w:rPr>
              <w:t>ОД-1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Т-1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Р-0</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Р-2</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С-2</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6.400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 xml:space="preserve">Пищевая промышленность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6.410</w:t>
            </w:r>
          </w:p>
        </w:tc>
        <w:tc>
          <w:tcPr>
            <w:tcW w:w="5103" w:type="dxa"/>
            <w:shd w:val="clear" w:color="auto" w:fill="auto"/>
          </w:tcPr>
          <w:p w:rsidR="00367443" w:rsidRPr="002E11D9" w:rsidRDefault="00367443" w:rsidP="000C28D4">
            <w:pPr>
              <w:pStyle w:val="aff8"/>
              <w:jc w:val="both"/>
            </w:pPr>
            <w:r w:rsidRPr="002E11D9">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6.600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 xml:space="preserve">Строительная промышленность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6.610</w:t>
            </w:r>
          </w:p>
        </w:tc>
        <w:tc>
          <w:tcPr>
            <w:tcW w:w="5103" w:type="dxa"/>
            <w:shd w:val="clear" w:color="auto" w:fill="auto"/>
          </w:tcPr>
          <w:p w:rsidR="00367443" w:rsidRPr="002E11D9" w:rsidRDefault="00367443" w:rsidP="000C28D4">
            <w:pPr>
              <w:pStyle w:val="aff8"/>
              <w:jc w:val="both"/>
            </w:pPr>
            <w:r w:rsidRPr="002E11D9">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6.700</w:t>
            </w:r>
          </w:p>
        </w:tc>
        <w:tc>
          <w:tcPr>
            <w:tcW w:w="5103" w:type="dxa"/>
            <w:shd w:val="clear" w:color="auto" w:fill="auto"/>
          </w:tcPr>
          <w:p w:rsidR="00367443" w:rsidRPr="002E11D9" w:rsidRDefault="00367443" w:rsidP="000C28D4">
            <w:pPr>
              <w:pStyle w:val="aff8"/>
              <w:jc w:val="both"/>
              <w:rPr>
                <w:b/>
              </w:rPr>
            </w:pPr>
            <w:r w:rsidRPr="002E11D9">
              <w:rPr>
                <w:b/>
              </w:rPr>
              <w:t xml:space="preserve">Энергетика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6.710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w:t>
            </w:r>
            <w:r w:rsidRPr="002E11D9">
              <w:rPr>
                <w:sz w:val="24"/>
                <w:szCs w:val="24"/>
              </w:rPr>
              <w:lastRenderedPageBreak/>
              <w:t>электростанций сооружений (золоотвалов, гидротехнических сооружений)</w:t>
            </w:r>
          </w:p>
        </w:tc>
        <w:tc>
          <w:tcPr>
            <w:tcW w:w="425" w:type="dxa"/>
            <w:shd w:val="clear" w:color="auto" w:fill="E6E6E6"/>
            <w:vAlign w:val="center"/>
          </w:tcPr>
          <w:p w:rsidR="00367443" w:rsidRPr="002E11D9" w:rsidRDefault="00367443" w:rsidP="000C28D4">
            <w:pPr>
              <w:jc w:val="both"/>
            </w:pPr>
            <w:r w:rsidRPr="002E11D9">
              <w:lastRenderedPageBreak/>
              <w:t>-</w:t>
            </w:r>
          </w:p>
        </w:tc>
        <w:tc>
          <w:tcPr>
            <w:tcW w:w="567" w:type="dxa"/>
            <w:shd w:val="clear" w:color="auto" w:fill="E6E6E6"/>
            <w:vAlign w:val="center"/>
          </w:tcPr>
          <w:p w:rsidR="00367443" w:rsidRPr="002E11D9" w:rsidRDefault="00367443" w:rsidP="000C28D4">
            <w:pPr>
              <w:jc w:val="both"/>
            </w:pPr>
            <w:r w:rsidRPr="002E11D9">
              <w:t>-</w:t>
            </w:r>
          </w:p>
        </w:tc>
        <w:tc>
          <w:tcPr>
            <w:tcW w:w="426" w:type="dxa"/>
            <w:shd w:val="clear" w:color="auto" w:fill="auto"/>
            <w:vAlign w:val="center"/>
          </w:tcPr>
          <w:p w:rsidR="00367443" w:rsidRPr="002E11D9" w:rsidRDefault="00367443" w:rsidP="000C28D4">
            <w:pPr>
              <w:jc w:val="both"/>
            </w:pPr>
            <w:r w:rsidRPr="002E11D9">
              <w:t>Р</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6"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c>
          <w:tcPr>
            <w:tcW w:w="425" w:type="dxa"/>
            <w:shd w:val="clear" w:color="auto" w:fill="E6E6E6"/>
            <w:vAlign w:val="center"/>
          </w:tcPr>
          <w:p w:rsidR="00367443" w:rsidRPr="002E11D9" w:rsidRDefault="00367443" w:rsidP="000C28D4">
            <w:pPr>
              <w:jc w:val="both"/>
            </w:pPr>
            <w:r w:rsidRPr="002E11D9">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lastRenderedPageBreak/>
              <w:t>6.800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 xml:space="preserve">Связь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6.810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auto"/>
            <w:vAlign w:val="center"/>
          </w:tcPr>
          <w:p w:rsidR="00367443" w:rsidRPr="002E11D9" w:rsidRDefault="00367443" w:rsidP="000C28D4">
            <w:pPr>
              <w:jc w:val="both"/>
            </w:pPr>
            <w:r w:rsidRPr="002E11D9">
              <w:t>У</w:t>
            </w:r>
          </w:p>
        </w:tc>
        <w:tc>
          <w:tcPr>
            <w:tcW w:w="426" w:type="dxa"/>
            <w:shd w:val="clear" w:color="auto" w:fill="auto"/>
            <w:vAlign w:val="center"/>
          </w:tcPr>
          <w:p w:rsidR="00367443" w:rsidRPr="002E11D9" w:rsidRDefault="00367443" w:rsidP="000C28D4">
            <w:pPr>
              <w:jc w:val="both"/>
            </w:pPr>
            <w:r w:rsidRPr="002E11D9">
              <w:t>Р</w:t>
            </w:r>
          </w:p>
        </w:tc>
        <w:tc>
          <w:tcPr>
            <w:tcW w:w="425" w:type="dxa"/>
            <w:shd w:val="clear" w:color="auto" w:fill="auto"/>
            <w:vAlign w:val="center"/>
          </w:tcPr>
          <w:p w:rsidR="00367443" w:rsidRPr="002E11D9" w:rsidRDefault="00367443" w:rsidP="000C28D4">
            <w:pPr>
              <w:jc w:val="both"/>
            </w:pPr>
            <w:r w:rsidRPr="002E11D9">
              <w:t>У</w:t>
            </w:r>
          </w:p>
        </w:tc>
        <w:tc>
          <w:tcPr>
            <w:tcW w:w="425" w:type="dxa"/>
            <w:shd w:val="clear" w:color="auto" w:fill="auto"/>
            <w:vAlign w:val="center"/>
          </w:tcPr>
          <w:p w:rsidR="00367443" w:rsidRPr="002E11D9" w:rsidRDefault="00367443" w:rsidP="000C28D4">
            <w:pPr>
              <w:jc w:val="both"/>
            </w:pPr>
            <w:r w:rsidRPr="002E11D9">
              <w:t>У</w:t>
            </w:r>
          </w:p>
        </w:tc>
        <w:tc>
          <w:tcPr>
            <w:tcW w:w="425" w:type="dxa"/>
            <w:shd w:val="clear" w:color="auto" w:fill="auto"/>
            <w:vAlign w:val="center"/>
          </w:tcPr>
          <w:p w:rsidR="00367443" w:rsidRPr="002E11D9" w:rsidRDefault="00367443" w:rsidP="000C28D4">
            <w:pPr>
              <w:jc w:val="both"/>
            </w:pPr>
            <w:r w:rsidRPr="002E11D9">
              <w:t>У</w:t>
            </w:r>
          </w:p>
        </w:tc>
        <w:tc>
          <w:tcPr>
            <w:tcW w:w="426" w:type="dxa"/>
            <w:shd w:val="clear" w:color="auto" w:fill="auto"/>
            <w:vAlign w:val="center"/>
          </w:tcPr>
          <w:p w:rsidR="00367443" w:rsidRPr="002E11D9" w:rsidRDefault="00367443" w:rsidP="000C28D4">
            <w:pPr>
              <w:jc w:val="both"/>
            </w:pPr>
            <w:r w:rsidRPr="002E11D9">
              <w:t>У</w:t>
            </w:r>
          </w:p>
        </w:tc>
        <w:tc>
          <w:tcPr>
            <w:tcW w:w="425" w:type="dxa"/>
            <w:shd w:val="clear" w:color="auto" w:fill="auto"/>
            <w:vAlign w:val="center"/>
          </w:tcPr>
          <w:p w:rsidR="00367443" w:rsidRPr="002E11D9" w:rsidRDefault="00367443" w:rsidP="000C28D4">
            <w:pPr>
              <w:jc w:val="both"/>
            </w:pPr>
            <w:r w:rsidRPr="002E11D9">
              <w:t>У</w:t>
            </w:r>
          </w:p>
        </w:tc>
        <w:tc>
          <w:tcPr>
            <w:tcW w:w="425" w:type="dxa"/>
            <w:shd w:val="clear" w:color="auto" w:fill="auto"/>
            <w:vAlign w:val="center"/>
          </w:tcPr>
          <w:p w:rsidR="00367443" w:rsidRPr="002E11D9" w:rsidRDefault="00367443" w:rsidP="000C28D4">
            <w:pPr>
              <w:jc w:val="both"/>
            </w:pPr>
            <w:r w:rsidRPr="002E11D9">
              <w:t>Р</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6.900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Склады</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6.910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r>
      <w:tr w:rsidR="00367443" w:rsidRPr="002E11D9" w:rsidTr="000C28D4">
        <w:trPr>
          <w:trHeight w:val="528"/>
        </w:trPr>
        <w:tc>
          <w:tcPr>
            <w:tcW w:w="817" w:type="dxa"/>
            <w:shd w:val="clear" w:color="auto" w:fill="BFBFBF"/>
          </w:tcPr>
          <w:p w:rsidR="00367443" w:rsidRPr="002E11D9" w:rsidRDefault="00367443" w:rsidP="000C28D4">
            <w:pPr>
              <w:pStyle w:val="Iauiue"/>
              <w:jc w:val="both"/>
              <w:rPr>
                <w:b/>
                <w:sz w:val="24"/>
                <w:szCs w:val="24"/>
              </w:rPr>
            </w:pPr>
            <w:r w:rsidRPr="002E11D9">
              <w:rPr>
                <w:b/>
                <w:sz w:val="24"/>
                <w:szCs w:val="24"/>
              </w:rPr>
              <w:t>7.000</w:t>
            </w:r>
          </w:p>
        </w:tc>
        <w:tc>
          <w:tcPr>
            <w:tcW w:w="5103" w:type="dxa"/>
            <w:shd w:val="clear" w:color="auto" w:fill="BFBFBF"/>
          </w:tcPr>
          <w:p w:rsidR="00367443" w:rsidRPr="002E11D9" w:rsidRDefault="00367443" w:rsidP="000C28D4">
            <w:pPr>
              <w:pStyle w:val="aff8"/>
              <w:jc w:val="both"/>
              <w:rPr>
                <w:b/>
              </w:rPr>
            </w:pPr>
            <w:r w:rsidRPr="002E11D9">
              <w:rPr>
                <w:b/>
              </w:rPr>
              <w:t xml:space="preserve">Транспорт </w:t>
            </w:r>
          </w:p>
        </w:tc>
        <w:tc>
          <w:tcPr>
            <w:tcW w:w="425" w:type="dxa"/>
            <w:shd w:val="clear" w:color="auto" w:fill="BFBFBF"/>
            <w:vAlign w:val="center"/>
          </w:tcPr>
          <w:p w:rsidR="00367443" w:rsidRPr="002E11D9" w:rsidRDefault="00367443" w:rsidP="000C28D4">
            <w:pPr>
              <w:jc w:val="both"/>
              <w:rPr>
                <w:b/>
              </w:rPr>
            </w:pPr>
          </w:p>
        </w:tc>
        <w:tc>
          <w:tcPr>
            <w:tcW w:w="567" w:type="dxa"/>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r>
      <w:tr w:rsidR="00367443" w:rsidRPr="002E11D9" w:rsidTr="000C28D4">
        <w:trPr>
          <w:trHeight w:val="989"/>
        </w:trPr>
        <w:tc>
          <w:tcPr>
            <w:tcW w:w="817" w:type="dxa"/>
            <w:shd w:val="clear" w:color="auto" w:fill="auto"/>
            <w:vAlign w:val="center"/>
          </w:tcPr>
          <w:p w:rsidR="00367443" w:rsidRPr="002E11D9" w:rsidRDefault="00367443" w:rsidP="000C28D4">
            <w:pPr>
              <w:jc w:val="both"/>
            </w:pPr>
            <w:r w:rsidRPr="002E11D9">
              <w:rPr>
                <w:b/>
              </w:rPr>
              <w:t>КОД</w:t>
            </w:r>
          </w:p>
        </w:tc>
        <w:tc>
          <w:tcPr>
            <w:tcW w:w="5103" w:type="dxa"/>
            <w:shd w:val="clear" w:color="auto" w:fill="auto"/>
            <w:vAlign w:val="center"/>
          </w:tcPr>
          <w:p w:rsidR="00367443" w:rsidRPr="002E11D9" w:rsidRDefault="00367443" w:rsidP="000C28D4">
            <w:pPr>
              <w:jc w:val="both"/>
            </w:pPr>
            <w:r w:rsidRPr="002E11D9">
              <w:rPr>
                <w:b/>
              </w:rPr>
              <w:t>ВИДЫ ИСПОЛЬЗОВАНИЯ ЗЕМЕЛЬНЫХ УЧАСТКОВ</w:t>
            </w:r>
          </w:p>
        </w:tc>
        <w:tc>
          <w:tcPr>
            <w:tcW w:w="425" w:type="dxa"/>
            <w:shd w:val="clear" w:color="auto" w:fill="auto"/>
            <w:textDirection w:val="btLr"/>
          </w:tcPr>
          <w:p w:rsidR="00367443" w:rsidRPr="002E11D9" w:rsidRDefault="00367443" w:rsidP="000C28D4">
            <w:pPr>
              <w:ind w:left="113" w:right="113" w:firstLine="29"/>
              <w:jc w:val="both"/>
              <w:rPr>
                <w:b/>
              </w:rPr>
            </w:pPr>
            <w:r w:rsidRPr="002E11D9">
              <w:rPr>
                <w:b/>
              </w:rPr>
              <w:t>Ж-1</w:t>
            </w:r>
          </w:p>
        </w:tc>
        <w:tc>
          <w:tcPr>
            <w:tcW w:w="567" w:type="dxa"/>
            <w:shd w:val="clear" w:color="auto" w:fill="auto"/>
            <w:textDirection w:val="btLr"/>
          </w:tcPr>
          <w:p w:rsidR="00367443" w:rsidRPr="002E11D9" w:rsidRDefault="00367443" w:rsidP="000C28D4">
            <w:pPr>
              <w:ind w:left="113" w:right="113" w:firstLine="28"/>
              <w:jc w:val="both"/>
              <w:rPr>
                <w:b/>
              </w:rPr>
            </w:pPr>
            <w:r w:rsidRPr="002E11D9">
              <w:rPr>
                <w:b/>
              </w:rPr>
              <w:t>ОД-1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Т-1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Р-0</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Р-2</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С-2</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7.200</w:t>
            </w:r>
          </w:p>
        </w:tc>
        <w:tc>
          <w:tcPr>
            <w:tcW w:w="5103" w:type="dxa"/>
            <w:shd w:val="clear" w:color="auto" w:fill="auto"/>
          </w:tcPr>
          <w:p w:rsidR="00367443" w:rsidRPr="002E11D9" w:rsidRDefault="00367443" w:rsidP="000C28D4">
            <w:pPr>
              <w:pStyle w:val="aff8"/>
              <w:jc w:val="both"/>
              <w:rPr>
                <w:b/>
              </w:rPr>
            </w:pPr>
            <w:r w:rsidRPr="002E11D9">
              <w:rPr>
                <w:b/>
              </w:rPr>
              <w:t xml:space="preserve">Автомобильный транспорт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rPr>
          <w:trHeight w:val="585"/>
        </w:trPr>
        <w:tc>
          <w:tcPr>
            <w:tcW w:w="817" w:type="dxa"/>
            <w:shd w:val="clear" w:color="auto" w:fill="auto"/>
          </w:tcPr>
          <w:p w:rsidR="00367443" w:rsidRPr="002E11D9" w:rsidRDefault="00367443" w:rsidP="000C28D4">
            <w:pPr>
              <w:pStyle w:val="Iauiue"/>
              <w:jc w:val="both"/>
              <w:rPr>
                <w:sz w:val="24"/>
                <w:szCs w:val="24"/>
              </w:rPr>
            </w:pPr>
            <w:r w:rsidRPr="002E11D9">
              <w:rPr>
                <w:sz w:val="24"/>
                <w:szCs w:val="24"/>
              </w:rPr>
              <w:t>7.210</w:t>
            </w:r>
          </w:p>
        </w:tc>
        <w:tc>
          <w:tcPr>
            <w:tcW w:w="5103" w:type="dxa"/>
            <w:shd w:val="clear" w:color="auto" w:fill="auto"/>
          </w:tcPr>
          <w:p w:rsidR="00367443" w:rsidRPr="002E11D9" w:rsidRDefault="00367443" w:rsidP="000C28D4">
            <w:pPr>
              <w:pStyle w:val="aff8"/>
              <w:jc w:val="both"/>
            </w:pPr>
            <w:r w:rsidRPr="002E11D9">
              <w:t>Размещение автомобильных дорог вне границ населенного пункта</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6"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auto"/>
            <w:vAlign w:val="center"/>
          </w:tcPr>
          <w:p w:rsidR="00367443" w:rsidRPr="002E11D9" w:rsidRDefault="00367443" w:rsidP="000C28D4">
            <w:pPr>
              <w:jc w:val="both"/>
              <w:rPr>
                <w:b/>
              </w:rPr>
            </w:pPr>
            <w:r w:rsidRPr="002E11D9">
              <w:rPr>
                <w:b/>
              </w:rPr>
              <w:t>Р</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7.220</w:t>
            </w:r>
          </w:p>
        </w:tc>
        <w:tc>
          <w:tcPr>
            <w:tcW w:w="5103" w:type="dxa"/>
            <w:shd w:val="clear" w:color="auto" w:fill="auto"/>
          </w:tcPr>
          <w:p w:rsidR="00367443" w:rsidRPr="002E11D9" w:rsidRDefault="00367443" w:rsidP="000C28D4">
            <w:pPr>
              <w:pStyle w:val="FORMATTEXT0"/>
              <w:jc w:val="both"/>
            </w:pPr>
            <w:r w:rsidRPr="002E11D9">
              <w:t>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425" w:type="dxa"/>
            <w:shd w:val="clear" w:color="auto" w:fill="auto"/>
            <w:vAlign w:val="center"/>
          </w:tcPr>
          <w:p w:rsidR="00367443" w:rsidRPr="002E11D9" w:rsidRDefault="00367443" w:rsidP="000C28D4">
            <w:pPr>
              <w:jc w:val="both"/>
              <w:rPr>
                <w:b/>
              </w:rPr>
            </w:pPr>
            <w:r w:rsidRPr="002E11D9">
              <w:rPr>
                <w:b/>
              </w:rPr>
              <w:t>У</w:t>
            </w:r>
          </w:p>
        </w:tc>
        <w:tc>
          <w:tcPr>
            <w:tcW w:w="567"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7.230</w:t>
            </w:r>
          </w:p>
        </w:tc>
        <w:tc>
          <w:tcPr>
            <w:tcW w:w="5103" w:type="dxa"/>
            <w:shd w:val="clear" w:color="auto" w:fill="auto"/>
          </w:tcPr>
          <w:p w:rsidR="00367443" w:rsidRPr="002E11D9" w:rsidRDefault="00367443" w:rsidP="000C28D4">
            <w:pPr>
              <w:pStyle w:val="aff8"/>
              <w:jc w:val="both"/>
            </w:pPr>
            <w:r w:rsidRPr="002E11D9">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c>
          <w:tcPr>
            <w:tcW w:w="425" w:type="dxa"/>
            <w:shd w:val="clear" w:color="auto" w:fill="auto"/>
            <w:vAlign w:val="center"/>
          </w:tcPr>
          <w:p w:rsidR="00367443" w:rsidRPr="002E11D9" w:rsidRDefault="00367443" w:rsidP="000C28D4">
            <w:pPr>
              <w:jc w:val="both"/>
              <w:rPr>
                <w:b/>
              </w:rPr>
            </w:pPr>
            <w:r w:rsidRPr="002E11D9">
              <w:rPr>
                <w:b/>
              </w:rPr>
              <w:t>У</w:t>
            </w:r>
          </w:p>
        </w:tc>
        <w:tc>
          <w:tcPr>
            <w:tcW w:w="567"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Р</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7.400</w:t>
            </w:r>
          </w:p>
        </w:tc>
        <w:tc>
          <w:tcPr>
            <w:tcW w:w="5103" w:type="dxa"/>
            <w:shd w:val="clear" w:color="auto" w:fill="auto"/>
          </w:tcPr>
          <w:p w:rsidR="00367443" w:rsidRPr="002E11D9" w:rsidRDefault="00367443" w:rsidP="000C28D4">
            <w:pPr>
              <w:pStyle w:val="aff8"/>
              <w:jc w:val="both"/>
              <w:rPr>
                <w:b/>
              </w:rPr>
            </w:pPr>
            <w:r w:rsidRPr="002E11D9">
              <w:rPr>
                <w:b/>
              </w:rPr>
              <w:t xml:space="preserve">Воздушный транспорт </w:t>
            </w: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567"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r>
      <w:tr w:rsidR="00367443" w:rsidRPr="002E11D9" w:rsidTr="000C28D4">
        <w:trPr>
          <w:trHeight w:val="2548"/>
        </w:trPr>
        <w:tc>
          <w:tcPr>
            <w:tcW w:w="817" w:type="dxa"/>
            <w:shd w:val="clear" w:color="auto" w:fill="auto"/>
          </w:tcPr>
          <w:p w:rsidR="00367443" w:rsidRPr="002E11D9" w:rsidRDefault="00367443" w:rsidP="000C28D4">
            <w:pPr>
              <w:pStyle w:val="Iauiue"/>
              <w:jc w:val="both"/>
              <w:rPr>
                <w:sz w:val="24"/>
                <w:szCs w:val="24"/>
              </w:rPr>
            </w:pPr>
            <w:r w:rsidRPr="002E11D9">
              <w:rPr>
                <w:sz w:val="24"/>
                <w:szCs w:val="24"/>
              </w:rPr>
              <w:lastRenderedPageBreak/>
              <w:t>7.410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7.500</w:t>
            </w:r>
          </w:p>
        </w:tc>
        <w:tc>
          <w:tcPr>
            <w:tcW w:w="5103" w:type="dxa"/>
            <w:shd w:val="clear" w:color="auto" w:fill="auto"/>
          </w:tcPr>
          <w:p w:rsidR="00367443" w:rsidRPr="002E11D9" w:rsidRDefault="00367443" w:rsidP="000C28D4">
            <w:pPr>
              <w:pStyle w:val="Iauiue"/>
              <w:jc w:val="both"/>
              <w:rPr>
                <w:b/>
                <w:sz w:val="24"/>
                <w:szCs w:val="24"/>
              </w:rPr>
            </w:pPr>
            <w:r w:rsidRPr="002E11D9">
              <w:rPr>
                <w:b/>
                <w:sz w:val="24"/>
                <w:szCs w:val="24"/>
              </w:rPr>
              <w:t xml:space="preserve">Трубопроводный транспорт </w:t>
            </w:r>
          </w:p>
        </w:tc>
        <w:tc>
          <w:tcPr>
            <w:tcW w:w="425" w:type="dxa"/>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7.510</w:t>
            </w:r>
          </w:p>
        </w:tc>
        <w:tc>
          <w:tcPr>
            <w:tcW w:w="5103" w:type="dxa"/>
            <w:shd w:val="clear" w:color="auto" w:fill="auto"/>
          </w:tcPr>
          <w:p w:rsidR="00367443" w:rsidRPr="002E11D9" w:rsidRDefault="00367443" w:rsidP="000C28D4">
            <w:pPr>
              <w:pStyle w:val="aff8"/>
              <w:jc w:val="both"/>
            </w:pPr>
            <w:r w:rsidRPr="002E11D9">
              <w:t xml:space="preserve">Нефтепроводы, водопроводы, газопроводы и иные трубопроводы, а также иные здания и сооружения, необходимыя для эксплуатации названных трубопроводов </w:t>
            </w:r>
          </w:p>
        </w:tc>
        <w:tc>
          <w:tcPr>
            <w:tcW w:w="425" w:type="dxa"/>
            <w:shd w:val="clear" w:color="auto" w:fill="auto"/>
            <w:vAlign w:val="center"/>
          </w:tcPr>
          <w:p w:rsidR="00367443" w:rsidRPr="002E11D9" w:rsidRDefault="00367443" w:rsidP="000C28D4">
            <w:pPr>
              <w:jc w:val="both"/>
              <w:rPr>
                <w:b/>
              </w:rPr>
            </w:pPr>
            <w:r w:rsidRPr="002E11D9">
              <w:rPr>
                <w:b/>
              </w:rPr>
              <w:t>У</w:t>
            </w:r>
          </w:p>
        </w:tc>
        <w:tc>
          <w:tcPr>
            <w:tcW w:w="567"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У</w:t>
            </w:r>
          </w:p>
        </w:tc>
      </w:tr>
      <w:tr w:rsidR="00367443" w:rsidRPr="002E11D9" w:rsidTr="000C28D4">
        <w:tc>
          <w:tcPr>
            <w:tcW w:w="817" w:type="dxa"/>
            <w:shd w:val="clear" w:color="auto" w:fill="BFBFBF"/>
          </w:tcPr>
          <w:p w:rsidR="00367443" w:rsidRPr="002E11D9" w:rsidRDefault="00367443" w:rsidP="000C28D4">
            <w:pPr>
              <w:pStyle w:val="Iauiue"/>
              <w:jc w:val="both"/>
              <w:rPr>
                <w:b/>
                <w:sz w:val="24"/>
                <w:szCs w:val="24"/>
              </w:rPr>
            </w:pPr>
            <w:r w:rsidRPr="002E11D9">
              <w:rPr>
                <w:b/>
                <w:sz w:val="24"/>
                <w:szCs w:val="24"/>
              </w:rPr>
              <w:t>9.000</w:t>
            </w:r>
          </w:p>
        </w:tc>
        <w:tc>
          <w:tcPr>
            <w:tcW w:w="5103" w:type="dxa"/>
            <w:shd w:val="clear" w:color="auto" w:fill="BFBFBF"/>
          </w:tcPr>
          <w:p w:rsidR="00367443" w:rsidRPr="002E11D9" w:rsidRDefault="00367443" w:rsidP="000C28D4">
            <w:pPr>
              <w:pStyle w:val="aff8"/>
              <w:jc w:val="both"/>
              <w:rPr>
                <w:b/>
              </w:rPr>
            </w:pPr>
            <w:r w:rsidRPr="002E11D9">
              <w:rPr>
                <w:b/>
              </w:rPr>
              <w:t xml:space="preserve">Деятельность по особой охране и изучению природы </w:t>
            </w:r>
          </w:p>
        </w:tc>
        <w:tc>
          <w:tcPr>
            <w:tcW w:w="425" w:type="dxa"/>
            <w:tcBorders>
              <w:bottom w:val="single" w:sz="4" w:space="0" w:color="auto"/>
            </w:tcBorders>
            <w:shd w:val="clear" w:color="auto" w:fill="BFBFBF"/>
            <w:vAlign w:val="center"/>
          </w:tcPr>
          <w:p w:rsidR="00367443" w:rsidRPr="002E11D9" w:rsidRDefault="00367443" w:rsidP="000C28D4">
            <w:pPr>
              <w:jc w:val="both"/>
              <w:rPr>
                <w:b/>
              </w:rPr>
            </w:pPr>
          </w:p>
        </w:tc>
        <w:tc>
          <w:tcPr>
            <w:tcW w:w="567" w:type="dxa"/>
            <w:tcBorders>
              <w:bottom w:val="single" w:sz="4" w:space="0" w:color="auto"/>
            </w:tcBorders>
            <w:shd w:val="clear" w:color="auto" w:fill="BFBFBF"/>
            <w:vAlign w:val="center"/>
          </w:tcPr>
          <w:p w:rsidR="00367443" w:rsidRPr="002E11D9" w:rsidRDefault="00367443" w:rsidP="000C28D4">
            <w:pPr>
              <w:jc w:val="both"/>
              <w:rPr>
                <w:b/>
              </w:rPr>
            </w:pPr>
          </w:p>
        </w:tc>
        <w:tc>
          <w:tcPr>
            <w:tcW w:w="426" w:type="dxa"/>
            <w:tcBorders>
              <w:bottom w:val="single" w:sz="4" w:space="0" w:color="auto"/>
            </w:tcBorders>
            <w:shd w:val="clear" w:color="auto" w:fill="BFBFBF"/>
            <w:vAlign w:val="center"/>
          </w:tcPr>
          <w:p w:rsidR="00367443" w:rsidRPr="002E11D9" w:rsidRDefault="00367443" w:rsidP="000C28D4">
            <w:pPr>
              <w:jc w:val="both"/>
              <w:rPr>
                <w:b/>
              </w:rPr>
            </w:pPr>
          </w:p>
        </w:tc>
        <w:tc>
          <w:tcPr>
            <w:tcW w:w="425" w:type="dxa"/>
            <w:tcBorders>
              <w:bottom w:val="single" w:sz="4" w:space="0" w:color="auto"/>
            </w:tcBorders>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tcBorders>
              <w:bottom w:val="single" w:sz="4" w:space="0" w:color="auto"/>
            </w:tcBorders>
            <w:shd w:val="clear" w:color="auto" w:fill="BFBFBF"/>
            <w:vAlign w:val="center"/>
          </w:tcPr>
          <w:p w:rsidR="00367443" w:rsidRPr="002E11D9" w:rsidRDefault="00367443" w:rsidP="000C28D4">
            <w:pPr>
              <w:jc w:val="both"/>
              <w:rPr>
                <w:b/>
              </w:rPr>
            </w:pPr>
          </w:p>
        </w:tc>
        <w:tc>
          <w:tcPr>
            <w:tcW w:w="425" w:type="dxa"/>
            <w:tcBorders>
              <w:bottom w:val="single" w:sz="4" w:space="0" w:color="auto"/>
            </w:tcBorders>
            <w:shd w:val="clear" w:color="auto" w:fill="BFBFBF"/>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9.010</w:t>
            </w:r>
          </w:p>
        </w:tc>
        <w:tc>
          <w:tcPr>
            <w:tcW w:w="5103" w:type="dxa"/>
            <w:shd w:val="clear" w:color="auto" w:fill="auto"/>
          </w:tcPr>
          <w:p w:rsidR="00367443" w:rsidRPr="002E11D9" w:rsidRDefault="00367443" w:rsidP="000C28D4">
            <w:pPr>
              <w:pStyle w:val="aff8"/>
              <w:jc w:val="both"/>
            </w:pPr>
            <w:r w:rsidRPr="002E11D9">
              <w:t>Государственные природные заповедники, национальные и природные парки, памятники природы, дендрологические парки, ботанические сады</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9.100</w:t>
            </w:r>
          </w:p>
        </w:tc>
        <w:tc>
          <w:tcPr>
            <w:tcW w:w="5103" w:type="dxa"/>
            <w:shd w:val="clear" w:color="auto" w:fill="auto"/>
          </w:tcPr>
          <w:p w:rsidR="00367443" w:rsidRPr="002E11D9" w:rsidRDefault="00367443" w:rsidP="000C28D4">
            <w:pPr>
              <w:pStyle w:val="aff8"/>
              <w:jc w:val="both"/>
              <w:rPr>
                <w:b/>
              </w:rPr>
            </w:pPr>
            <w:r w:rsidRPr="002E11D9">
              <w:rPr>
                <w:b/>
              </w:rPr>
              <w:t xml:space="preserve">Охрана природных территорий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9.110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rPr>
          <w:trHeight w:hRule="exact" w:val="340"/>
        </w:trPr>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9.200</w:t>
            </w:r>
          </w:p>
        </w:tc>
        <w:tc>
          <w:tcPr>
            <w:tcW w:w="5103" w:type="dxa"/>
            <w:shd w:val="clear" w:color="auto" w:fill="auto"/>
          </w:tcPr>
          <w:p w:rsidR="00367443" w:rsidRPr="002E11D9" w:rsidRDefault="00367443" w:rsidP="000C28D4">
            <w:pPr>
              <w:pStyle w:val="aff8"/>
              <w:jc w:val="both"/>
              <w:rPr>
                <w:b/>
              </w:rPr>
            </w:pPr>
            <w:r w:rsidRPr="002E11D9">
              <w:rPr>
                <w:b/>
              </w:rPr>
              <w:t xml:space="preserve">Курортная деятельность </w:t>
            </w:r>
          </w:p>
        </w:tc>
        <w:tc>
          <w:tcPr>
            <w:tcW w:w="425" w:type="dxa"/>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rPr>
          <w:trHeight w:val="989"/>
        </w:trPr>
        <w:tc>
          <w:tcPr>
            <w:tcW w:w="817" w:type="dxa"/>
            <w:shd w:val="clear" w:color="auto" w:fill="auto"/>
            <w:vAlign w:val="center"/>
          </w:tcPr>
          <w:p w:rsidR="00367443" w:rsidRPr="002E11D9" w:rsidRDefault="00367443" w:rsidP="000C28D4">
            <w:pPr>
              <w:jc w:val="both"/>
            </w:pPr>
            <w:r w:rsidRPr="002E11D9">
              <w:rPr>
                <w:b/>
              </w:rPr>
              <w:t>КОД</w:t>
            </w:r>
          </w:p>
        </w:tc>
        <w:tc>
          <w:tcPr>
            <w:tcW w:w="5103" w:type="dxa"/>
            <w:shd w:val="clear" w:color="auto" w:fill="auto"/>
            <w:vAlign w:val="center"/>
          </w:tcPr>
          <w:p w:rsidR="00367443" w:rsidRPr="002E11D9" w:rsidRDefault="00367443" w:rsidP="000C28D4">
            <w:pPr>
              <w:jc w:val="both"/>
            </w:pPr>
            <w:r w:rsidRPr="002E11D9">
              <w:rPr>
                <w:b/>
              </w:rPr>
              <w:t>ВИДЫ ИСПОЛЬЗОВАНИЯ ЗЕМЕЛЬНЫХ УЧАСТКОВ</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9"/>
              <w:jc w:val="both"/>
              <w:rPr>
                <w:b/>
              </w:rPr>
            </w:pPr>
            <w:r w:rsidRPr="002E11D9">
              <w:rPr>
                <w:b/>
              </w:rPr>
              <w:t>Ж-1</w:t>
            </w:r>
          </w:p>
        </w:tc>
        <w:tc>
          <w:tcPr>
            <w:tcW w:w="567"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ОД-1</w:t>
            </w:r>
          </w:p>
        </w:tc>
        <w:tc>
          <w:tcPr>
            <w:tcW w:w="426"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П-1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Т-1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Р-0</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Р-2</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СП-1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С-2</w:t>
            </w: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9.210</w:t>
            </w:r>
          </w:p>
        </w:tc>
        <w:tc>
          <w:tcPr>
            <w:tcW w:w="5103" w:type="dxa"/>
            <w:shd w:val="clear" w:color="auto" w:fill="auto"/>
          </w:tcPr>
          <w:p w:rsidR="00367443" w:rsidRPr="002E11D9" w:rsidRDefault="00367443" w:rsidP="000C28D4">
            <w:pPr>
              <w:pStyle w:val="Iauiue"/>
              <w:jc w:val="both"/>
              <w:rPr>
                <w:sz w:val="24"/>
                <w:szCs w:val="24"/>
              </w:rPr>
            </w:pPr>
            <w:r w:rsidRPr="002E11D9">
              <w:rPr>
                <w:sz w:val="24"/>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25" w:type="dxa"/>
            <w:shd w:val="clear" w:color="auto" w:fill="E6E6E6"/>
            <w:vAlign w:val="center"/>
          </w:tcPr>
          <w:p w:rsidR="00367443" w:rsidRPr="002E11D9" w:rsidRDefault="00367443" w:rsidP="000C28D4">
            <w:pPr>
              <w:jc w:val="both"/>
            </w:pPr>
            <w:r w:rsidRPr="002E11D9">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jc w:val="both"/>
              <w:rPr>
                <w:b/>
                <w:sz w:val="24"/>
                <w:szCs w:val="24"/>
              </w:rPr>
            </w:pPr>
            <w:r w:rsidRPr="002E11D9">
              <w:rPr>
                <w:b/>
                <w:sz w:val="24"/>
                <w:szCs w:val="24"/>
              </w:rPr>
              <w:t>9.300</w:t>
            </w:r>
          </w:p>
        </w:tc>
        <w:tc>
          <w:tcPr>
            <w:tcW w:w="5103" w:type="dxa"/>
            <w:shd w:val="clear" w:color="auto" w:fill="auto"/>
          </w:tcPr>
          <w:p w:rsidR="00367443" w:rsidRPr="002E11D9" w:rsidRDefault="00367443" w:rsidP="000C28D4">
            <w:pPr>
              <w:pStyle w:val="aff8"/>
              <w:jc w:val="both"/>
              <w:rPr>
                <w:b/>
              </w:rPr>
            </w:pPr>
            <w:r w:rsidRPr="002E11D9">
              <w:rPr>
                <w:b/>
              </w:rPr>
              <w:t xml:space="preserve">Историческая </w:t>
            </w:r>
          </w:p>
        </w:tc>
        <w:tc>
          <w:tcPr>
            <w:tcW w:w="425" w:type="dxa"/>
            <w:shd w:val="clear" w:color="auto" w:fill="auto"/>
            <w:vAlign w:val="center"/>
          </w:tcPr>
          <w:p w:rsidR="00367443" w:rsidRPr="002E11D9" w:rsidRDefault="00367443" w:rsidP="000C28D4">
            <w:pPr>
              <w:jc w:val="both"/>
            </w:pPr>
          </w:p>
        </w:tc>
        <w:tc>
          <w:tcPr>
            <w:tcW w:w="567" w:type="dxa"/>
            <w:shd w:val="clear" w:color="auto" w:fill="auto"/>
            <w:vAlign w:val="center"/>
          </w:tcPr>
          <w:p w:rsidR="00367443" w:rsidRPr="002E11D9" w:rsidRDefault="00367443" w:rsidP="000C28D4">
            <w:pPr>
              <w:jc w:val="both"/>
            </w:pPr>
          </w:p>
        </w:tc>
        <w:tc>
          <w:tcPr>
            <w:tcW w:w="426"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5" w:type="dxa"/>
            <w:shd w:val="clear" w:color="auto" w:fill="auto"/>
            <w:vAlign w:val="center"/>
          </w:tcPr>
          <w:p w:rsidR="00367443" w:rsidRPr="002E11D9" w:rsidRDefault="00367443" w:rsidP="000C28D4">
            <w:pPr>
              <w:jc w:val="both"/>
            </w:pPr>
          </w:p>
        </w:tc>
        <w:tc>
          <w:tcPr>
            <w:tcW w:w="426" w:type="dxa"/>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c>
          <w:tcPr>
            <w:tcW w:w="425" w:type="dxa"/>
            <w:tcBorders>
              <w:bottom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17" w:type="dxa"/>
            <w:shd w:val="clear" w:color="auto" w:fill="auto"/>
          </w:tcPr>
          <w:p w:rsidR="00367443" w:rsidRPr="002E11D9" w:rsidRDefault="00367443" w:rsidP="000C28D4">
            <w:pPr>
              <w:pStyle w:val="Iauiue"/>
              <w:jc w:val="both"/>
              <w:rPr>
                <w:sz w:val="24"/>
                <w:szCs w:val="24"/>
              </w:rPr>
            </w:pPr>
            <w:r w:rsidRPr="002E11D9">
              <w:rPr>
                <w:sz w:val="24"/>
                <w:szCs w:val="24"/>
              </w:rPr>
              <w:t>9.310</w:t>
            </w:r>
          </w:p>
        </w:tc>
        <w:tc>
          <w:tcPr>
            <w:tcW w:w="5103" w:type="dxa"/>
            <w:shd w:val="clear" w:color="auto" w:fill="auto"/>
          </w:tcPr>
          <w:p w:rsidR="00367443" w:rsidRPr="002E11D9" w:rsidRDefault="00367443" w:rsidP="000C28D4">
            <w:pPr>
              <w:pStyle w:val="Iauiue"/>
              <w:jc w:val="both"/>
              <w:rPr>
                <w:b/>
                <w:sz w:val="24"/>
                <w:szCs w:val="24"/>
              </w:rPr>
            </w:pPr>
            <w:r w:rsidRPr="002E11D9">
              <w:rPr>
                <w:sz w:val="24"/>
                <w:szCs w:val="24"/>
              </w:rPr>
              <w:t>Сохранение и изучение объектов культурного наследия народов Российской Федерации (памятников истории и культуры)</w:t>
            </w:r>
          </w:p>
        </w:tc>
        <w:tc>
          <w:tcPr>
            <w:tcW w:w="425" w:type="dxa"/>
            <w:shd w:val="clear" w:color="auto" w:fill="auto"/>
            <w:vAlign w:val="center"/>
          </w:tcPr>
          <w:p w:rsidR="00367443" w:rsidRPr="002E11D9" w:rsidRDefault="00367443" w:rsidP="000C28D4">
            <w:pPr>
              <w:jc w:val="both"/>
              <w:rPr>
                <w:b/>
              </w:rPr>
            </w:pPr>
            <w:r w:rsidRPr="002E11D9">
              <w:rPr>
                <w:b/>
              </w:rPr>
              <w:t>Р</w:t>
            </w:r>
          </w:p>
        </w:tc>
        <w:tc>
          <w:tcPr>
            <w:tcW w:w="567"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BFBFBF"/>
          </w:tcPr>
          <w:p w:rsidR="00367443" w:rsidRPr="002E11D9" w:rsidRDefault="00367443" w:rsidP="000C28D4">
            <w:pPr>
              <w:pStyle w:val="Iauiue"/>
              <w:ind w:left="-142" w:right="-108"/>
              <w:jc w:val="both"/>
              <w:rPr>
                <w:b/>
                <w:sz w:val="24"/>
                <w:szCs w:val="24"/>
              </w:rPr>
            </w:pPr>
            <w:r w:rsidRPr="002E11D9">
              <w:rPr>
                <w:b/>
                <w:sz w:val="24"/>
                <w:szCs w:val="24"/>
              </w:rPr>
              <w:t>10.000</w:t>
            </w:r>
          </w:p>
        </w:tc>
        <w:tc>
          <w:tcPr>
            <w:tcW w:w="5103" w:type="dxa"/>
            <w:shd w:val="clear" w:color="auto" w:fill="BFBFBF"/>
          </w:tcPr>
          <w:p w:rsidR="00367443" w:rsidRPr="002E11D9" w:rsidRDefault="00367443" w:rsidP="000C28D4">
            <w:pPr>
              <w:pStyle w:val="aff8"/>
              <w:jc w:val="both"/>
              <w:rPr>
                <w:b/>
              </w:rPr>
            </w:pPr>
            <w:r w:rsidRPr="002E11D9">
              <w:rPr>
                <w:b/>
              </w:rPr>
              <w:t>Лесная</w:t>
            </w:r>
          </w:p>
        </w:tc>
        <w:tc>
          <w:tcPr>
            <w:tcW w:w="425" w:type="dxa"/>
            <w:shd w:val="clear" w:color="auto" w:fill="BFBFBF"/>
            <w:vAlign w:val="center"/>
          </w:tcPr>
          <w:p w:rsidR="00367443" w:rsidRPr="002E11D9" w:rsidRDefault="00367443" w:rsidP="000C28D4">
            <w:pPr>
              <w:jc w:val="both"/>
            </w:pPr>
          </w:p>
        </w:tc>
        <w:tc>
          <w:tcPr>
            <w:tcW w:w="567" w:type="dxa"/>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t>10.100</w:t>
            </w:r>
          </w:p>
        </w:tc>
        <w:tc>
          <w:tcPr>
            <w:tcW w:w="5103" w:type="dxa"/>
            <w:shd w:val="clear" w:color="auto" w:fill="auto"/>
          </w:tcPr>
          <w:p w:rsidR="00367443" w:rsidRPr="002E11D9" w:rsidRDefault="00367443" w:rsidP="000C28D4">
            <w:pPr>
              <w:pStyle w:val="aff8"/>
              <w:jc w:val="both"/>
              <w:rPr>
                <w:b/>
              </w:rPr>
            </w:pPr>
            <w:r w:rsidRPr="002E11D9">
              <w:rPr>
                <w:b/>
              </w:rPr>
              <w:t xml:space="preserve">Заготовка древесины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10.110</w:t>
            </w:r>
          </w:p>
        </w:tc>
        <w:tc>
          <w:tcPr>
            <w:tcW w:w="5103" w:type="dxa"/>
            <w:shd w:val="clear" w:color="auto" w:fill="auto"/>
          </w:tcPr>
          <w:p w:rsidR="00367443" w:rsidRPr="002E11D9" w:rsidRDefault="00367443" w:rsidP="000C28D4">
            <w:pPr>
              <w:pStyle w:val="aff8"/>
              <w:jc w:val="both"/>
            </w:pPr>
            <w:r w:rsidRPr="002E11D9">
              <w:t xml:space="preserve">Размещение сооружений, необходимых для обработки и хранения древесины (лесных </w:t>
            </w:r>
            <w:r w:rsidRPr="002E11D9">
              <w:lastRenderedPageBreak/>
              <w:t>складов, лесопилен) охрана и восстановление лесов</w:t>
            </w:r>
          </w:p>
        </w:tc>
        <w:tc>
          <w:tcPr>
            <w:tcW w:w="425" w:type="dxa"/>
            <w:shd w:val="clear" w:color="auto" w:fill="E6E6E6"/>
            <w:vAlign w:val="center"/>
          </w:tcPr>
          <w:p w:rsidR="00367443" w:rsidRPr="002E11D9" w:rsidRDefault="00367443" w:rsidP="000C28D4">
            <w:pPr>
              <w:jc w:val="both"/>
              <w:rPr>
                <w:b/>
              </w:rPr>
            </w:pPr>
            <w:r w:rsidRPr="002E11D9">
              <w:rPr>
                <w:b/>
              </w:rPr>
              <w:lastRenderedPageBreak/>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lastRenderedPageBreak/>
              <w:t>10.200</w:t>
            </w:r>
          </w:p>
        </w:tc>
        <w:tc>
          <w:tcPr>
            <w:tcW w:w="5103" w:type="dxa"/>
            <w:shd w:val="clear" w:color="auto" w:fill="auto"/>
          </w:tcPr>
          <w:p w:rsidR="00367443" w:rsidRPr="002E11D9" w:rsidRDefault="00367443" w:rsidP="000C28D4">
            <w:pPr>
              <w:pStyle w:val="aff8"/>
              <w:jc w:val="both"/>
              <w:rPr>
                <w:b/>
              </w:rPr>
            </w:pPr>
            <w:r w:rsidRPr="002E11D9">
              <w:rPr>
                <w:b/>
              </w:rPr>
              <w:t xml:space="preserve">Лесные плантации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10.210</w:t>
            </w:r>
          </w:p>
        </w:tc>
        <w:tc>
          <w:tcPr>
            <w:tcW w:w="5103" w:type="dxa"/>
            <w:shd w:val="clear" w:color="auto" w:fill="auto"/>
          </w:tcPr>
          <w:p w:rsidR="00367443" w:rsidRPr="002E11D9" w:rsidRDefault="00367443" w:rsidP="000C28D4">
            <w:pPr>
              <w:pStyle w:val="aff8"/>
              <w:jc w:val="both"/>
            </w:pPr>
            <w:r w:rsidRPr="002E11D9">
              <w:t>Размещение сооружений, необходимых для обработки и хранения древесины (лесных складов, лесопилен) охрана лесов</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t>10.300</w:t>
            </w:r>
          </w:p>
        </w:tc>
        <w:tc>
          <w:tcPr>
            <w:tcW w:w="5103" w:type="dxa"/>
            <w:shd w:val="clear" w:color="auto" w:fill="auto"/>
          </w:tcPr>
          <w:p w:rsidR="00367443" w:rsidRPr="002E11D9" w:rsidRDefault="00367443" w:rsidP="000C28D4">
            <w:pPr>
              <w:pStyle w:val="aff8"/>
              <w:jc w:val="both"/>
              <w:rPr>
                <w:b/>
              </w:rPr>
            </w:pPr>
            <w:r w:rsidRPr="002E11D9">
              <w:rPr>
                <w:b/>
              </w:rPr>
              <w:t xml:space="preserve">Заготовка лесных ресурсов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10.310</w:t>
            </w:r>
          </w:p>
        </w:tc>
        <w:tc>
          <w:tcPr>
            <w:tcW w:w="5103" w:type="dxa"/>
            <w:shd w:val="clear" w:color="auto" w:fill="auto"/>
          </w:tcPr>
          <w:p w:rsidR="00367443" w:rsidRPr="002E11D9" w:rsidRDefault="00367443" w:rsidP="000C28D4">
            <w:pPr>
              <w:pStyle w:val="aff8"/>
              <w:jc w:val="both"/>
            </w:pPr>
            <w:r w:rsidRPr="002E11D9">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tcBorders>
              <w:bottom w:val="single" w:sz="4" w:space="0" w:color="auto"/>
            </w:tcBorders>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t>10.400</w:t>
            </w:r>
          </w:p>
        </w:tc>
        <w:tc>
          <w:tcPr>
            <w:tcW w:w="5103" w:type="dxa"/>
            <w:shd w:val="clear" w:color="auto" w:fill="auto"/>
          </w:tcPr>
          <w:p w:rsidR="00367443" w:rsidRPr="002E11D9" w:rsidRDefault="00367443" w:rsidP="000C28D4">
            <w:pPr>
              <w:pStyle w:val="aff8"/>
              <w:jc w:val="both"/>
              <w:rPr>
                <w:b/>
              </w:rPr>
            </w:pPr>
            <w:r w:rsidRPr="002E11D9">
              <w:rPr>
                <w:b/>
              </w:rPr>
              <w:t xml:space="preserve">Резервные леса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BFBFBF"/>
          </w:tcPr>
          <w:p w:rsidR="00367443" w:rsidRPr="002E11D9" w:rsidRDefault="00367443" w:rsidP="000C28D4">
            <w:pPr>
              <w:pStyle w:val="Iauiue"/>
              <w:ind w:left="-142" w:right="-108"/>
              <w:jc w:val="both"/>
              <w:rPr>
                <w:b/>
                <w:sz w:val="24"/>
                <w:szCs w:val="24"/>
              </w:rPr>
            </w:pPr>
            <w:r w:rsidRPr="002E11D9">
              <w:rPr>
                <w:b/>
                <w:sz w:val="24"/>
                <w:szCs w:val="24"/>
              </w:rPr>
              <w:t>11.000</w:t>
            </w:r>
          </w:p>
        </w:tc>
        <w:tc>
          <w:tcPr>
            <w:tcW w:w="5103" w:type="dxa"/>
            <w:shd w:val="clear" w:color="auto" w:fill="BFBFBF"/>
          </w:tcPr>
          <w:p w:rsidR="00367443" w:rsidRPr="002E11D9" w:rsidRDefault="00367443" w:rsidP="000C28D4">
            <w:pPr>
              <w:pStyle w:val="aff8"/>
              <w:jc w:val="both"/>
              <w:rPr>
                <w:b/>
              </w:rPr>
            </w:pPr>
            <w:r w:rsidRPr="002E11D9">
              <w:rPr>
                <w:b/>
              </w:rPr>
              <w:t xml:space="preserve">Водные объекты </w:t>
            </w:r>
          </w:p>
        </w:tc>
        <w:tc>
          <w:tcPr>
            <w:tcW w:w="425" w:type="dxa"/>
            <w:tcBorders>
              <w:bottom w:val="single" w:sz="4" w:space="0" w:color="auto"/>
            </w:tcBorders>
            <w:shd w:val="clear" w:color="auto" w:fill="BFBFBF"/>
            <w:vAlign w:val="center"/>
          </w:tcPr>
          <w:p w:rsidR="00367443" w:rsidRPr="002E11D9" w:rsidRDefault="00367443" w:rsidP="000C28D4">
            <w:pPr>
              <w:jc w:val="both"/>
              <w:rPr>
                <w:b/>
              </w:rPr>
            </w:pPr>
          </w:p>
        </w:tc>
        <w:tc>
          <w:tcPr>
            <w:tcW w:w="567" w:type="dxa"/>
            <w:tcBorders>
              <w:bottom w:val="single" w:sz="4" w:space="0" w:color="auto"/>
            </w:tcBorders>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tcBorders>
              <w:bottom w:val="single" w:sz="4" w:space="0" w:color="auto"/>
            </w:tcBorders>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5" w:type="dxa"/>
            <w:shd w:val="clear" w:color="auto" w:fill="BFBFBF"/>
            <w:vAlign w:val="center"/>
          </w:tcPr>
          <w:p w:rsidR="00367443" w:rsidRPr="002E11D9" w:rsidRDefault="00367443" w:rsidP="000C28D4">
            <w:pPr>
              <w:jc w:val="both"/>
              <w:rPr>
                <w:b/>
              </w:rPr>
            </w:pPr>
          </w:p>
        </w:tc>
        <w:tc>
          <w:tcPr>
            <w:tcW w:w="426" w:type="dxa"/>
            <w:shd w:val="clear" w:color="auto" w:fill="BFBFBF"/>
            <w:vAlign w:val="center"/>
          </w:tcPr>
          <w:p w:rsidR="00367443" w:rsidRPr="002E11D9" w:rsidRDefault="00367443" w:rsidP="000C28D4">
            <w:pPr>
              <w:jc w:val="both"/>
              <w:rPr>
                <w:b/>
              </w:rPr>
            </w:pPr>
          </w:p>
        </w:tc>
        <w:tc>
          <w:tcPr>
            <w:tcW w:w="425" w:type="dxa"/>
            <w:tcBorders>
              <w:bottom w:val="single" w:sz="4" w:space="0" w:color="auto"/>
            </w:tcBorders>
            <w:shd w:val="clear" w:color="auto" w:fill="BFBFBF"/>
            <w:vAlign w:val="center"/>
          </w:tcPr>
          <w:p w:rsidR="00367443" w:rsidRPr="002E11D9" w:rsidRDefault="00367443" w:rsidP="000C28D4">
            <w:pPr>
              <w:jc w:val="both"/>
              <w:rPr>
                <w:b/>
              </w:rPr>
            </w:pPr>
          </w:p>
        </w:tc>
        <w:tc>
          <w:tcPr>
            <w:tcW w:w="425" w:type="dxa"/>
            <w:tcBorders>
              <w:bottom w:val="single" w:sz="4" w:space="0" w:color="auto"/>
            </w:tcBorders>
            <w:shd w:val="clear" w:color="auto" w:fill="BFBFBF"/>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11.010</w:t>
            </w:r>
          </w:p>
        </w:tc>
        <w:tc>
          <w:tcPr>
            <w:tcW w:w="5103" w:type="dxa"/>
            <w:shd w:val="clear" w:color="auto" w:fill="auto"/>
          </w:tcPr>
          <w:p w:rsidR="00367443" w:rsidRPr="002E11D9" w:rsidRDefault="00367443" w:rsidP="000C28D4">
            <w:pPr>
              <w:pStyle w:val="aff8"/>
              <w:jc w:val="both"/>
            </w:pPr>
            <w:r w:rsidRPr="002E11D9">
              <w:t xml:space="preserve">Ледники, снежники, ручьи, реки, озера, болота, территориальные моря и другие поверхностные водные объекты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t>11.100</w:t>
            </w:r>
          </w:p>
        </w:tc>
        <w:tc>
          <w:tcPr>
            <w:tcW w:w="5103" w:type="dxa"/>
            <w:shd w:val="clear" w:color="auto" w:fill="auto"/>
          </w:tcPr>
          <w:p w:rsidR="00367443" w:rsidRPr="002E11D9" w:rsidRDefault="00367443" w:rsidP="000C28D4">
            <w:pPr>
              <w:pStyle w:val="aff8"/>
              <w:jc w:val="both"/>
              <w:rPr>
                <w:b/>
              </w:rPr>
            </w:pPr>
            <w:r w:rsidRPr="002E11D9">
              <w:rPr>
                <w:b/>
              </w:rPr>
              <w:t xml:space="preserve">Общее пользование водными объектами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11.110</w:t>
            </w:r>
          </w:p>
        </w:tc>
        <w:tc>
          <w:tcPr>
            <w:tcW w:w="5103" w:type="dxa"/>
            <w:shd w:val="clear" w:color="auto" w:fill="auto"/>
          </w:tcPr>
          <w:p w:rsidR="00367443" w:rsidRPr="002E11D9" w:rsidRDefault="00367443" w:rsidP="000C28D4">
            <w:pPr>
              <w:pStyle w:val="aff8"/>
              <w:jc w:val="both"/>
            </w:pPr>
            <w:r w:rsidRPr="002E11D9">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rPr>
          <w:trHeight w:hRule="exact" w:val="737"/>
        </w:trPr>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t>11.200</w:t>
            </w:r>
          </w:p>
        </w:tc>
        <w:tc>
          <w:tcPr>
            <w:tcW w:w="5103" w:type="dxa"/>
            <w:shd w:val="clear" w:color="auto" w:fill="auto"/>
          </w:tcPr>
          <w:p w:rsidR="00367443" w:rsidRPr="002E11D9" w:rsidRDefault="00367443" w:rsidP="000C28D4">
            <w:pPr>
              <w:pStyle w:val="aff8"/>
              <w:jc w:val="both"/>
              <w:rPr>
                <w:b/>
              </w:rPr>
            </w:pPr>
            <w:r w:rsidRPr="002E11D9">
              <w:rPr>
                <w:b/>
              </w:rPr>
              <w:t xml:space="preserve">Специальное пользование водными объектами </w:t>
            </w:r>
          </w:p>
        </w:tc>
        <w:tc>
          <w:tcPr>
            <w:tcW w:w="425" w:type="dxa"/>
            <w:shd w:val="clear" w:color="auto" w:fill="auto"/>
            <w:vAlign w:val="center"/>
          </w:tcPr>
          <w:p w:rsidR="00367443" w:rsidRPr="002E11D9" w:rsidRDefault="00367443" w:rsidP="000C28D4">
            <w:pPr>
              <w:jc w:val="both"/>
              <w:rPr>
                <w:b/>
              </w:rPr>
            </w:pPr>
          </w:p>
        </w:tc>
        <w:tc>
          <w:tcPr>
            <w:tcW w:w="567"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rPr>
          <w:trHeight w:val="989"/>
        </w:trPr>
        <w:tc>
          <w:tcPr>
            <w:tcW w:w="817" w:type="dxa"/>
            <w:shd w:val="clear" w:color="auto" w:fill="auto"/>
            <w:vAlign w:val="center"/>
          </w:tcPr>
          <w:p w:rsidR="00367443" w:rsidRPr="002E11D9" w:rsidRDefault="00367443" w:rsidP="000C28D4">
            <w:pPr>
              <w:jc w:val="both"/>
            </w:pPr>
            <w:r w:rsidRPr="002E11D9">
              <w:rPr>
                <w:b/>
              </w:rPr>
              <w:t>КОД</w:t>
            </w:r>
          </w:p>
        </w:tc>
        <w:tc>
          <w:tcPr>
            <w:tcW w:w="5103" w:type="dxa"/>
            <w:shd w:val="clear" w:color="auto" w:fill="auto"/>
            <w:vAlign w:val="center"/>
          </w:tcPr>
          <w:p w:rsidR="00367443" w:rsidRPr="002E11D9" w:rsidRDefault="00367443" w:rsidP="000C28D4">
            <w:pPr>
              <w:jc w:val="both"/>
            </w:pPr>
            <w:r w:rsidRPr="002E11D9">
              <w:rPr>
                <w:b/>
              </w:rPr>
              <w:t>ВИДЫ ИСПОЛЬЗОВАНИЯ ЗЕМЕЛЬНЫХ УЧАСТКОВ</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9"/>
              <w:jc w:val="both"/>
              <w:rPr>
                <w:b/>
              </w:rPr>
            </w:pPr>
            <w:r w:rsidRPr="002E11D9">
              <w:rPr>
                <w:b/>
              </w:rPr>
              <w:t>Ж-1</w:t>
            </w:r>
          </w:p>
        </w:tc>
        <w:tc>
          <w:tcPr>
            <w:tcW w:w="567"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ОД-1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П-1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Т-1</w:t>
            </w:r>
          </w:p>
        </w:tc>
        <w:tc>
          <w:tcPr>
            <w:tcW w:w="425" w:type="dxa"/>
            <w:tcBorders>
              <w:bottom w:val="single" w:sz="4" w:space="0" w:color="auto"/>
            </w:tcBorders>
            <w:shd w:val="clear" w:color="auto" w:fill="auto"/>
            <w:textDirection w:val="btLr"/>
          </w:tcPr>
          <w:p w:rsidR="00367443" w:rsidRPr="002E11D9" w:rsidRDefault="00367443" w:rsidP="000C28D4">
            <w:pPr>
              <w:ind w:left="113" w:right="113" w:firstLine="28"/>
              <w:jc w:val="both"/>
              <w:rPr>
                <w:b/>
              </w:rPr>
            </w:pPr>
            <w:r w:rsidRPr="002E11D9">
              <w:rPr>
                <w:b/>
              </w:rPr>
              <w:t>Р-0</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Р-1</w:t>
            </w:r>
          </w:p>
        </w:tc>
        <w:tc>
          <w:tcPr>
            <w:tcW w:w="426" w:type="dxa"/>
            <w:shd w:val="clear" w:color="auto" w:fill="auto"/>
            <w:textDirection w:val="btLr"/>
          </w:tcPr>
          <w:p w:rsidR="00367443" w:rsidRPr="002E11D9" w:rsidRDefault="00367443" w:rsidP="000C28D4">
            <w:pPr>
              <w:ind w:left="113" w:right="113" w:firstLine="28"/>
              <w:jc w:val="both"/>
              <w:rPr>
                <w:b/>
              </w:rPr>
            </w:pPr>
            <w:r w:rsidRPr="002E11D9">
              <w:rPr>
                <w:b/>
              </w:rPr>
              <w:t>Р-2</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СП-1</w:t>
            </w:r>
          </w:p>
        </w:tc>
        <w:tc>
          <w:tcPr>
            <w:tcW w:w="425" w:type="dxa"/>
            <w:shd w:val="clear" w:color="auto" w:fill="auto"/>
            <w:textDirection w:val="btLr"/>
          </w:tcPr>
          <w:p w:rsidR="00367443" w:rsidRPr="002E11D9" w:rsidRDefault="00367443" w:rsidP="000C28D4">
            <w:pPr>
              <w:ind w:left="113" w:right="113" w:firstLine="28"/>
              <w:jc w:val="both"/>
              <w:rPr>
                <w:b/>
              </w:rPr>
            </w:pPr>
            <w:r w:rsidRPr="002E11D9">
              <w:rPr>
                <w:b/>
              </w:rPr>
              <w:t>С-2</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11.210</w:t>
            </w:r>
          </w:p>
        </w:tc>
        <w:tc>
          <w:tcPr>
            <w:tcW w:w="5103" w:type="dxa"/>
            <w:shd w:val="clear" w:color="auto" w:fill="auto"/>
          </w:tcPr>
          <w:p w:rsidR="00367443" w:rsidRPr="002E11D9" w:rsidRDefault="00367443" w:rsidP="000C28D4">
            <w:pPr>
              <w:pStyle w:val="aff8"/>
              <w:jc w:val="both"/>
            </w:pPr>
            <w:r w:rsidRPr="002E11D9">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t>11.300</w:t>
            </w:r>
          </w:p>
        </w:tc>
        <w:tc>
          <w:tcPr>
            <w:tcW w:w="5103" w:type="dxa"/>
            <w:shd w:val="clear" w:color="auto" w:fill="auto"/>
          </w:tcPr>
          <w:p w:rsidR="00367443" w:rsidRPr="002E11D9" w:rsidRDefault="00367443" w:rsidP="000C28D4">
            <w:pPr>
              <w:pStyle w:val="aff8"/>
              <w:jc w:val="both"/>
              <w:rPr>
                <w:b/>
              </w:rPr>
            </w:pPr>
            <w:r w:rsidRPr="002E11D9">
              <w:rPr>
                <w:b/>
              </w:rPr>
              <w:t xml:space="preserve">Гидротехнические сооружения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6"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11.310</w:t>
            </w:r>
          </w:p>
        </w:tc>
        <w:tc>
          <w:tcPr>
            <w:tcW w:w="5103" w:type="dxa"/>
            <w:shd w:val="clear" w:color="auto" w:fill="auto"/>
          </w:tcPr>
          <w:p w:rsidR="00367443" w:rsidRPr="002E11D9" w:rsidRDefault="00367443" w:rsidP="000C28D4">
            <w:pPr>
              <w:pStyle w:val="aff8"/>
              <w:jc w:val="both"/>
            </w:pPr>
            <w:r w:rsidRPr="002E11D9">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У</w:t>
            </w:r>
          </w:p>
        </w:tc>
        <w:tc>
          <w:tcPr>
            <w:tcW w:w="426" w:type="dxa"/>
            <w:shd w:val="clear" w:color="auto" w:fill="auto"/>
            <w:vAlign w:val="center"/>
          </w:tcPr>
          <w:p w:rsidR="00367443" w:rsidRPr="002E11D9" w:rsidRDefault="00367443" w:rsidP="000C28D4">
            <w:pPr>
              <w:jc w:val="both"/>
              <w:rPr>
                <w:b/>
              </w:rPr>
            </w:pPr>
            <w:r w:rsidRPr="002E11D9">
              <w:rPr>
                <w:b/>
              </w:rPr>
              <w:t>У</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BFBFBF"/>
          </w:tcPr>
          <w:p w:rsidR="00367443" w:rsidRPr="002E11D9" w:rsidRDefault="00367443" w:rsidP="000C28D4">
            <w:pPr>
              <w:pStyle w:val="Iauiue"/>
              <w:ind w:left="-142" w:right="-108"/>
              <w:jc w:val="both"/>
              <w:rPr>
                <w:b/>
                <w:sz w:val="24"/>
                <w:szCs w:val="24"/>
              </w:rPr>
            </w:pPr>
            <w:r w:rsidRPr="002E11D9">
              <w:rPr>
                <w:b/>
                <w:sz w:val="24"/>
                <w:szCs w:val="24"/>
              </w:rPr>
              <w:t>12.000</w:t>
            </w:r>
          </w:p>
        </w:tc>
        <w:tc>
          <w:tcPr>
            <w:tcW w:w="5103" w:type="dxa"/>
            <w:shd w:val="clear" w:color="auto" w:fill="BFBFBF"/>
          </w:tcPr>
          <w:p w:rsidR="00367443" w:rsidRPr="002E11D9" w:rsidRDefault="00367443" w:rsidP="000C28D4">
            <w:pPr>
              <w:pStyle w:val="aff8"/>
              <w:jc w:val="both"/>
              <w:rPr>
                <w:b/>
              </w:rPr>
            </w:pPr>
            <w:r w:rsidRPr="002E11D9">
              <w:rPr>
                <w:b/>
              </w:rPr>
              <w:t xml:space="preserve">Общее пользование территории </w:t>
            </w:r>
          </w:p>
        </w:tc>
        <w:tc>
          <w:tcPr>
            <w:tcW w:w="425" w:type="dxa"/>
            <w:shd w:val="clear" w:color="auto" w:fill="BFBFBF"/>
            <w:vAlign w:val="center"/>
          </w:tcPr>
          <w:p w:rsidR="00367443" w:rsidRPr="002E11D9" w:rsidRDefault="00367443" w:rsidP="000C28D4">
            <w:pPr>
              <w:jc w:val="both"/>
              <w:rPr>
                <w:b/>
              </w:rPr>
            </w:pPr>
            <w:r w:rsidRPr="002E11D9">
              <w:rPr>
                <w:b/>
              </w:rPr>
              <w:t>Р</w:t>
            </w:r>
          </w:p>
        </w:tc>
        <w:tc>
          <w:tcPr>
            <w:tcW w:w="567" w:type="dxa"/>
            <w:shd w:val="clear" w:color="auto" w:fill="BFBFBF"/>
            <w:vAlign w:val="center"/>
          </w:tcPr>
          <w:p w:rsidR="00367443" w:rsidRPr="002E11D9" w:rsidRDefault="00367443" w:rsidP="000C28D4">
            <w:pPr>
              <w:jc w:val="both"/>
              <w:rPr>
                <w:b/>
              </w:rPr>
            </w:pPr>
            <w:r w:rsidRPr="002E11D9">
              <w:rPr>
                <w:b/>
              </w:rPr>
              <w:t>Р</w:t>
            </w:r>
          </w:p>
        </w:tc>
        <w:tc>
          <w:tcPr>
            <w:tcW w:w="426" w:type="dxa"/>
            <w:shd w:val="clear" w:color="auto" w:fill="BFBFBF"/>
            <w:vAlign w:val="center"/>
          </w:tcPr>
          <w:p w:rsidR="00367443" w:rsidRPr="002E11D9" w:rsidRDefault="00367443" w:rsidP="000C28D4">
            <w:pPr>
              <w:jc w:val="both"/>
              <w:rPr>
                <w:b/>
              </w:rPr>
            </w:pPr>
            <w:r w:rsidRPr="002E11D9">
              <w:rPr>
                <w:b/>
              </w:rPr>
              <w:t>Р</w:t>
            </w:r>
          </w:p>
        </w:tc>
        <w:tc>
          <w:tcPr>
            <w:tcW w:w="425" w:type="dxa"/>
            <w:shd w:val="clear" w:color="auto" w:fill="BFBFBF"/>
            <w:vAlign w:val="center"/>
          </w:tcPr>
          <w:p w:rsidR="00367443" w:rsidRPr="002E11D9" w:rsidRDefault="00367443" w:rsidP="000C28D4">
            <w:pPr>
              <w:jc w:val="both"/>
              <w:rPr>
                <w:b/>
              </w:rPr>
            </w:pPr>
            <w:r w:rsidRPr="002E11D9">
              <w:rPr>
                <w:b/>
              </w:rPr>
              <w:t>Р</w:t>
            </w:r>
          </w:p>
        </w:tc>
        <w:tc>
          <w:tcPr>
            <w:tcW w:w="425" w:type="dxa"/>
            <w:shd w:val="clear" w:color="auto" w:fill="BFBFBF"/>
            <w:vAlign w:val="center"/>
          </w:tcPr>
          <w:p w:rsidR="00367443" w:rsidRPr="002E11D9" w:rsidRDefault="00367443" w:rsidP="000C28D4">
            <w:pPr>
              <w:jc w:val="both"/>
              <w:rPr>
                <w:b/>
              </w:rPr>
            </w:pPr>
            <w:r w:rsidRPr="002E11D9">
              <w:rPr>
                <w:b/>
              </w:rPr>
              <w:t>У</w:t>
            </w:r>
          </w:p>
        </w:tc>
        <w:tc>
          <w:tcPr>
            <w:tcW w:w="425" w:type="dxa"/>
            <w:shd w:val="clear" w:color="auto" w:fill="BFBFBF"/>
            <w:vAlign w:val="center"/>
          </w:tcPr>
          <w:p w:rsidR="00367443" w:rsidRPr="002E11D9" w:rsidRDefault="00367443" w:rsidP="000C28D4">
            <w:pPr>
              <w:jc w:val="both"/>
              <w:rPr>
                <w:b/>
              </w:rPr>
            </w:pPr>
            <w:r w:rsidRPr="002E11D9">
              <w:rPr>
                <w:b/>
              </w:rPr>
              <w:t>У</w:t>
            </w:r>
          </w:p>
        </w:tc>
        <w:tc>
          <w:tcPr>
            <w:tcW w:w="426" w:type="dxa"/>
            <w:shd w:val="clear" w:color="auto" w:fill="BFBFBF"/>
            <w:vAlign w:val="center"/>
          </w:tcPr>
          <w:p w:rsidR="00367443" w:rsidRPr="002E11D9" w:rsidRDefault="00367443" w:rsidP="000C28D4">
            <w:pPr>
              <w:jc w:val="both"/>
              <w:rPr>
                <w:b/>
              </w:rPr>
            </w:pPr>
            <w:r w:rsidRPr="002E11D9">
              <w:rPr>
                <w:b/>
              </w:rPr>
              <w:t>У</w:t>
            </w:r>
          </w:p>
        </w:tc>
        <w:tc>
          <w:tcPr>
            <w:tcW w:w="425" w:type="dxa"/>
            <w:shd w:val="clear" w:color="auto" w:fill="BFBFBF"/>
            <w:vAlign w:val="center"/>
          </w:tcPr>
          <w:p w:rsidR="00367443" w:rsidRPr="002E11D9" w:rsidRDefault="00367443" w:rsidP="000C28D4">
            <w:pPr>
              <w:jc w:val="both"/>
              <w:rPr>
                <w:b/>
              </w:rPr>
            </w:pPr>
            <w:r w:rsidRPr="002E11D9">
              <w:rPr>
                <w:b/>
              </w:rPr>
              <w:t>-</w:t>
            </w:r>
          </w:p>
        </w:tc>
        <w:tc>
          <w:tcPr>
            <w:tcW w:w="425" w:type="dxa"/>
            <w:shd w:val="clear" w:color="auto" w:fill="BFBFBF"/>
            <w:vAlign w:val="center"/>
          </w:tcPr>
          <w:p w:rsidR="00367443" w:rsidRPr="002E11D9" w:rsidRDefault="00367443" w:rsidP="000C28D4">
            <w:pPr>
              <w:jc w:val="both"/>
              <w:rPr>
                <w:b/>
              </w:rPr>
            </w:pPr>
            <w:r w:rsidRPr="002E11D9">
              <w:rPr>
                <w:b/>
              </w:rPr>
              <w:t>Р</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t>12.100</w:t>
            </w:r>
          </w:p>
        </w:tc>
        <w:tc>
          <w:tcPr>
            <w:tcW w:w="5103" w:type="dxa"/>
            <w:shd w:val="clear" w:color="auto" w:fill="auto"/>
          </w:tcPr>
          <w:p w:rsidR="00367443" w:rsidRPr="002E11D9" w:rsidRDefault="00367443" w:rsidP="000C28D4">
            <w:pPr>
              <w:pStyle w:val="aff8"/>
              <w:jc w:val="both"/>
              <w:rPr>
                <w:b/>
              </w:rPr>
            </w:pPr>
            <w:r w:rsidRPr="002E11D9">
              <w:rPr>
                <w:b/>
              </w:rPr>
              <w:t xml:space="preserve">Ритуальная деятельность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12.110</w:t>
            </w:r>
          </w:p>
        </w:tc>
        <w:tc>
          <w:tcPr>
            <w:tcW w:w="5103" w:type="dxa"/>
            <w:shd w:val="clear" w:color="auto" w:fill="auto"/>
          </w:tcPr>
          <w:p w:rsidR="00367443" w:rsidRPr="002E11D9" w:rsidRDefault="00367443" w:rsidP="000C28D4">
            <w:pPr>
              <w:pStyle w:val="FORMATTEXT0"/>
              <w:jc w:val="both"/>
            </w:pPr>
            <w:r w:rsidRPr="002E11D9">
              <w:t xml:space="preserve">Кладбища, крематории и места захоронения; </w:t>
            </w:r>
          </w:p>
          <w:p w:rsidR="00367443" w:rsidRPr="002E11D9" w:rsidRDefault="00367443" w:rsidP="000C28D4">
            <w:pPr>
              <w:pStyle w:val="aff8"/>
              <w:jc w:val="both"/>
            </w:pPr>
            <w:r w:rsidRPr="002E11D9">
              <w:t xml:space="preserve">размещение соответствующих культовых сооружений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lastRenderedPageBreak/>
              <w:t>12.200</w:t>
            </w:r>
          </w:p>
        </w:tc>
        <w:tc>
          <w:tcPr>
            <w:tcW w:w="5103" w:type="dxa"/>
            <w:shd w:val="clear" w:color="auto" w:fill="auto"/>
          </w:tcPr>
          <w:p w:rsidR="00367443" w:rsidRPr="002E11D9" w:rsidRDefault="00367443" w:rsidP="000C28D4">
            <w:pPr>
              <w:pStyle w:val="aff8"/>
              <w:jc w:val="both"/>
              <w:rPr>
                <w:b/>
              </w:rPr>
            </w:pPr>
            <w:r w:rsidRPr="002E11D9">
              <w:rPr>
                <w:b/>
              </w:rPr>
              <w:t xml:space="preserve">Специальная </w:t>
            </w: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567"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c>
          <w:tcPr>
            <w:tcW w:w="426" w:type="dxa"/>
            <w:tcBorders>
              <w:bottom w:val="single" w:sz="4" w:space="0" w:color="auto"/>
            </w:tcBorders>
            <w:shd w:val="clear" w:color="auto" w:fill="auto"/>
            <w:vAlign w:val="center"/>
          </w:tcPr>
          <w:p w:rsidR="00367443" w:rsidRPr="002E11D9" w:rsidRDefault="00367443" w:rsidP="000C28D4">
            <w:pPr>
              <w:jc w:val="both"/>
              <w:rPr>
                <w:b/>
              </w:rPr>
            </w:pPr>
          </w:p>
        </w:tc>
        <w:tc>
          <w:tcPr>
            <w:tcW w:w="425" w:type="dxa"/>
            <w:shd w:val="clear" w:color="auto" w:fill="auto"/>
            <w:vAlign w:val="center"/>
          </w:tcPr>
          <w:p w:rsidR="00367443" w:rsidRPr="002E11D9" w:rsidRDefault="00367443" w:rsidP="000C28D4">
            <w:pPr>
              <w:jc w:val="both"/>
              <w:rPr>
                <w:b/>
              </w:rPr>
            </w:pPr>
          </w:p>
        </w:tc>
        <w:tc>
          <w:tcPr>
            <w:tcW w:w="425" w:type="dxa"/>
            <w:tcBorders>
              <w:bottom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12.210</w:t>
            </w:r>
          </w:p>
        </w:tc>
        <w:tc>
          <w:tcPr>
            <w:tcW w:w="5103" w:type="dxa"/>
            <w:shd w:val="clear" w:color="auto" w:fill="auto"/>
          </w:tcPr>
          <w:p w:rsidR="00367443" w:rsidRPr="002E11D9" w:rsidRDefault="00367443" w:rsidP="000C28D4">
            <w:pPr>
              <w:pStyle w:val="aff8"/>
              <w:jc w:val="both"/>
            </w:pPr>
            <w:r w:rsidRPr="002E11D9">
              <w:t xml:space="preserve">Размещение скотомогильников, захоронение отходов потребления и промышленного производства, в том числе радиоактивных </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567"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6"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6" w:type="dxa"/>
            <w:tcBorders>
              <w:bottom w:val="single" w:sz="4" w:space="0" w:color="auto"/>
            </w:tcBorders>
            <w:shd w:val="clear" w:color="auto" w:fill="E6E6E6"/>
            <w:vAlign w:val="center"/>
          </w:tcPr>
          <w:p w:rsidR="00367443" w:rsidRPr="002E11D9" w:rsidRDefault="00367443" w:rsidP="000C28D4">
            <w:pPr>
              <w:jc w:val="both"/>
              <w:rPr>
                <w:b/>
              </w:rPr>
            </w:pPr>
            <w:r w:rsidRPr="002E11D9">
              <w:rPr>
                <w:b/>
              </w:rPr>
              <w:t>-</w:t>
            </w:r>
          </w:p>
        </w:tc>
        <w:tc>
          <w:tcPr>
            <w:tcW w:w="425" w:type="dxa"/>
            <w:tcBorders>
              <w:bottom w:val="single" w:sz="4" w:space="0" w:color="auto"/>
            </w:tcBorders>
            <w:shd w:val="clear" w:color="auto" w:fill="auto"/>
            <w:vAlign w:val="center"/>
          </w:tcPr>
          <w:p w:rsidR="00367443" w:rsidRPr="002E11D9" w:rsidRDefault="00367443" w:rsidP="000C28D4">
            <w:pPr>
              <w:jc w:val="both"/>
              <w:rPr>
                <w:b/>
              </w:rPr>
            </w:pPr>
            <w:r w:rsidRPr="002E11D9">
              <w:rPr>
                <w:b/>
              </w:rPr>
              <w:t>Р</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b/>
                <w:sz w:val="24"/>
                <w:szCs w:val="24"/>
              </w:rPr>
            </w:pPr>
            <w:r w:rsidRPr="002E11D9">
              <w:rPr>
                <w:b/>
                <w:sz w:val="24"/>
                <w:szCs w:val="24"/>
              </w:rPr>
              <w:t>12.300</w:t>
            </w:r>
          </w:p>
        </w:tc>
        <w:tc>
          <w:tcPr>
            <w:tcW w:w="5103" w:type="dxa"/>
            <w:shd w:val="clear" w:color="auto" w:fill="auto"/>
          </w:tcPr>
          <w:p w:rsidR="00367443" w:rsidRPr="002E11D9" w:rsidRDefault="00367443" w:rsidP="000C28D4">
            <w:pPr>
              <w:pStyle w:val="aff8"/>
              <w:jc w:val="both"/>
              <w:rPr>
                <w:b/>
              </w:rPr>
            </w:pPr>
            <w:r w:rsidRPr="002E11D9">
              <w:rPr>
                <w:b/>
              </w:rPr>
              <w:t xml:space="preserve">Запас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r w:rsidR="00367443" w:rsidRPr="002E11D9" w:rsidTr="000C28D4">
        <w:tc>
          <w:tcPr>
            <w:tcW w:w="817" w:type="dxa"/>
            <w:shd w:val="clear" w:color="auto" w:fill="auto"/>
          </w:tcPr>
          <w:p w:rsidR="00367443" w:rsidRPr="002E11D9" w:rsidRDefault="00367443" w:rsidP="000C28D4">
            <w:pPr>
              <w:pStyle w:val="Iauiue"/>
              <w:ind w:left="-142" w:right="-108"/>
              <w:jc w:val="both"/>
              <w:rPr>
                <w:sz w:val="24"/>
                <w:szCs w:val="24"/>
              </w:rPr>
            </w:pPr>
            <w:r w:rsidRPr="002E11D9">
              <w:rPr>
                <w:sz w:val="24"/>
                <w:szCs w:val="24"/>
              </w:rPr>
              <w:t>12.310</w:t>
            </w:r>
          </w:p>
        </w:tc>
        <w:tc>
          <w:tcPr>
            <w:tcW w:w="5103" w:type="dxa"/>
            <w:shd w:val="clear" w:color="auto" w:fill="auto"/>
          </w:tcPr>
          <w:p w:rsidR="00367443" w:rsidRPr="002E11D9" w:rsidRDefault="00367443" w:rsidP="000C28D4">
            <w:pPr>
              <w:pStyle w:val="aff8"/>
              <w:jc w:val="both"/>
            </w:pPr>
            <w:r w:rsidRPr="002E11D9">
              <w:t xml:space="preserve">Отсутствие хозяйственной деятельности </w:t>
            </w:r>
          </w:p>
        </w:tc>
        <w:tc>
          <w:tcPr>
            <w:tcW w:w="425" w:type="dxa"/>
            <w:shd w:val="clear" w:color="auto" w:fill="E6E6E6"/>
            <w:vAlign w:val="center"/>
          </w:tcPr>
          <w:p w:rsidR="00367443" w:rsidRPr="002E11D9" w:rsidRDefault="00367443" w:rsidP="000C28D4">
            <w:pPr>
              <w:jc w:val="both"/>
              <w:rPr>
                <w:b/>
              </w:rPr>
            </w:pPr>
            <w:r w:rsidRPr="002E11D9">
              <w:rPr>
                <w:b/>
              </w:rPr>
              <w:t>-</w:t>
            </w:r>
          </w:p>
        </w:tc>
        <w:tc>
          <w:tcPr>
            <w:tcW w:w="567"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6"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c>
          <w:tcPr>
            <w:tcW w:w="425" w:type="dxa"/>
            <w:shd w:val="clear" w:color="auto" w:fill="E6E6E6"/>
            <w:vAlign w:val="center"/>
          </w:tcPr>
          <w:p w:rsidR="00367443" w:rsidRPr="002E11D9" w:rsidRDefault="00367443" w:rsidP="000C28D4">
            <w:pPr>
              <w:jc w:val="both"/>
              <w:rPr>
                <w:b/>
              </w:rPr>
            </w:pPr>
            <w:r w:rsidRPr="002E11D9">
              <w:rPr>
                <w:b/>
              </w:rPr>
              <w:t>-</w:t>
            </w:r>
          </w:p>
        </w:tc>
      </w:tr>
    </w:tbl>
    <w:p w:rsidR="00367443" w:rsidRPr="002E11D9" w:rsidRDefault="00367443" w:rsidP="00367443">
      <w:pPr>
        <w:spacing w:before="120"/>
        <w:ind w:firstLine="159"/>
        <w:jc w:val="both"/>
      </w:pPr>
      <w:r w:rsidRPr="002E11D9">
        <w:t xml:space="preserve">Примечания к таблице: </w:t>
      </w:r>
    </w:p>
    <w:p w:rsidR="00367443" w:rsidRPr="002E11D9" w:rsidRDefault="00367443" w:rsidP="00DC3DB9">
      <w:pPr>
        <w:numPr>
          <w:ilvl w:val="0"/>
          <w:numId w:val="52"/>
        </w:numPr>
        <w:jc w:val="both"/>
      </w:pPr>
      <w:r w:rsidRPr="002E11D9">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367443" w:rsidRPr="002E11D9" w:rsidRDefault="00367443" w:rsidP="00DC3DB9">
      <w:pPr>
        <w:numPr>
          <w:ilvl w:val="0"/>
          <w:numId w:val="52"/>
        </w:numPr>
        <w:jc w:val="both"/>
      </w:pPr>
      <w:r w:rsidRPr="002E11D9">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2E11D9">
          <w:t>10 м</w:t>
        </w:r>
      </w:smartTag>
      <w:r w:rsidRPr="002E11D9">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367443" w:rsidRPr="002E11D9" w:rsidRDefault="00367443" w:rsidP="00DC3DB9">
      <w:pPr>
        <w:numPr>
          <w:ilvl w:val="0"/>
          <w:numId w:val="52"/>
        </w:numPr>
        <w:jc w:val="both"/>
      </w:pPr>
      <w:r w:rsidRPr="002E11D9">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367443" w:rsidRPr="002E11D9" w:rsidRDefault="00367443" w:rsidP="00367443">
      <w:pPr>
        <w:pStyle w:val="4"/>
        <w:spacing w:before="120" w:after="120"/>
        <w:ind w:left="142"/>
        <w:jc w:val="both"/>
        <w:rPr>
          <w:rFonts w:ascii="Times New Roman" w:hAnsi="Times New Roman"/>
          <w:sz w:val="24"/>
          <w:szCs w:val="24"/>
        </w:rPr>
      </w:pPr>
      <w:r w:rsidRPr="002E11D9">
        <w:rPr>
          <w:rFonts w:ascii="Times New Roman" w:hAnsi="Times New Roman"/>
          <w:sz w:val="24"/>
          <w:szCs w:val="24"/>
        </w:rPr>
        <w:t>Вспомогательные виды разрешенного использования земельных участков и объектов капитального строительства</w:t>
      </w:r>
    </w:p>
    <w:p w:rsidR="00367443" w:rsidRPr="002E11D9" w:rsidRDefault="00367443" w:rsidP="00367443">
      <w:pPr>
        <w:ind w:firstLine="708"/>
        <w:jc w:val="both"/>
      </w:pPr>
      <w:r w:rsidRPr="002E11D9">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367443" w:rsidRPr="002E11D9" w:rsidRDefault="00367443" w:rsidP="00367443">
      <w:pPr>
        <w:ind w:firstLine="708"/>
        <w:jc w:val="both"/>
      </w:pPr>
      <w:r w:rsidRPr="002E11D9">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367443" w:rsidRPr="002E11D9" w:rsidRDefault="00367443" w:rsidP="00DC3DB9">
      <w:pPr>
        <w:numPr>
          <w:ilvl w:val="0"/>
          <w:numId w:val="53"/>
        </w:numPr>
        <w:jc w:val="both"/>
      </w:pPr>
      <w:r w:rsidRPr="002E11D9">
        <w:t>благоустроенные озелененные территории;</w:t>
      </w:r>
    </w:p>
    <w:p w:rsidR="00367443" w:rsidRPr="002E11D9" w:rsidRDefault="00367443" w:rsidP="00DC3DB9">
      <w:pPr>
        <w:numPr>
          <w:ilvl w:val="0"/>
          <w:numId w:val="53"/>
        </w:numPr>
        <w:jc w:val="both"/>
      </w:pPr>
      <w:r w:rsidRPr="002E11D9">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367443" w:rsidRPr="002E11D9" w:rsidRDefault="00367443" w:rsidP="00DC3DB9">
      <w:pPr>
        <w:numPr>
          <w:ilvl w:val="0"/>
          <w:numId w:val="53"/>
        </w:numPr>
        <w:jc w:val="both"/>
      </w:pPr>
      <w:r w:rsidRPr="002E11D9">
        <w:t xml:space="preserve">автомобильные проезды, подъезды, обслуживающие соответствующий участок; </w:t>
      </w:r>
    </w:p>
    <w:p w:rsidR="00367443" w:rsidRPr="002E11D9" w:rsidRDefault="00367443" w:rsidP="00DC3DB9">
      <w:pPr>
        <w:numPr>
          <w:ilvl w:val="0"/>
          <w:numId w:val="53"/>
        </w:numPr>
        <w:jc w:val="both"/>
      </w:pPr>
      <w:r w:rsidRPr="002E11D9">
        <w:t>автостоянки и гаражи;</w:t>
      </w:r>
    </w:p>
    <w:p w:rsidR="00367443" w:rsidRPr="002E11D9" w:rsidRDefault="00367443" w:rsidP="00DC3DB9">
      <w:pPr>
        <w:numPr>
          <w:ilvl w:val="0"/>
          <w:numId w:val="53"/>
        </w:numPr>
        <w:jc w:val="both"/>
      </w:pPr>
      <w:r w:rsidRPr="002E11D9">
        <w:t>общественные туалеты;</w:t>
      </w:r>
    </w:p>
    <w:p w:rsidR="00367443" w:rsidRPr="002E11D9" w:rsidRDefault="00367443" w:rsidP="00DC3DB9">
      <w:pPr>
        <w:numPr>
          <w:ilvl w:val="0"/>
          <w:numId w:val="53"/>
        </w:numPr>
        <w:jc w:val="both"/>
      </w:pPr>
      <w:r w:rsidRPr="002E11D9">
        <w:t>хозяйственные площадки для мусоросборников;</w:t>
      </w:r>
    </w:p>
    <w:p w:rsidR="00367443" w:rsidRPr="002E11D9" w:rsidRDefault="00367443" w:rsidP="00DC3DB9">
      <w:pPr>
        <w:numPr>
          <w:ilvl w:val="0"/>
          <w:numId w:val="53"/>
        </w:numPr>
        <w:jc w:val="both"/>
      </w:pPr>
      <w:r w:rsidRPr="002E11D9">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367443" w:rsidRPr="002E11D9" w:rsidRDefault="00367443" w:rsidP="00367443">
      <w:pPr>
        <w:ind w:firstLine="708"/>
        <w:jc w:val="both"/>
      </w:pPr>
      <w:r w:rsidRPr="002E11D9">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367443" w:rsidRPr="002E11D9" w:rsidRDefault="00367443" w:rsidP="00367443">
      <w:pPr>
        <w:ind w:firstLine="708"/>
        <w:jc w:val="both"/>
      </w:pPr>
      <w:r w:rsidRPr="002E11D9">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367443" w:rsidRPr="002E11D9" w:rsidRDefault="00367443" w:rsidP="00367443">
      <w:pPr>
        <w:ind w:firstLine="708"/>
        <w:jc w:val="both"/>
      </w:pPr>
      <w:r w:rsidRPr="002E11D9">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367443" w:rsidRPr="002E11D9" w:rsidRDefault="00367443" w:rsidP="00DC3DB9">
      <w:pPr>
        <w:numPr>
          <w:ilvl w:val="0"/>
          <w:numId w:val="53"/>
        </w:numPr>
        <w:jc w:val="both"/>
      </w:pPr>
      <w:r w:rsidRPr="002E11D9">
        <w:t>жилищно-эксплуатационных служб с ремонтными мастерскими и гаражами;</w:t>
      </w:r>
    </w:p>
    <w:p w:rsidR="00367443" w:rsidRPr="002E11D9" w:rsidRDefault="00367443" w:rsidP="00DC3DB9">
      <w:pPr>
        <w:numPr>
          <w:ilvl w:val="0"/>
          <w:numId w:val="53"/>
        </w:numPr>
        <w:jc w:val="both"/>
      </w:pPr>
      <w:r w:rsidRPr="002E11D9">
        <w:t>объектов ритуального назначения;</w:t>
      </w:r>
    </w:p>
    <w:p w:rsidR="00367443" w:rsidRPr="002E11D9" w:rsidRDefault="00367443" w:rsidP="00DC3DB9">
      <w:pPr>
        <w:numPr>
          <w:ilvl w:val="0"/>
          <w:numId w:val="53"/>
        </w:numPr>
        <w:jc w:val="both"/>
      </w:pPr>
      <w:r w:rsidRPr="002E11D9">
        <w:t>автовокзалов.</w:t>
      </w:r>
    </w:p>
    <w:p w:rsidR="00367443" w:rsidRPr="002E11D9" w:rsidRDefault="00367443" w:rsidP="00367443">
      <w:pPr>
        <w:jc w:val="both"/>
      </w:pPr>
      <w:r w:rsidRPr="002E11D9">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3. </w:t>
      </w:r>
    </w:p>
    <w:p w:rsidR="00367443" w:rsidRPr="002E11D9" w:rsidRDefault="00367443" w:rsidP="00367443">
      <w:pPr>
        <w:jc w:val="both"/>
      </w:pPr>
      <w:r w:rsidRPr="002E11D9">
        <w:t xml:space="preserve">    </w:t>
      </w:r>
    </w:p>
    <w:p w:rsidR="00367443" w:rsidRPr="002E11D9" w:rsidRDefault="00367443" w:rsidP="00367443">
      <w:pPr>
        <w:jc w:val="both"/>
        <w:rPr>
          <w:b/>
          <w:snapToGrid w:val="0"/>
        </w:rPr>
      </w:pPr>
      <w:r w:rsidRPr="002E11D9">
        <w:rPr>
          <w:b/>
        </w:rPr>
        <w:lastRenderedPageBreak/>
        <w:t xml:space="preserve">Таблица 3. Вспомогательные виды разрешенного использования </w:t>
      </w:r>
      <w:r w:rsidRPr="002E11D9">
        <w:rPr>
          <w:b/>
          <w:snapToGrid w:val="0"/>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367443" w:rsidRPr="002E11D9" w:rsidRDefault="00367443" w:rsidP="00367443">
      <w:pPr>
        <w:jc w:val="both"/>
        <w:rPr>
          <w:b/>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4232"/>
        <w:gridCol w:w="4212"/>
      </w:tblGrid>
      <w:tr w:rsidR="00367443" w:rsidRPr="002E11D9" w:rsidTr="000C28D4">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r w:rsidRPr="002E11D9">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aff8"/>
              <w:jc w:val="both"/>
            </w:pPr>
            <w:r w:rsidRPr="002E11D9">
              <w:rPr>
                <w:b/>
              </w:rPr>
              <w:t>Сельскохозяйственное использование</w:t>
            </w:r>
            <w:r w:rsidRPr="002E11D9">
              <w:t xml:space="preserve"> </w:t>
            </w:r>
          </w:p>
        </w:tc>
        <w:tc>
          <w:tcPr>
            <w:tcW w:w="2156" w:type="pct"/>
            <w:tcBorders>
              <w:top w:val="single" w:sz="4" w:space="0" w:color="auto"/>
              <w:left w:val="single" w:sz="4" w:space="0" w:color="auto"/>
              <w:right w:val="single" w:sz="4" w:space="0" w:color="auto"/>
            </w:tcBorders>
            <w:shd w:val="clear" w:color="auto" w:fill="BFBFBF"/>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здания для персонала;</w:t>
            </w:r>
          </w:p>
          <w:p w:rsidR="00367443" w:rsidRPr="002E11D9" w:rsidRDefault="00367443" w:rsidP="000C28D4">
            <w:pPr>
              <w:pStyle w:val="Heading"/>
              <w:jc w:val="both"/>
              <w:rPr>
                <w:rFonts w:ascii="Times New Roman" w:hAnsi="Times New Roman"/>
                <w:sz w:val="24"/>
                <w:szCs w:val="24"/>
              </w:rPr>
            </w:pPr>
            <w:r w:rsidRPr="002E11D9">
              <w:rPr>
                <w:rFonts w:ascii="Times New Roman" w:hAnsi="Times New Roman"/>
                <w:b w:val="0"/>
                <w:sz w:val="24"/>
                <w:szCs w:val="24"/>
              </w:rPr>
              <w:t>- складские здания и площадки.</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Овощеводство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Садоводство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здания для персонала;</w:t>
            </w:r>
          </w:p>
          <w:p w:rsidR="00367443" w:rsidRPr="002E11D9" w:rsidRDefault="00367443" w:rsidP="000C28D4">
            <w:pPr>
              <w:pStyle w:val="Heading"/>
              <w:jc w:val="both"/>
              <w:rPr>
                <w:rFonts w:ascii="Times New Roman" w:hAnsi="Times New Roman"/>
                <w:b w:val="0"/>
                <w:sz w:val="24"/>
                <w:szCs w:val="24"/>
              </w:rPr>
            </w:pPr>
            <w:r w:rsidRPr="002E11D9">
              <w:rPr>
                <w:rFonts w:ascii="Times New Roman" w:hAnsi="Times New Roman"/>
                <w:b w:val="0"/>
                <w:sz w:val="24"/>
                <w:szCs w:val="24"/>
              </w:rPr>
              <w:t>- складские здания и площадки;</w:t>
            </w:r>
          </w:p>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Скотоводство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Звероводство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 xml:space="preserve">Размещение зданий, сооружений, используемых для содержания и разведения животных, производства, хранения и первичной переработки </w:t>
            </w:r>
            <w:r w:rsidRPr="002E11D9">
              <w:lastRenderedPageBreak/>
              <w:t>продукции</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lastRenderedPageBreak/>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r w:rsidRPr="002E11D9">
              <w:rPr>
                <w:sz w:val="24"/>
                <w:szCs w:val="24"/>
              </w:rPr>
              <w:t>- здания для персонала;</w:t>
            </w:r>
          </w:p>
          <w:p w:rsidR="00367443" w:rsidRPr="002E11D9" w:rsidRDefault="00367443" w:rsidP="000C28D4">
            <w:pPr>
              <w:pStyle w:val="Heading"/>
              <w:jc w:val="both"/>
              <w:rPr>
                <w:rFonts w:ascii="Times New Roman" w:hAnsi="Times New Roman"/>
                <w:sz w:val="24"/>
                <w:szCs w:val="24"/>
              </w:rPr>
            </w:pPr>
            <w:r w:rsidRPr="002E11D9">
              <w:rPr>
                <w:rFonts w:ascii="Times New Roman" w:hAnsi="Times New Roman"/>
                <w:b w:val="0"/>
                <w:sz w:val="24"/>
                <w:szCs w:val="24"/>
              </w:rPr>
              <w:t>- складские здания и площадки.</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Свиноводство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Пчеловодство</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Рыбоводство </w:t>
            </w:r>
          </w:p>
          <w:p w:rsidR="00367443" w:rsidRPr="002E11D9" w:rsidRDefault="00367443" w:rsidP="000C28D4">
            <w:pPr>
              <w:pStyle w:val="aff8"/>
              <w:jc w:val="both"/>
              <w:rPr>
                <w:b/>
              </w:rPr>
            </w:pP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r w:rsidRPr="002E11D9">
              <w:rPr>
                <w:sz w:val="24"/>
                <w:szCs w:val="24"/>
              </w:rPr>
              <w:t>- здания для персонала;</w:t>
            </w:r>
          </w:p>
          <w:p w:rsidR="00367443" w:rsidRPr="002E11D9" w:rsidRDefault="00367443" w:rsidP="000C28D4">
            <w:pPr>
              <w:pStyle w:val="Heading"/>
              <w:jc w:val="both"/>
              <w:rPr>
                <w:rFonts w:ascii="Times New Roman" w:hAnsi="Times New Roman"/>
                <w:sz w:val="24"/>
                <w:szCs w:val="24"/>
              </w:rPr>
            </w:pPr>
            <w:r w:rsidRPr="002E11D9">
              <w:rPr>
                <w:rFonts w:ascii="Times New Roman" w:hAnsi="Times New Roman"/>
                <w:b w:val="0"/>
                <w:sz w:val="24"/>
                <w:szCs w:val="24"/>
              </w:rPr>
              <w:t>- складские здания и площадки.</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rPr>
                <w:b/>
              </w:rPr>
            </w:pPr>
            <w:r w:rsidRPr="002E11D9">
              <w:rPr>
                <w:b/>
              </w:rPr>
              <w:t>Хранение и переработка сельско-</w:t>
            </w:r>
          </w:p>
          <w:p w:rsidR="00367443" w:rsidRPr="002E11D9" w:rsidRDefault="00367443" w:rsidP="000C28D4">
            <w:pPr>
              <w:pStyle w:val="aff8"/>
              <w:jc w:val="both"/>
              <w:rPr>
                <w:b/>
              </w:rPr>
            </w:pPr>
            <w:r w:rsidRPr="002E11D9">
              <w:rPr>
                <w:b/>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r w:rsidRPr="002E11D9">
              <w:rPr>
                <w:sz w:val="24"/>
                <w:szCs w:val="24"/>
              </w:rPr>
              <w:t>- здания для персонала;</w:t>
            </w:r>
          </w:p>
          <w:p w:rsidR="00367443" w:rsidRPr="002E11D9" w:rsidRDefault="00367443" w:rsidP="000C28D4">
            <w:pPr>
              <w:pStyle w:val="Heading"/>
              <w:jc w:val="both"/>
              <w:rPr>
                <w:rFonts w:ascii="Times New Roman" w:hAnsi="Times New Roman"/>
                <w:sz w:val="24"/>
                <w:szCs w:val="24"/>
              </w:rPr>
            </w:pPr>
            <w:r w:rsidRPr="002E11D9">
              <w:rPr>
                <w:rFonts w:ascii="Times New Roman" w:hAnsi="Times New Roman"/>
                <w:b w:val="0"/>
                <w:sz w:val="24"/>
                <w:szCs w:val="24"/>
              </w:rPr>
              <w:t>- складские здания и площадки.</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rPr>
                <w:b/>
              </w:rPr>
            </w:pPr>
            <w:r w:rsidRPr="002E11D9">
              <w:rPr>
                <w:b/>
              </w:rPr>
              <w:t>Обеспечение сельско-</w:t>
            </w:r>
          </w:p>
          <w:p w:rsidR="00367443" w:rsidRPr="002E11D9" w:rsidRDefault="00367443" w:rsidP="000C28D4">
            <w:pPr>
              <w:pStyle w:val="aff8"/>
              <w:jc w:val="both"/>
              <w:rPr>
                <w:b/>
              </w:rPr>
            </w:pPr>
            <w:r w:rsidRPr="002E11D9">
              <w:rPr>
                <w:b/>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C0C0C0"/>
          </w:tcPr>
          <w:p w:rsidR="00367443" w:rsidRPr="002E11D9" w:rsidRDefault="00367443" w:rsidP="000C28D4">
            <w:pPr>
              <w:pStyle w:val="Iauiue"/>
              <w:jc w:val="both"/>
              <w:rPr>
                <w:b/>
                <w:sz w:val="24"/>
                <w:szCs w:val="24"/>
              </w:rPr>
            </w:pPr>
            <w:r w:rsidRPr="002E11D9">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367443" w:rsidRPr="002E11D9" w:rsidRDefault="00367443" w:rsidP="000C28D4">
            <w:pPr>
              <w:pStyle w:val="Iauiue"/>
              <w:jc w:val="both"/>
              <w:rPr>
                <w:b/>
                <w:sz w:val="24"/>
                <w:szCs w:val="24"/>
              </w:rPr>
            </w:pPr>
            <w:r w:rsidRPr="002E11D9">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367443" w:rsidRPr="002E11D9" w:rsidRDefault="00367443" w:rsidP="000C28D4">
            <w:pPr>
              <w:pStyle w:val="Heading"/>
              <w:jc w:val="both"/>
              <w:rPr>
                <w:rFonts w:ascii="Times New Roman" w:hAnsi="Times New Roman"/>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Малоэтажная</w:t>
            </w:r>
            <w:r w:rsidRPr="002E11D9">
              <w:rPr>
                <w:b/>
                <w:color w:val="FF6600"/>
                <w:sz w:val="24"/>
                <w:szCs w:val="24"/>
              </w:rPr>
              <w:t xml:space="preserve"> </w:t>
            </w:r>
            <w:r w:rsidRPr="002E11D9">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367443" w:rsidRPr="002E11D9" w:rsidRDefault="00367443" w:rsidP="000C28D4">
            <w:pPr>
              <w:pStyle w:val="Iauiue"/>
              <w:jc w:val="both"/>
              <w:rPr>
                <w:sz w:val="24"/>
                <w:szCs w:val="24"/>
              </w:rPr>
            </w:pPr>
            <w:r w:rsidRPr="002E11D9">
              <w:rPr>
                <w:sz w:val="24"/>
                <w:szCs w:val="24"/>
              </w:rPr>
              <w:t>- гаражи или стоянки 1-3 места;</w:t>
            </w:r>
          </w:p>
          <w:p w:rsidR="00367443" w:rsidRPr="002E11D9" w:rsidRDefault="00367443" w:rsidP="000C28D4">
            <w:pPr>
              <w:pStyle w:val="Iauiue"/>
              <w:jc w:val="both"/>
              <w:rPr>
                <w:sz w:val="24"/>
                <w:szCs w:val="24"/>
              </w:rPr>
            </w:pPr>
            <w:r w:rsidRPr="002E11D9">
              <w:rPr>
                <w:sz w:val="24"/>
                <w:szCs w:val="24"/>
              </w:rPr>
              <w:t>- хозяйственные постройки (хранение дров, инструмента);</w:t>
            </w:r>
          </w:p>
          <w:p w:rsidR="00367443" w:rsidRPr="002E11D9" w:rsidRDefault="00367443" w:rsidP="000C28D4">
            <w:pPr>
              <w:pStyle w:val="Iauiue"/>
              <w:jc w:val="both"/>
              <w:rPr>
                <w:sz w:val="24"/>
                <w:szCs w:val="24"/>
              </w:rPr>
            </w:pPr>
            <w:r w:rsidRPr="002E11D9">
              <w:rPr>
                <w:sz w:val="24"/>
                <w:szCs w:val="24"/>
              </w:rPr>
              <w:t>- площадки: детские, хозяйственные, отдыха;</w:t>
            </w:r>
          </w:p>
          <w:p w:rsidR="00367443" w:rsidRPr="002E11D9" w:rsidRDefault="00367443" w:rsidP="000C28D4">
            <w:pPr>
              <w:pStyle w:val="Iauiue"/>
              <w:jc w:val="both"/>
              <w:rPr>
                <w:sz w:val="24"/>
                <w:szCs w:val="24"/>
              </w:rPr>
            </w:pPr>
            <w:r w:rsidRPr="002E11D9">
              <w:rPr>
                <w:sz w:val="24"/>
                <w:szCs w:val="24"/>
              </w:rPr>
              <w:t>- сады, огороды;</w:t>
            </w:r>
          </w:p>
          <w:p w:rsidR="00367443" w:rsidRPr="002E11D9" w:rsidRDefault="00367443" w:rsidP="000C28D4">
            <w:pPr>
              <w:pStyle w:val="Iauiue"/>
              <w:jc w:val="both"/>
              <w:rPr>
                <w:sz w:val="24"/>
                <w:szCs w:val="24"/>
              </w:rPr>
            </w:pPr>
            <w:r w:rsidRPr="002E11D9">
              <w:rPr>
                <w:sz w:val="24"/>
                <w:szCs w:val="24"/>
              </w:rPr>
              <w:t>- водоемы, водозаборы;</w:t>
            </w:r>
          </w:p>
          <w:p w:rsidR="00367443" w:rsidRPr="002E11D9" w:rsidRDefault="00367443" w:rsidP="000C28D4">
            <w:pPr>
              <w:pStyle w:val="Heading"/>
              <w:jc w:val="both"/>
              <w:rPr>
                <w:rFonts w:ascii="Times New Roman" w:hAnsi="Times New Roman"/>
                <w:b w:val="0"/>
                <w:sz w:val="24"/>
                <w:szCs w:val="24"/>
              </w:rPr>
            </w:pPr>
            <w:r w:rsidRPr="002E11D9">
              <w:rPr>
                <w:rFonts w:ascii="Times New Roman" w:hAnsi="Times New Roman"/>
                <w:b w:val="0"/>
                <w:bCs/>
                <w:sz w:val="24"/>
                <w:szCs w:val="24"/>
              </w:rPr>
              <w:t>- теплицы, оранжереи.</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b w:val="0"/>
                <w:bCs/>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Дачные дома и садовые дома</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val="556"/>
        </w:trPr>
        <w:tc>
          <w:tcPr>
            <w:tcW w:w="678" w:type="pc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val="389"/>
        </w:trPr>
        <w:tc>
          <w:tcPr>
            <w:tcW w:w="678" w:type="pc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val="388"/>
        </w:trPr>
        <w:tc>
          <w:tcPr>
            <w:tcW w:w="678" w:type="pct"/>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val="388"/>
        </w:trPr>
        <w:tc>
          <w:tcPr>
            <w:tcW w:w="678" w:type="pct"/>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val="163"/>
        </w:trPr>
        <w:tc>
          <w:tcPr>
            <w:tcW w:w="678" w:type="pct"/>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2.400</w:t>
            </w:r>
          </w:p>
        </w:tc>
        <w:tc>
          <w:tcPr>
            <w:tcW w:w="2166" w:type="pc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площадки: спортивные, для отдыха, хозяйственные;</w:t>
            </w:r>
          </w:p>
          <w:p w:rsidR="00367443" w:rsidRPr="002E11D9" w:rsidRDefault="00367443" w:rsidP="000C28D4">
            <w:pPr>
              <w:pStyle w:val="Iauiue"/>
              <w:jc w:val="both"/>
              <w:rPr>
                <w:sz w:val="24"/>
                <w:szCs w:val="24"/>
              </w:rPr>
            </w:pPr>
            <w:r w:rsidRPr="002E11D9">
              <w:rPr>
                <w:bCs/>
                <w:sz w:val="24"/>
                <w:szCs w:val="24"/>
              </w:rPr>
              <w:t>- оборудованные площадки для временных сооружений.</w:t>
            </w:r>
          </w:p>
        </w:tc>
      </w:tr>
      <w:tr w:rsidR="00367443" w:rsidRPr="002E11D9" w:rsidTr="000C28D4">
        <w:trPr>
          <w:trHeight w:val="163"/>
        </w:trPr>
        <w:tc>
          <w:tcPr>
            <w:tcW w:w="678" w:type="pct"/>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lastRenderedPageBreak/>
              <w:t>2.500</w:t>
            </w:r>
          </w:p>
        </w:tc>
        <w:tc>
          <w:tcPr>
            <w:tcW w:w="2166" w:type="pc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Среднеэтажная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Встроенные в нижние этажи лицевых корпусов:</w:t>
            </w:r>
          </w:p>
          <w:p w:rsidR="00367443" w:rsidRPr="002E11D9" w:rsidRDefault="00367443" w:rsidP="000C28D4">
            <w:pPr>
              <w:pStyle w:val="Iauiue"/>
              <w:jc w:val="both"/>
              <w:rPr>
                <w:sz w:val="24"/>
                <w:szCs w:val="24"/>
              </w:rPr>
            </w:pPr>
            <w:r w:rsidRPr="002E11D9">
              <w:rPr>
                <w:sz w:val="24"/>
                <w:szCs w:val="24"/>
              </w:rPr>
              <w:t xml:space="preserve">- учреждения торговли, кроме рыбных магазинов; </w:t>
            </w:r>
          </w:p>
          <w:p w:rsidR="00367443" w:rsidRPr="002E11D9" w:rsidRDefault="00367443" w:rsidP="000C28D4">
            <w:pPr>
              <w:pStyle w:val="Iauiue"/>
              <w:jc w:val="both"/>
              <w:rPr>
                <w:sz w:val="24"/>
                <w:szCs w:val="24"/>
              </w:rPr>
            </w:pPr>
            <w:r w:rsidRPr="002E11D9">
              <w:rPr>
                <w:sz w:val="24"/>
                <w:szCs w:val="24"/>
              </w:rPr>
              <w:t>- учреждения общественного питания;</w:t>
            </w:r>
          </w:p>
          <w:p w:rsidR="00367443" w:rsidRPr="002E11D9" w:rsidRDefault="00367443" w:rsidP="000C28D4">
            <w:pPr>
              <w:pStyle w:val="Iauiue"/>
              <w:jc w:val="both"/>
              <w:rPr>
                <w:sz w:val="24"/>
                <w:szCs w:val="24"/>
              </w:rPr>
            </w:pPr>
            <w:r w:rsidRPr="002E11D9">
              <w:rPr>
                <w:sz w:val="24"/>
                <w:szCs w:val="24"/>
              </w:rPr>
              <w:t xml:space="preserve">- парикмахерские, салоны красоты, приемные пункты химчистки; </w:t>
            </w:r>
          </w:p>
          <w:p w:rsidR="00367443" w:rsidRPr="002E11D9" w:rsidRDefault="00367443" w:rsidP="000C28D4">
            <w:pPr>
              <w:pStyle w:val="Iauiue"/>
              <w:jc w:val="both"/>
              <w:rPr>
                <w:sz w:val="24"/>
                <w:szCs w:val="24"/>
              </w:rPr>
            </w:pPr>
            <w:r w:rsidRPr="002E11D9">
              <w:rPr>
                <w:sz w:val="24"/>
                <w:szCs w:val="24"/>
              </w:rPr>
              <w:t>- библиотеки;</w:t>
            </w:r>
          </w:p>
          <w:p w:rsidR="00367443" w:rsidRPr="002E11D9" w:rsidRDefault="00367443" w:rsidP="000C28D4">
            <w:pPr>
              <w:pStyle w:val="Iauiue"/>
              <w:jc w:val="both"/>
              <w:rPr>
                <w:sz w:val="24"/>
                <w:szCs w:val="24"/>
              </w:rPr>
            </w:pPr>
            <w:r w:rsidRPr="002E11D9">
              <w:rPr>
                <w:sz w:val="24"/>
                <w:szCs w:val="24"/>
              </w:rPr>
              <w:t>- отделения связи;</w:t>
            </w:r>
          </w:p>
          <w:p w:rsidR="00367443" w:rsidRPr="002E11D9" w:rsidRDefault="00367443" w:rsidP="000C28D4">
            <w:pPr>
              <w:pStyle w:val="Iauiue"/>
              <w:jc w:val="both"/>
              <w:rPr>
                <w:sz w:val="24"/>
                <w:szCs w:val="24"/>
              </w:rPr>
            </w:pPr>
            <w:r w:rsidRPr="002E11D9">
              <w:rPr>
                <w:sz w:val="24"/>
                <w:szCs w:val="24"/>
              </w:rPr>
              <w:t>- офисы фирм;</w:t>
            </w:r>
          </w:p>
          <w:p w:rsidR="00367443" w:rsidRPr="002E11D9" w:rsidRDefault="00367443" w:rsidP="000C28D4">
            <w:pPr>
              <w:pStyle w:val="Iauiue"/>
              <w:jc w:val="both"/>
              <w:rPr>
                <w:sz w:val="24"/>
                <w:szCs w:val="24"/>
              </w:rPr>
            </w:pPr>
            <w:r w:rsidRPr="002E11D9">
              <w:rPr>
                <w:sz w:val="24"/>
                <w:szCs w:val="24"/>
              </w:rPr>
              <w:t>- врачебные кабинеты; - детские</w:t>
            </w:r>
          </w:p>
          <w:p w:rsidR="00367443" w:rsidRPr="002E11D9" w:rsidRDefault="00367443" w:rsidP="000C28D4">
            <w:pPr>
              <w:pStyle w:val="Iauiue"/>
              <w:jc w:val="both"/>
              <w:rPr>
                <w:sz w:val="24"/>
                <w:szCs w:val="24"/>
              </w:rPr>
            </w:pPr>
            <w:r w:rsidRPr="002E11D9">
              <w:rPr>
                <w:sz w:val="24"/>
                <w:szCs w:val="24"/>
              </w:rPr>
              <w:t>- дошкольные группы и учреждения с количеством детей до 30.</w:t>
            </w: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tc>
      </w:tr>
      <w:tr w:rsidR="00367443" w:rsidRPr="002E11D9" w:rsidTr="000C28D4">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2.510</w:t>
            </w:r>
          </w:p>
        </w:tc>
        <w:tc>
          <w:tcPr>
            <w:tcW w:w="2166" w:type="pc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Жилые дома высотой не боле 3 этажа, разделенных на 2 и более квартиры</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2.600</w:t>
            </w:r>
          </w:p>
        </w:tc>
        <w:tc>
          <w:tcPr>
            <w:tcW w:w="2166" w:type="pct"/>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hRule="exact" w:val="1418"/>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2.610</w:t>
            </w:r>
          </w:p>
        </w:tc>
        <w:tc>
          <w:tcPr>
            <w:tcW w:w="2166" w:type="pct"/>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sz w:val="24"/>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C0C0C0"/>
          </w:tcPr>
          <w:p w:rsidR="00367443" w:rsidRPr="002E11D9" w:rsidRDefault="00367443" w:rsidP="000C28D4">
            <w:pPr>
              <w:pStyle w:val="Iauiue"/>
              <w:jc w:val="both"/>
              <w:rPr>
                <w:b/>
                <w:sz w:val="24"/>
                <w:szCs w:val="24"/>
              </w:rPr>
            </w:pPr>
            <w:r w:rsidRPr="002E11D9">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367443" w:rsidRPr="002E11D9" w:rsidRDefault="00367443" w:rsidP="000C28D4">
            <w:pPr>
              <w:pStyle w:val="aff8"/>
              <w:jc w:val="both"/>
              <w:rPr>
                <w:b/>
              </w:rPr>
            </w:pPr>
            <w:r w:rsidRPr="002E11D9">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367443" w:rsidRPr="002E11D9" w:rsidRDefault="00367443" w:rsidP="000C28D4">
            <w:pPr>
              <w:pStyle w:val="Heading"/>
              <w:jc w:val="both"/>
              <w:rPr>
                <w:rFonts w:ascii="Times New Roman" w:hAnsi="Times New Roman"/>
                <w:b w:val="0"/>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 объекты, технологически связанные с назначением основного вида;</w:t>
            </w:r>
          </w:p>
          <w:p w:rsidR="00367443" w:rsidRPr="002E11D9" w:rsidRDefault="00367443" w:rsidP="000C28D4">
            <w:pPr>
              <w:jc w:val="both"/>
              <w:rPr>
                <w:b/>
              </w:rPr>
            </w:pPr>
            <w:r w:rsidRPr="002E11D9">
              <w:t>- встроенные или пристроенные объекты торговли, обслуживания, общественного питания.</w:t>
            </w: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Объекты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jc w:val="both"/>
            </w:pPr>
            <w:r w:rsidRPr="002E11D9">
              <w:t>- объекты, технологически связанные с назначением основного вида;</w:t>
            </w:r>
          </w:p>
          <w:p w:rsidR="00367443" w:rsidRPr="002E11D9" w:rsidRDefault="00367443" w:rsidP="000C28D4">
            <w:pPr>
              <w:pStyle w:val="Heading"/>
              <w:jc w:val="both"/>
              <w:rPr>
                <w:rFonts w:ascii="Times New Roman" w:hAnsi="Times New Roman"/>
                <w:b w:val="0"/>
                <w:sz w:val="24"/>
                <w:szCs w:val="24"/>
              </w:rPr>
            </w:pPr>
            <w:r w:rsidRPr="002E11D9">
              <w:rPr>
                <w:rFonts w:ascii="Times New Roman" w:hAnsi="Times New Roman"/>
                <w:b w:val="0"/>
                <w:sz w:val="24"/>
                <w:szCs w:val="24"/>
              </w:rPr>
              <w:t>- встроенные или пристроенные объекты торговли, обслуживания, общественного питания.</w:t>
            </w: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жилые дома для персонала;</w:t>
            </w:r>
          </w:p>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 использования;</w:t>
            </w:r>
          </w:p>
          <w:p w:rsidR="00367443" w:rsidRPr="002E11D9" w:rsidRDefault="00367443" w:rsidP="000C28D4">
            <w:pPr>
              <w:pStyle w:val="Iauiue"/>
              <w:jc w:val="both"/>
              <w:rPr>
                <w:sz w:val="24"/>
                <w:szCs w:val="24"/>
              </w:rPr>
            </w:pPr>
            <w:r w:rsidRPr="002E11D9">
              <w:rPr>
                <w:sz w:val="24"/>
                <w:szCs w:val="24"/>
              </w:rPr>
              <w:t>- часовни;</w:t>
            </w:r>
          </w:p>
          <w:p w:rsidR="00367443" w:rsidRPr="002E11D9" w:rsidRDefault="00367443" w:rsidP="000C28D4">
            <w:pPr>
              <w:jc w:val="both"/>
            </w:pPr>
            <w:r w:rsidRPr="002E11D9">
              <w:t>- площадки для отдыха.</w:t>
            </w: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jc w:val="both"/>
            </w:pPr>
            <w:r w:rsidRPr="002E11D9">
              <w:t>- площадки: спортивные, для отдыха;</w:t>
            </w:r>
          </w:p>
          <w:p w:rsidR="00367443" w:rsidRPr="002E11D9" w:rsidRDefault="00367443" w:rsidP="000C28D4">
            <w:pPr>
              <w:jc w:val="both"/>
            </w:pPr>
            <w:r w:rsidRPr="002E11D9">
              <w:lastRenderedPageBreak/>
              <w:t>- теплицы и оранжереи</w:t>
            </w: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lastRenderedPageBreak/>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56" w:type="pct"/>
            <w:vMerge/>
            <w:tcBorders>
              <w:left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lastRenderedPageBreak/>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Культурное развитие </w:t>
            </w:r>
          </w:p>
        </w:tc>
        <w:tc>
          <w:tcPr>
            <w:tcW w:w="2156" w:type="pct"/>
            <w:vMerge/>
            <w:tcBorders>
              <w:left w:val="single" w:sz="4" w:space="0" w:color="auto"/>
              <w:right w:val="single" w:sz="4" w:space="0" w:color="auto"/>
            </w:tcBorders>
            <w:shd w:val="clear" w:color="auto" w:fill="auto"/>
          </w:tcPr>
          <w:p w:rsidR="00367443" w:rsidRPr="002E11D9" w:rsidRDefault="00367443" w:rsidP="000C28D4">
            <w:pPr>
              <w:ind w:firstLine="287"/>
              <w:jc w:val="both"/>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Здания и сооружений для размещения цирков,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rPr>
          <w:cantSplit/>
          <w:trHeight w:hRule="exact" w:val="397"/>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площадки для отдыха, хозяйственные;</w:t>
            </w:r>
          </w:p>
          <w:p w:rsidR="00367443" w:rsidRPr="002E11D9" w:rsidRDefault="00367443" w:rsidP="000C28D4">
            <w:pPr>
              <w:pStyle w:val="Iauiue"/>
              <w:jc w:val="both"/>
              <w:rPr>
                <w:sz w:val="24"/>
                <w:szCs w:val="24"/>
              </w:rPr>
            </w:pPr>
            <w:r w:rsidRPr="002E11D9">
              <w:rPr>
                <w:sz w:val="24"/>
                <w:szCs w:val="24"/>
              </w:rPr>
              <w:t xml:space="preserve">- автостоянки или гаражи. </w:t>
            </w:r>
          </w:p>
          <w:p w:rsidR="00367443" w:rsidRPr="002E11D9" w:rsidRDefault="00367443" w:rsidP="000C28D4">
            <w:pPr>
              <w:pStyle w:val="Iauiue"/>
              <w:jc w:val="both"/>
              <w:rPr>
                <w:color w:val="000000"/>
                <w:sz w:val="24"/>
                <w:szCs w:val="24"/>
              </w:rPr>
            </w:pPr>
            <w:r w:rsidRPr="002E11D9">
              <w:rPr>
                <w:color w:val="000000"/>
                <w:sz w:val="24"/>
                <w:szCs w:val="24"/>
              </w:rPr>
              <w:t>- объекты, связанные с отправлением культа;</w:t>
            </w:r>
            <w:r w:rsidRPr="002E11D9">
              <w:rPr>
                <w:color w:val="000000"/>
                <w:sz w:val="24"/>
                <w:szCs w:val="24"/>
              </w:rPr>
              <w:br/>
              <w:t>- объекты, сопутствующие отправлению культа;</w:t>
            </w:r>
            <w:r w:rsidRPr="002E11D9">
              <w:rPr>
                <w:color w:val="000000"/>
                <w:sz w:val="24"/>
                <w:szCs w:val="24"/>
              </w:rPr>
              <w:br/>
              <w:t>- гостиницы, дома приезжих;</w:t>
            </w:r>
            <w:r w:rsidRPr="002E11D9">
              <w:rPr>
                <w:color w:val="000000"/>
                <w:sz w:val="24"/>
                <w:szCs w:val="24"/>
              </w:rPr>
              <w:br/>
              <w:t xml:space="preserve">- жилые дома священнослужителей и </w:t>
            </w:r>
            <w:r w:rsidRPr="002E11D9">
              <w:rPr>
                <w:sz w:val="24"/>
                <w:szCs w:val="24"/>
              </w:rPr>
              <w:t>обслуживающего</w:t>
            </w:r>
            <w:r w:rsidRPr="002E11D9">
              <w:rPr>
                <w:rStyle w:val="apple-converted-space"/>
                <w:sz w:val="24"/>
                <w:szCs w:val="24"/>
              </w:rPr>
              <w:t> </w:t>
            </w:r>
            <w:hyperlink r:id="rId9" w:tgtFrame="_blank" w:history="1">
              <w:r w:rsidRPr="002E11D9">
                <w:rPr>
                  <w:rStyle w:val="a6"/>
                  <w:sz w:val="24"/>
                  <w:szCs w:val="24"/>
                </w:rPr>
                <w:t>персонала</w:t>
              </w:r>
            </w:hyperlink>
            <w:r w:rsidRPr="002E11D9">
              <w:rPr>
                <w:sz w:val="24"/>
                <w:szCs w:val="24"/>
              </w:rPr>
              <w:t>;</w:t>
            </w:r>
            <w:r w:rsidRPr="002E11D9">
              <w:rPr>
                <w:color w:val="000000"/>
                <w:sz w:val="24"/>
                <w:szCs w:val="24"/>
              </w:rPr>
              <w:br/>
              <w:t>- киоски, временные павильоны розничной торговли;</w:t>
            </w:r>
          </w:p>
          <w:p w:rsidR="00367443" w:rsidRPr="002E11D9" w:rsidRDefault="00367443" w:rsidP="000C28D4">
            <w:pPr>
              <w:jc w:val="both"/>
            </w:pPr>
            <w:r w:rsidRPr="002E11D9">
              <w:rPr>
                <w:color w:val="000000"/>
              </w:rPr>
              <w:t>- административные корпуса;</w:t>
            </w:r>
            <w:r w:rsidRPr="002E11D9">
              <w:rPr>
                <w:color w:val="000000"/>
              </w:rPr>
              <w:br/>
              <w:t>- хозяйственные корпуса;</w:t>
            </w:r>
            <w:r w:rsidRPr="002E11D9">
              <w:rPr>
                <w:color w:val="000000"/>
              </w:rPr>
              <w:br/>
              <w:t>- общественные туалеты;</w:t>
            </w:r>
            <w:r w:rsidRPr="002E11D9">
              <w:rPr>
                <w:color w:val="000000"/>
              </w:rPr>
              <w:br/>
              <w:t>- зеленые насаждения;</w:t>
            </w:r>
            <w:r w:rsidRPr="002E11D9">
              <w:rPr>
                <w:color w:val="000000"/>
              </w:rPr>
              <w:br/>
              <w:t>- скульптура и скульптурные композиции, фонтаны и другие объекты ландшафтного дизайна.</w:t>
            </w: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встроенные или пристроенные объекты торговли, обслуживания, общественного питания.</w:t>
            </w:r>
          </w:p>
          <w:p w:rsidR="00367443" w:rsidRPr="002E11D9" w:rsidRDefault="00367443" w:rsidP="000C28D4">
            <w:pPr>
              <w:pStyle w:val="Heading"/>
              <w:jc w:val="both"/>
              <w:rPr>
                <w:rFonts w:ascii="Times New Roman" w:hAnsi="Times New Roman"/>
                <w:b w:val="0"/>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b w:val="0"/>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предназначенные для размещения органов управления политических партий, </w:t>
            </w:r>
            <w:r w:rsidRPr="002E11D9">
              <w:rPr>
                <w:sz w:val="24"/>
                <w:szCs w:val="24"/>
              </w:rPr>
              <w:lastRenderedPageBreak/>
              <w:t xml:space="preserve">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b w:val="0"/>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lastRenderedPageBreak/>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встроенные или пристроенные объекты торговли, обслуживания, общественного питания.</w:t>
            </w:r>
          </w:p>
          <w:p w:rsidR="00367443" w:rsidRPr="002E11D9" w:rsidRDefault="00367443" w:rsidP="000C28D4">
            <w:pPr>
              <w:pStyle w:val="Heading"/>
              <w:jc w:val="both"/>
              <w:rPr>
                <w:rFonts w:ascii="Times New Roman" w:hAnsi="Times New Roman"/>
                <w:b w:val="0"/>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b w:val="0"/>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Heading"/>
              <w:jc w:val="both"/>
              <w:rPr>
                <w:rFonts w:ascii="Times New Roman" w:hAnsi="Times New Roman"/>
                <w:b w:val="0"/>
                <w:sz w:val="24"/>
                <w:szCs w:val="24"/>
              </w:rPr>
            </w:pPr>
          </w:p>
        </w:tc>
      </w:tr>
      <w:tr w:rsidR="00367443" w:rsidRPr="002E11D9" w:rsidTr="000C28D4">
        <w:trPr>
          <w:trHeight w:hRule="exact" w:val="68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r w:rsidRPr="002E11D9">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FORMATTEXT0"/>
              <w:jc w:val="both"/>
              <w:rPr>
                <w:b/>
              </w:rPr>
            </w:pPr>
            <w:r w:rsidRPr="002E11D9">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Heading"/>
              <w:jc w:val="both"/>
              <w:rPr>
                <w:rFonts w:ascii="Times New Roman" w:hAnsi="Times New Roman"/>
                <w:b w:val="0"/>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rPr>
          <w:cantSplit/>
          <w:trHeight w:hRule="exact" w:val="567"/>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автостоянки ведомственных легковых автомобилей специального назначения;</w:t>
            </w:r>
          </w:p>
          <w:p w:rsidR="00367443" w:rsidRPr="002E11D9" w:rsidRDefault="00367443" w:rsidP="000C28D4">
            <w:pPr>
              <w:pStyle w:val="Iauiue"/>
              <w:jc w:val="both"/>
              <w:rPr>
                <w:sz w:val="24"/>
                <w:szCs w:val="24"/>
              </w:rPr>
            </w:pPr>
            <w:r w:rsidRPr="002E11D9">
              <w:rPr>
                <w:sz w:val="24"/>
                <w:szCs w:val="24"/>
              </w:rPr>
              <w:t>- объекты, обеспечивающие безопасность объектов основных и условно разрешенных видов использования, включая противопожарную.</w:t>
            </w:r>
          </w:p>
          <w:p w:rsidR="00367443" w:rsidRPr="002E11D9" w:rsidRDefault="00367443" w:rsidP="000C28D4">
            <w:pPr>
              <w:pStyle w:val="Iauiue"/>
              <w:jc w:val="both"/>
              <w:rPr>
                <w:sz w:val="24"/>
                <w:szCs w:val="24"/>
              </w:rPr>
            </w:pPr>
          </w:p>
          <w:p w:rsidR="00367443" w:rsidRPr="002E11D9" w:rsidRDefault="00367443" w:rsidP="000C28D4">
            <w:pPr>
              <w:jc w:val="both"/>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rPr>
                <w:b/>
              </w:rPr>
            </w:pPr>
            <w:r w:rsidRPr="002E11D9">
              <w:rPr>
                <w:b/>
              </w:rPr>
              <w:t xml:space="preserve">Торговые центры (Торгово-развлекательные центры)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склады для временного хранения товаров;</w:t>
            </w:r>
          </w:p>
          <w:p w:rsidR="00367443" w:rsidRPr="002E11D9" w:rsidRDefault="00367443" w:rsidP="000C28D4">
            <w:pPr>
              <w:pStyle w:val="Iauiue"/>
              <w:jc w:val="both"/>
              <w:rPr>
                <w:sz w:val="24"/>
                <w:szCs w:val="24"/>
              </w:rPr>
            </w:pPr>
            <w:r w:rsidRPr="002E11D9">
              <w:rPr>
                <w:sz w:val="24"/>
                <w:szCs w:val="24"/>
              </w:rPr>
              <w:t>- оборудованные площадки (для летних кафе, проката спортивного инвентаря, хозяйственные)</w:t>
            </w: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Рынки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2E11D9">
                <w:rPr>
                  <w:sz w:val="24"/>
                  <w:szCs w:val="24"/>
                </w:rPr>
                <w:t>200 кв. м</w:t>
              </w:r>
            </w:smartTag>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Магазины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lastRenderedPageBreak/>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Объекты предназначенные для продажи товаров, торговая площадь которых составляет до 5000 кв.м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автостоянки ведомственных легковых автомобилей специального назначения;</w:t>
            </w:r>
          </w:p>
          <w:p w:rsidR="00367443" w:rsidRPr="002E11D9" w:rsidRDefault="00367443" w:rsidP="000C28D4">
            <w:pPr>
              <w:pStyle w:val="Iauiue"/>
              <w:jc w:val="both"/>
              <w:rPr>
                <w:sz w:val="24"/>
                <w:szCs w:val="24"/>
              </w:rPr>
            </w:pPr>
            <w:r w:rsidRPr="002E11D9">
              <w:rPr>
                <w:sz w:val="24"/>
                <w:szCs w:val="24"/>
              </w:rPr>
              <w:t>- объекты, обеспечивающие безопасность объектов основных и условно разрешенных видов использования, включая противопожарную.</w:t>
            </w:r>
          </w:p>
          <w:p w:rsidR="00367443" w:rsidRPr="002E11D9" w:rsidRDefault="00367443" w:rsidP="000C28D4">
            <w:pPr>
              <w:pStyle w:val="Iauiue"/>
              <w:jc w:val="both"/>
              <w:rPr>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склады для временного хранения товаров;</w:t>
            </w:r>
          </w:p>
          <w:p w:rsidR="00367443" w:rsidRPr="002E11D9" w:rsidRDefault="00367443" w:rsidP="000C28D4">
            <w:pPr>
              <w:jc w:val="both"/>
            </w:pPr>
            <w:r w:rsidRPr="002E11D9">
              <w:t>- оборудованные площадки (для летних кафе).</w:t>
            </w:r>
          </w:p>
        </w:tc>
      </w:tr>
      <w:tr w:rsidR="00367443" w:rsidRPr="002E11D9" w:rsidTr="000C28D4">
        <w:trPr>
          <w:cantSplit/>
          <w:trHeight w:val="552"/>
        </w:trPr>
        <w:tc>
          <w:tcPr>
            <w:tcW w:w="678" w:type="pc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4.610</w:t>
            </w:r>
          </w:p>
        </w:tc>
        <w:tc>
          <w:tcPr>
            <w:tcW w:w="2166" w:type="pc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rPr>
          <w:trHeight w:hRule="exact" w:val="851"/>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оборудованные площадки для временных сооружений обслуживания, торговли;</w:t>
            </w:r>
          </w:p>
          <w:p w:rsidR="00367443" w:rsidRPr="002E11D9" w:rsidRDefault="00367443" w:rsidP="000C28D4">
            <w:pPr>
              <w:pStyle w:val="Iauiue"/>
              <w:jc w:val="both"/>
              <w:rPr>
                <w:sz w:val="24"/>
                <w:szCs w:val="24"/>
              </w:rPr>
            </w:pPr>
            <w:r w:rsidRPr="002E11D9">
              <w:rPr>
                <w:sz w:val="24"/>
                <w:szCs w:val="24"/>
              </w:rPr>
              <w:t>- площадки для отдыха, спорта.</w:t>
            </w: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b/>
                <w:sz w:val="24"/>
                <w:szCs w:val="24"/>
              </w:rPr>
            </w:pPr>
          </w:p>
        </w:tc>
      </w:tr>
      <w:tr w:rsidR="00367443" w:rsidRPr="002E11D9" w:rsidTr="000C28D4">
        <w:trPr>
          <w:trHeight w:hRule="exact" w:val="737"/>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летние павильоны;</w:t>
            </w:r>
          </w:p>
          <w:p w:rsidR="00367443" w:rsidRPr="002E11D9" w:rsidRDefault="00367443" w:rsidP="000C28D4">
            <w:pPr>
              <w:pStyle w:val="Iauiue"/>
              <w:jc w:val="both"/>
              <w:rPr>
                <w:sz w:val="24"/>
                <w:szCs w:val="24"/>
              </w:rPr>
            </w:pPr>
            <w:r w:rsidRPr="002E11D9">
              <w:rPr>
                <w:sz w:val="24"/>
                <w:szCs w:val="24"/>
              </w:rPr>
              <w:t>- площадки для</w:t>
            </w:r>
            <w:r w:rsidRPr="002E11D9">
              <w:rPr>
                <w:color w:val="FF6600"/>
                <w:sz w:val="24"/>
                <w:szCs w:val="24"/>
              </w:rPr>
              <w:t xml:space="preserve"> </w:t>
            </w:r>
            <w:r w:rsidRPr="002E11D9">
              <w:rPr>
                <w:sz w:val="24"/>
                <w:szCs w:val="24"/>
              </w:rPr>
              <w:t>спорта;</w:t>
            </w:r>
          </w:p>
          <w:p w:rsidR="00367443" w:rsidRPr="002E11D9" w:rsidRDefault="00367443" w:rsidP="000C28D4">
            <w:pPr>
              <w:pStyle w:val="Iauiue"/>
              <w:jc w:val="both"/>
              <w:rPr>
                <w:sz w:val="24"/>
                <w:szCs w:val="24"/>
              </w:rPr>
            </w:pPr>
            <w:r w:rsidRPr="002E11D9">
              <w:rPr>
                <w:sz w:val="24"/>
                <w:szCs w:val="24"/>
              </w:rPr>
              <w:t>- площадки для временных сооружений торговли, проката спортинвентаря;</w:t>
            </w:r>
          </w:p>
          <w:p w:rsidR="00367443" w:rsidRPr="002E11D9" w:rsidRDefault="00367443" w:rsidP="000C28D4">
            <w:pPr>
              <w:pStyle w:val="Iauiue"/>
              <w:jc w:val="both"/>
              <w:rPr>
                <w:sz w:val="24"/>
                <w:szCs w:val="24"/>
              </w:rPr>
            </w:pPr>
            <w:r w:rsidRPr="002E11D9">
              <w:rPr>
                <w:sz w:val="24"/>
                <w:szCs w:val="24"/>
              </w:rPr>
              <w:t>- развлекательные центры;</w:t>
            </w:r>
          </w:p>
          <w:p w:rsidR="00367443" w:rsidRPr="002E11D9" w:rsidRDefault="00367443" w:rsidP="000C28D4">
            <w:pPr>
              <w:pStyle w:val="Iauiue"/>
              <w:jc w:val="both"/>
              <w:rPr>
                <w:sz w:val="24"/>
                <w:szCs w:val="24"/>
              </w:rPr>
            </w:pPr>
            <w:r w:rsidRPr="002E11D9">
              <w:rPr>
                <w:sz w:val="24"/>
                <w:szCs w:val="24"/>
              </w:rPr>
              <w:t>- комплексы аттракционов, луна-парки, аквапарки;</w:t>
            </w:r>
          </w:p>
          <w:p w:rsidR="00367443" w:rsidRPr="002E11D9" w:rsidRDefault="00367443" w:rsidP="000C28D4">
            <w:pPr>
              <w:pStyle w:val="Iauiue"/>
              <w:jc w:val="both"/>
              <w:rPr>
                <w:sz w:val="24"/>
                <w:szCs w:val="24"/>
              </w:rPr>
            </w:pPr>
            <w:r w:rsidRPr="002E11D9">
              <w:rPr>
                <w:sz w:val="24"/>
                <w:szCs w:val="24"/>
              </w:rPr>
              <w:t>- предприятия общественного питания;</w:t>
            </w:r>
          </w:p>
          <w:p w:rsidR="00367443" w:rsidRPr="002E11D9" w:rsidRDefault="00367443" w:rsidP="000C28D4">
            <w:pPr>
              <w:pStyle w:val="Iauiue"/>
              <w:jc w:val="both"/>
              <w:rPr>
                <w:sz w:val="24"/>
                <w:szCs w:val="24"/>
              </w:rPr>
            </w:pPr>
            <w:r w:rsidRPr="002E11D9">
              <w:rPr>
                <w:sz w:val="24"/>
                <w:szCs w:val="24"/>
              </w:rPr>
              <w:t>- общественные туалеты;</w:t>
            </w:r>
          </w:p>
          <w:p w:rsidR="00367443" w:rsidRPr="002E11D9" w:rsidRDefault="00367443" w:rsidP="000C28D4">
            <w:pPr>
              <w:pStyle w:val="Iauiue"/>
              <w:jc w:val="both"/>
              <w:rPr>
                <w:sz w:val="24"/>
                <w:szCs w:val="24"/>
              </w:rPr>
            </w:pPr>
            <w:r w:rsidRPr="002E11D9">
              <w:rPr>
                <w:sz w:val="24"/>
                <w:szCs w:val="24"/>
              </w:rPr>
              <w:t>- выставочные павильоны;</w:t>
            </w:r>
          </w:p>
          <w:p w:rsidR="00367443" w:rsidRPr="002E11D9" w:rsidRDefault="00367443" w:rsidP="000C28D4">
            <w:pPr>
              <w:pStyle w:val="Iauiue"/>
              <w:jc w:val="both"/>
              <w:rPr>
                <w:sz w:val="24"/>
                <w:szCs w:val="24"/>
              </w:rPr>
            </w:pPr>
            <w:r w:rsidRPr="002E11D9">
              <w:rPr>
                <w:sz w:val="24"/>
                <w:szCs w:val="24"/>
              </w:rPr>
              <w:t>- зрительные залы, эстрады;</w:t>
            </w:r>
          </w:p>
          <w:p w:rsidR="00367443" w:rsidRPr="002E11D9" w:rsidRDefault="00367443" w:rsidP="000C28D4">
            <w:pPr>
              <w:pStyle w:val="Iauiue"/>
              <w:jc w:val="both"/>
              <w:rPr>
                <w:sz w:val="24"/>
                <w:szCs w:val="24"/>
              </w:rPr>
            </w:pPr>
            <w:r w:rsidRPr="002E11D9">
              <w:rPr>
                <w:sz w:val="24"/>
                <w:szCs w:val="24"/>
              </w:rPr>
              <w:t>- спортивные площадки без мест для зрителей;</w:t>
            </w:r>
          </w:p>
          <w:p w:rsidR="00367443" w:rsidRPr="002E11D9" w:rsidRDefault="00367443" w:rsidP="000C28D4">
            <w:pPr>
              <w:pStyle w:val="Iauiue"/>
              <w:jc w:val="both"/>
              <w:rPr>
                <w:sz w:val="24"/>
                <w:szCs w:val="24"/>
              </w:rPr>
            </w:pPr>
            <w:r w:rsidRPr="002E11D9">
              <w:rPr>
                <w:sz w:val="24"/>
                <w:szCs w:val="24"/>
              </w:rPr>
              <w:t>- оборудованные площадки для временных сооружений обслуживания, торговли, проката;</w:t>
            </w:r>
          </w:p>
          <w:p w:rsidR="00367443" w:rsidRPr="002E11D9" w:rsidRDefault="00367443" w:rsidP="000C28D4">
            <w:pPr>
              <w:pStyle w:val="Iauiue"/>
              <w:jc w:val="both"/>
              <w:rPr>
                <w:sz w:val="24"/>
                <w:szCs w:val="24"/>
              </w:rPr>
            </w:pPr>
            <w:r w:rsidRPr="002E11D9">
              <w:rPr>
                <w:sz w:val="24"/>
                <w:szCs w:val="24"/>
              </w:rPr>
              <w:t>- хозяйственные постройки для инвентаря по уходу за парком;</w:t>
            </w:r>
          </w:p>
          <w:p w:rsidR="00367443" w:rsidRPr="002E11D9" w:rsidRDefault="00367443" w:rsidP="000C28D4">
            <w:pPr>
              <w:pStyle w:val="Iauiue"/>
              <w:jc w:val="both"/>
              <w:rPr>
                <w:b/>
                <w:sz w:val="24"/>
                <w:szCs w:val="24"/>
              </w:rPr>
            </w:pPr>
            <w:r w:rsidRPr="002E11D9">
              <w:rPr>
                <w:sz w:val="24"/>
                <w:szCs w:val="24"/>
              </w:rPr>
              <w:t>- помещения для охраны.</w:t>
            </w:r>
          </w:p>
        </w:tc>
      </w:tr>
      <w:tr w:rsidR="00367443" w:rsidRPr="002E11D9" w:rsidTr="000C28D4">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Постоянные или временные гаражи с несколькими стояночными местами, стоянки, автозаправочные станции (бензиновые, газовые);</w:t>
            </w:r>
          </w:p>
          <w:p w:rsidR="00367443" w:rsidRPr="002E11D9" w:rsidRDefault="00367443" w:rsidP="000C28D4">
            <w:pPr>
              <w:pStyle w:val="Iauiue"/>
              <w:jc w:val="both"/>
              <w:rPr>
                <w:sz w:val="24"/>
                <w:szCs w:val="24"/>
              </w:rPr>
            </w:pPr>
            <w:r w:rsidRPr="002E11D9">
              <w:rPr>
                <w:sz w:val="24"/>
                <w:szCs w:val="24"/>
              </w:rPr>
              <w:t xml:space="preserve">- Магазины сопутствующей торговли, здания для организации </w:t>
            </w:r>
            <w:r w:rsidRPr="002E11D9">
              <w:rPr>
                <w:sz w:val="24"/>
                <w:szCs w:val="24"/>
              </w:rPr>
              <w:lastRenderedPageBreak/>
              <w:t>общественного питания в качестве придорожного сервиса;</w:t>
            </w:r>
          </w:p>
          <w:p w:rsidR="00367443" w:rsidRPr="002E11D9" w:rsidRDefault="00367443" w:rsidP="000C28D4">
            <w:pPr>
              <w:pStyle w:val="Iauiue"/>
              <w:jc w:val="both"/>
              <w:rPr>
                <w:b/>
                <w:sz w:val="24"/>
                <w:szCs w:val="24"/>
              </w:rPr>
            </w:pPr>
            <w:r w:rsidRPr="002E11D9">
              <w:rPr>
                <w:sz w:val="24"/>
                <w:szCs w:val="24"/>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r w:rsidRPr="002E11D9">
              <w:rPr>
                <w:b/>
                <w:sz w:val="24"/>
                <w:szCs w:val="24"/>
              </w:rPr>
              <w:lastRenderedPageBreak/>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r w:rsidRPr="002E11D9">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помещения для переодевания, душевые;</w:t>
            </w:r>
          </w:p>
          <w:p w:rsidR="00367443" w:rsidRPr="002E11D9" w:rsidRDefault="00367443" w:rsidP="000C28D4">
            <w:pPr>
              <w:pStyle w:val="Iauiue"/>
              <w:jc w:val="both"/>
              <w:rPr>
                <w:sz w:val="24"/>
                <w:szCs w:val="24"/>
              </w:rPr>
            </w:pPr>
            <w:r w:rsidRPr="002E11D9">
              <w:rPr>
                <w:sz w:val="24"/>
                <w:szCs w:val="24"/>
              </w:rPr>
              <w:t>- площадки для временных сооружений торговли, проката спортинвентаря;</w:t>
            </w:r>
          </w:p>
          <w:p w:rsidR="00367443" w:rsidRPr="002E11D9" w:rsidRDefault="00367443" w:rsidP="000C28D4">
            <w:pPr>
              <w:pStyle w:val="Iauiue"/>
              <w:jc w:val="both"/>
              <w:rPr>
                <w:b/>
                <w:sz w:val="24"/>
                <w:szCs w:val="24"/>
              </w:rPr>
            </w:pPr>
            <w:r w:rsidRPr="002E11D9">
              <w:rPr>
                <w:sz w:val="24"/>
                <w:szCs w:val="24"/>
              </w:rPr>
              <w:t>- общественные туалеты.</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Спорт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летние павильоны;</w:t>
            </w:r>
          </w:p>
          <w:p w:rsidR="00367443" w:rsidRPr="002E11D9" w:rsidRDefault="00367443" w:rsidP="000C28D4">
            <w:pPr>
              <w:pStyle w:val="Iauiue"/>
              <w:jc w:val="both"/>
              <w:rPr>
                <w:sz w:val="24"/>
                <w:szCs w:val="24"/>
              </w:rPr>
            </w:pPr>
            <w:r w:rsidRPr="002E11D9">
              <w:rPr>
                <w:sz w:val="24"/>
                <w:szCs w:val="24"/>
              </w:rPr>
              <w:t>- оборудованные площадки для временных сооружений обслуживания, торговли, проката;</w:t>
            </w:r>
          </w:p>
          <w:p w:rsidR="00367443" w:rsidRPr="002E11D9" w:rsidRDefault="00367443" w:rsidP="000C28D4">
            <w:pPr>
              <w:pStyle w:val="Iauiue"/>
              <w:jc w:val="both"/>
              <w:rPr>
                <w:b/>
                <w:sz w:val="24"/>
                <w:szCs w:val="24"/>
              </w:rPr>
            </w:pPr>
            <w:r w:rsidRPr="002E11D9">
              <w:rPr>
                <w:sz w:val="24"/>
                <w:szCs w:val="24"/>
              </w:rPr>
              <w:t>- площадки для отдыха, спорта.</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rPr>
          <w:trHeight w:hRule="exact" w:val="794"/>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Обустройство мест охоты и рыбалки, в том числе размещение дома охотника или рыболова</w:t>
            </w: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p w:rsidR="00367443" w:rsidRPr="002E11D9" w:rsidRDefault="00367443" w:rsidP="000C28D4">
            <w:pPr>
              <w:pStyle w:val="Iauiue"/>
              <w:jc w:val="both"/>
              <w:rPr>
                <w:sz w:val="24"/>
                <w:szCs w:val="24"/>
              </w:rPr>
            </w:pP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здания для персонала;</w:t>
            </w:r>
          </w:p>
          <w:p w:rsidR="00367443" w:rsidRPr="002E11D9" w:rsidRDefault="00367443" w:rsidP="000C28D4">
            <w:pPr>
              <w:pStyle w:val="Iauiue"/>
              <w:jc w:val="both"/>
              <w:rPr>
                <w:sz w:val="24"/>
                <w:szCs w:val="24"/>
              </w:rPr>
            </w:pPr>
            <w:r w:rsidRPr="002E11D9">
              <w:rPr>
                <w:sz w:val="24"/>
                <w:szCs w:val="24"/>
              </w:rPr>
              <w:t>- общественные туалеты;</w:t>
            </w:r>
          </w:p>
          <w:p w:rsidR="00367443" w:rsidRPr="002E11D9" w:rsidRDefault="00367443" w:rsidP="000C28D4">
            <w:pPr>
              <w:pStyle w:val="Iauiue"/>
              <w:jc w:val="both"/>
              <w:rPr>
                <w:sz w:val="24"/>
                <w:szCs w:val="24"/>
              </w:rPr>
            </w:pPr>
            <w:r w:rsidRPr="002E11D9">
              <w:rPr>
                <w:sz w:val="24"/>
                <w:szCs w:val="24"/>
              </w:rPr>
              <w:t>- оборудованные площадки для временных сооружений для проката, торговли;</w:t>
            </w:r>
          </w:p>
          <w:p w:rsidR="00367443" w:rsidRPr="002E11D9" w:rsidRDefault="00367443" w:rsidP="000C28D4">
            <w:pPr>
              <w:pStyle w:val="Iauiue"/>
              <w:jc w:val="both"/>
              <w:rPr>
                <w:b/>
                <w:sz w:val="24"/>
                <w:szCs w:val="24"/>
              </w:rPr>
            </w:pPr>
            <w:r w:rsidRPr="002E11D9">
              <w:rPr>
                <w:sz w:val="24"/>
                <w:szCs w:val="24"/>
              </w:rPr>
              <w:t>- причалы.</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jc w:val="both"/>
            </w:pPr>
            <w:r w:rsidRPr="002E11D9">
              <w:t>- общественные туалеты;</w:t>
            </w:r>
          </w:p>
          <w:p w:rsidR="00367443" w:rsidRPr="002E11D9" w:rsidRDefault="00367443" w:rsidP="000C28D4">
            <w:pPr>
              <w:pStyle w:val="Iauiue"/>
              <w:jc w:val="both"/>
              <w:rPr>
                <w:sz w:val="24"/>
                <w:szCs w:val="24"/>
              </w:rPr>
            </w:pPr>
            <w:r w:rsidRPr="002E11D9">
              <w:rPr>
                <w:sz w:val="24"/>
                <w:szCs w:val="24"/>
              </w:rPr>
              <w:t>- стоянки автомобилей на 1-3 места;</w:t>
            </w:r>
          </w:p>
          <w:p w:rsidR="00367443" w:rsidRPr="002E11D9" w:rsidRDefault="00367443" w:rsidP="000C28D4">
            <w:pPr>
              <w:pStyle w:val="Iauiue"/>
              <w:jc w:val="both"/>
              <w:rPr>
                <w:sz w:val="24"/>
                <w:szCs w:val="24"/>
              </w:rPr>
            </w:pPr>
            <w:r w:rsidRPr="002E11D9">
              <w:rPr>
                <w:sz w:val="24"/>
                <w:szCs w:val="24"/>
              </w:rPr>
              <w:t>- летние павильоны;</w:t>
            </w:r>
          </w:p>
          <w:p w:rsidR="00367443" w:rsidRPr="002E11D9" w:rsidRDefault="00367443" w:rsidP="000C28D4">
            <w:pPr>
              <w:pStyle w:val="Iauiue"/>
              <w:jc w:val="both"/>
              <w:rPr>
                <w:sz w:val="24"/>
                <w:szCs w:val="24"/>
              </w:rPr>
            </w:pPr>
            <w:r w:rsidRPr="002E11D9">
              <w:rPr>
                <w:sz w:val="24"/>
                <w:szCs w:val="24"/>
              </w:rPr>
              <w:t>- площадки для отдыха, спорта;</w:t>
            </w:r>
          </w:p>
          <w:p w:rsidR="00367443" w:rsidRPr="002E11D9" w:rsidRDefault="00367443" w:rsidP="000C28D4">
            <w:pPr>
              <w:pStyle w:val="Iauiue"/>
              <w:jc w:val="both"/>
              <w:rPr>
                <w:sz w:val="24"/>
                <w:szCs w:val="24"/>
              </w:rPr>
            </w:pPr>
            <w:r w:rsidRPr="002E11D9">
              <w:rPr>
                <w:sz w:val="24"/>
                <w:szCs w:val="24"/>
              </w:rPr>
              <w:t>- площадки для временных сооружений торговли, проката спортинвентаря;</w:t>
            </w:r>
          </w:p>
          <w:p w:rsidR="00367443" w:rsidRPr="002E11D9" w:rsidRDefault="00367443" w:rsidP="000C28D4">
            <w:pPr>
              <w:pStyle w:val="Iauiue"/>
              <w:jc w:val="both"/>
              <w:rPr>
                <w:b/>
                <w:sz w:val="24"/>
                <w:szCs w:val="24"/>
              </w:rPr>
            </w:pPr>
          </w:p>
        </w:tc>
      </w:tr>
      <w:tr w:rsidR="00367443" w:rsidRPr="002E11D9" w:rsidTr="000C28D4">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r w:rsidRPr="002E11D9">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r w:rsidRPr="002E11D9">
              <w:rPr>
                <w:b/>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Недропользование</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r w:rsidRPr="002E11D9">
              <w:rPr>
                <w:sz w:val="24"/>
                <w:szCs w:val="24"/>
              </w:rPr>
              <w:t>- питомники растений для озеленения предприятия и СЗЗ;</w:t>
            </w:r>
          </w:p>
          <w:p w:rsidR="00367443" w:rsidRPr="002E11D9" w:rsidRDefault="00367443" w:rsidP="000C28D4">
            <w:pPr>
              <w:pStyle w:val="Iauiue"/>
              <w:jc w:val="both"/>
              <w:rPr>
                <w:sz w:val="24"/>
                <w:szCs w:val="24"/>
              </w:rPr>
            </w:pPr>
            <w:r w:rsidRPr="002E11D9">
              <w:rPr>
                <w:sz w:val="24"/>
                <w:szCs w:val="24"/>
              </w:rPr>
              <w:t>- предприятия общественного питания для обслуживания работников;</w:t>
            </w:r>
          </w:p>
          <w:p w:rsidR="00367443" w:rsidRPr="002E11D9" w:rsidRDefault="00367443" w:rsidP="000C28D4">
            <w:pPr>
              <w:pStyle w:val="Iauiue"/>
              <w:jc w:val="both"/>
              <w:rPr>
                <w:b/>
                <w:sz w:val="24"/>
                <w:szCs w:val="24"/>
              </w:rPr>
            </w:pPr>
            <w:r w:rsidRPr="002E11D9">
              <w:rPr>
                <w:sz w:val="24"/>
                <w:szCs w:val="24"/>
              </w:rPr>
              <w:t>- объекты пожарной охраны.</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 xml:space="preserve">Объекты капитального строительства, необходимые для подготовки сырья к </w:t>
            </w:r>
            <w:r w:rsidRPr="002E11D9">
              <w:lastRenderedPageBreak/>
              <w:t>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lastRenderedPageBreak/>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r w:rsidRPr="002E11D9">
              <w:rPr>
                <w:sz w:val="24"/>
                <w:szCs w:val="24"/>
              </w:rPr>
              <w:t>- питомники растений для озеленения предприятия и СЗЗ;</w:t>
            </w:r>
          </w:p>
          <w:p w:rsidR="00367443" w:rsidRPr="002E11D9" w:rsidRDefault="00367443" w:rsidP="000C28D4">
            <w:pPr>
              <w:pStyle w:val="Iauiue"/>
              <w:jc w:val="both"/>
              <w:rPr>
                <w:sz w:val="24"/>
                <w:szCs w:val="24"/>
              </w:rPr>
            </w:pPr>
            <w:r w:rsidRPr="002E11D9">
              <w:rPr>
                <w:sz w:val="24"/>
                <w:szCs w:val="24"/>
              </w:rPr>
              <w:t>- предприятия общественного питания для обслуживания работников;</w:t>
            </w:r>
          </w:p>
          <w:p w:rsidR="00367443" w:rsidRPr="002E11D9" w:rsidRDefault="00367443" w:rsidP="000C28D4">
            <w:pPr>
              <w:pStyle w:val="Iauiue"/>
              <w:jc w:val="both"/>
              <w:rPr>
                <w:sz w:val="24"/>
                <w:szCs w:val="24"/>
              </w:rPr>
            </w:pPr>
            <w:r w:rsidRPr="002E11D9">
              <w:rPr>
                <w:sz w:val="24"/>
                <w:szCs w:val="24"/>
              </w:rPr>
              <w:t>- объекты пожарной охраны;</w:t>
            </w:r>
          </w:p>
          <w:p w:rsidR="00367443" w:rsidRPr="002E11D9" w:rsidRDefault="00367443" w:rsidP="000C28D4">
            <w:pPr>
              <w:pStyle w:val="Iauiue"/>
              <w:jc w:val="both"/>
              <w:rPr>
                <w:sz w:val="24"/>
                <w:szCs w:val="24"/>
              </w:rPr>
            </w:pPr>
            <w:r w:rsidRPr="002E11D9">
              <w:rPr>
                <w:sz w:val="24"/>
                <w:szCs w:val="24"/>
              </w:rPr>
              <w:t>- гаражи;</w:t>
            </w:r>
          </w:p>
          <w:p w:rsidR="00367443" w:rsidRPr="002E11D9" w:rsidRDefault="00367443" w:rsidP="000C28D4">
            <w:pPr>
              <w:pStyle w:val="Iauiue"/>
              <w:jc w:val="both"/>
              <w:rPr>
                <w:b/>
                <w:sz w:val="24"/>
                <w:szCs w:val="24"/>
              </w:rPr>
            </w:pPr>
            <w:r w:rsidRPr="002E11D9">
              <w:rPr>
                <w:sz w:val="24"/>
                <w:szCs w:val="24"/>
              </w:rPr>
              <w:t>- складские здания.</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Легкая промышленность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r w:rsidRPr="002E11D9">
              <w:rPr>
                <w:sz w:val="24"/>
                <w:szCs w:val="24"/>
              </w:rPr>
              <w:t>- питомники растений для озеленения предприятия и СЗЗ;</w:t>
            </w:r>
          </w:p>
          <w:p w:rsidR="00367443" w:rsidRPr="002E11D9" w:rsidRDefault="00367443" w:rsidP="000C28D4">
            <w:pPr>
              <w:pStyle w:val="Iauiue"/>
              <w:jc w:val="both"/>
              <w:rPr>
                <w:sz w:val="24"/>
                <w:szCs w:val="24"/>
              </w:rPr>
            </w:pPr>
            <w:r w:rsidRPr="002E11D9">
              <w:rPr>
                <w:sz w:val="24"/>
                <w:szCs w:val="24"/>
              </w:rPr>
              <w:t>- предприятия общественного питания для обслуживания работников;</w:t>
            </w:r>
          </w:p>
          <w:p w:rsidR="00367443" w:rsidRPr="002E11D9" w:rsidRDefault="00367443" w:rsidP="000C28D4">
            <w:pPr>
              <w:pStyle w:val="Iauiue"/>
              <w:jc w:val="both"/>
              <w:rPr>
                <w:sz w:val="24"/>
                <w:szCs w:val="24"/>
              </w:rPr>
            </w:pPr>
            <w:r w:rsidRPr="002E11D9">
              <w:rPr>
                <w:sz w:val="24"/>
                <w:szCs w:val="24"/>
              </w:rPr>
              <w:t>- объекты пожарной охраны;</w:t>
            </w:r>
          </w:p>
          <w:p w:rsidR="00367443" w:rsidRPr="002E11D9" w:rsidRDefault="00367443" w:rsidP="000C28D4">
            <w:pPr>
              <w:pStyle w:val="Iauiue"/>
              <w:jc w:val="both"/>
              <w:rPr>
                <w:sz w:val="24"/>
                <w:szCs w:val="24"/>
              </w:rPr>
            </w:pPr>
            <w:r w:rsidRPr="002E11D9">
              <w:rPr>
                <w:sz w:val="24"/>
                <w:szCs w:val="24"/>
              </w:rPr>
              <w:t>- гаражи;</w:t>
            </w:r>
          </w:p>
          <w:p w:rsidR="00367443" w:rsidRPr="002E11D9" w:rsidRDefault="00367443" w:rsidP="000C28D4">
            <w:pPr>
              <w:pStyle w:val="Iauiue"/>
              <w:jc w:val="both"/>
              <w:rPr>
                <w:sz w:val="24"/>
                <w:szCs w:val="24"/>
              </w:rPr>
            </w:pPr>
            <w:r w:rsidRPr="002E11D9">
              <w:rPr>
                <w:sz w:val="24"/>
                <w:szCs w:val="24"/>
              </w:rPr>
              <w:t>- складские здания;</w:t>
            </w:r>
          </w:p>
          <w:p w:rsidR="00367443" w:rsidRPr="002E11D9" w:rsidRDefault="00367443" w:rsidP="000C28D4">
            <w:pPr>
              <w:pStyle w:val="Iauiue"/>
              <w:jc w:val="both"/>
              <w:rPr>
                <w:sz w:val="24"/>
                <w:szCs w:val="24"/>
              </w:rPr>
            </w:pPr>
            <w:r w:rsidRPr="002E11D9">
              <w:rPr>
                <w:sz w:val="24"/>
                <w:szCs w:val="24"/>
              </w:rPr>
              <w:t>- погрузо-разгрузочные площадки.</w:t>
            </w:r>
          </w:p>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highlight w:val="yellow"/>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Объекты предназначенные для производства: строительных материалов (кирпичей, пиломатериалов, цемента, крепежных материалов), бытового и </w:t>
            </w:r>
            <w:r w:rsidRPr="002E11D9">
              <w:lastRenderedPageBreak/>
              <w:t xml:space="preserve">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lastRenderedPageBreak/>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Энергетика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технического и инженерного обеспечения;</w:t>
            </w:r>
          </w:p>
          <w:p w:rsidR="00367443" w:rsidRPr="002E11D9" w:rsidRDefault="00367443" w:rsidP="000C28D4">
            <w:pPr>
              <w:pStyle w:val="Iauiue"/>
              <w:jc w:val="both"/>
              <w:rPr>
                <w:sz w:val="24"/>
                <w:szCs w:val="24"/>
              </w:rPr>
            </w:pPr>
            <w:r w:rsidRPr="002E11D9">
              <w:rPr>
                <w:sz w:val="24"/>
                <w:szCs w:val="24"/>
              </w:rPr>
              <w:t>- объекты пожарной охраны.</w:t>
            </w:r>
          </w:p>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Связь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Склады</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погрузо-разгрузочные площадки;</w:t>
            </w:r>
          </w:p>
          <w:p w:rsidR="00367443" w:rsidRPr="002E11D9" w:rsidRDefault="00367443" w:rsidP="000C28D4">
            <w:pPr>
              <w:pStyle w:val="Iauiue"/>
              <w:jc w:val="both"/>
              <w:rPr>
                <w:sz w:val="24"/>
                <w:szCs w:val="24"/>
              </w:rPr>
            </w:pPr>
            <w:r w:rsidRPr="002E11D9">
              <w:rPr>
                <w:sz w:val="24"/>
                <w:szCs w:val="24"/>
              </w:rPr>
              <w:t xml:space="preserve">- здания для персонала; </w:t>
            </w:r>
          </w:p>
          <w:p w:rsidR="00367443" w:rsidRPr="002E11D9" w:rsidRDefault="00367443" w:rsidP="000C28D4">
            <w:pPr>
              <w:pStyle w:val="Iauiue"/>
              <w:jc w:val="both"/>
              <w:rPr>
                <w:b/>
                <w:sz w:val="24"/>
                <w:szCs w:val="24"/>
              </w:rPr>
            </w:pPr>
            <w:r w:rsidRPr="002E11D9">
              <w:rPr>
                <w:sz w:val="24"/>
                <w:szCs w:val="24"/>
              </w:rPr>
              <w:t>- объекты пожарной охраны.</w:t>
            </w:r>
          </w:p>
        </w:tc>
      </w:tr>
      <w:tr w:rsidR="00367443" w:rsidRPr="002E11D9" w:rsidTr="000C28D4">
        <w:trPr>
          <w:trHeight w:hRule="exact" w:val="4277"/>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rPr>
          <w:trHeight w:val="1974"/>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lastRenderedPageBreak/>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r w:rsidRPr="002E11D9">
              <w:rPr>
                <w:sz w:val="24"/>
                <w:szCs w:val="24"/>
              </w:rPr>
              <w:t>- питомники растений для озеленения предприятия и СЗЗ;</w:t>
            </w:r>
          </w:p>
          <w:p w:rsidR="00367443" w:rsidRPr="002E11D9" w:rsidRDefault="00367443" w:rsidP="000C28D4">
            <w:pPr>
              <w:pStyle w:val="Iauiue"/>
              <w:jc w:val="both"/>
              <w:rPr>
                <w:sz w:val="24"/>
                <w:szCs w:val="24"/>
              </w:rPr>
            </w:pPr>
            <w:r w:rsidRPr="002E11D9">
              <w:rPr>
                <w:sz w:val="24"/>
                <w:szCs w:val="24"/>
              </w:rPr>
              <w:t>- предприятия общественного питания для обслуживания работников;</w:t>
            </w:r>
          </w:p>
          <w:p w:rsidR="00367443" w:rsidRPr="002E11D9" w:rsidRDefault="00367443" w:rsidP="000C28D4">
            <w:pPr>
              <w:pStyle w:val="Iauiue"/>
              <w:jc w:val="both"/>
              <w:rPr>
                <w:sz w:val="24"/>
                <w:szCs w:val="24"/>
              </w:rPr>
            </w:pPr>
            <w:r w:rsidRPr="002E11D9">
              <w:rPr>
                <w:sz w:val="24"/>
                <w:szCs w:val="24"/>
              </w:rPr>
              <w:t>- объекты пожарной охраны;</w:t>
            </w:r>
          </w:p>
          <w:p w:rsidR="00367443" w:rsidRPr="002E11D9" w:rsidRDefault="00367443" w:rsidP="000C28D4">
            <w:pPr>
              <w:pStyle w:val="Iauiue"/>
              <w:jc w:val="both"/>
              <w:rPr>
                <w:sz w:val="24"/>
                <w:szCs w:val="24"/>
              </w:rPr>
            </w:pPr>
            <w:r w:rsidRPr="002E11D9">
              <w:rPr>
                <w:sz w:val="24"/>
                <w:szCs w:val="24"/>
              </w:rPr>
              <w:t>- гаражи;</w:t>
            </w:r>
          </w:p>
          <w:p w:rsidR="00367443" w:rsidRPr="002E11D9" w:rsidRDefault="00367443" w:rsidP="000C28D4">
            <w:pPr>
              <w:pStyle w:val="Iauiue"/>
              <w:jc w:val="both"/>
              <w:rPr>
                <w:sz w:val="24"/>
                <w:szCs w:val="24"/>
              </w:rPr>
            </w:pPr>
            <w:r w:rsidRPr="002E11D9">
              <w:rPr>
                <w:sz w:val="24"/>
                <w:szCs w:val="24"/>
              </w:rPr>
              <w:t>- складские здания;</w:t>
            </w:r>
          </w:p>
          <w:p w:rsidR="00367443" w:rsidRPr="002E11D9" w:rsidRDefault="00367443" w:rsidP="000C28D4">
            <w:pPr>
              <w:pStyle w:val="Iauiue"/>
              <w:jc w:val="both"/>
              <w:rPr>
                <w:sz w:val="24"/>
                <w:szCs w:val="24"/>
              </w:rPr>
            </w:pPr>
            <w:r w:rsidRPr="002E11D9">
              <w:rPr>
                <w:sz w:val="24"/>
                <w:szCs w:val="24"/>
              </w:rPr>
              <w:t>- погрузо-разгрузочные площадки.</w:t>
            </w:r>
          </w:p>
        </w:tc>
      </w:tr>
      <w:tr w:rsidR="00367443" w:rsidRPr="002E11D9" w:rsidTr="000C28D4">
        <w:trPr>
          <w:trHeight w:hRule="exact" w:val="1993"/>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highlight w:val="yellow"/>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Транспорт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rPr>
                <w:b/>
              </w:rPr>
            </w:pPr>
            <w:r w:rsidRPr="002E11D9">
              <w:rPr>
                <w:b/>
              </w:rPr>
              <w:t xml:space="preserve">Железнодорожный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Автомобильный транспорт </w:t>
            </w:r>
          </w:p>
        </w:tc>
        <w:tc>
          <w:tcPr>
            <w:tcW w:w="2156" w:type="pc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размещение автомобильных дорог вне границ населенного пункта;</w:t>
            </w:r>
          </w:p>
          <w:p w:rsidR="00367443" w:rsidRPr="002E11D9" w:rsidRDefault="00367443" w:rsidP="000C28D4">
            <w:pPr>
              <w:pStyle w:val="Iauiue"/>
              <w:jc w:val="both"/>
              <w:rPr>
                <w:sz w:val="24"/>
                <w:szCs w:val="24"/>
              </w:rPr>
            </w:pPr>
            <w:r w:rsidRPr="002E11D9">
              <w:rPr>
                <w:sz w:val="24"/>
                <w:szCs w:val="24"/>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367443" w:rsidRPr="002E11D9" w:rsidRDefault="00367443" w:rsidP="000C28D4">
            <w:pPr>
              <w:pStyle w:val="Iauiue"/>
              <w:jc w:val="both"/>
              <w:rPr>
                <w:b/>
                <w:sz w:val="24"/>
                <w:szCs w:val="24"/>
              </w:rPr>
            </w:pPr>
            <w:r w:rsidRPr="002E11D9">
              <w:rPr>
                <w:sz w:val="24"/>
                <w:szCs w:val="24"/>
              </w:rPr>
              <w:t xml:space="preserve">- оборудование земельных участков для стоянок автомобильного транспорта, а также для размещения депо (устройства мест стоянок) </w:t>
            </w:r>
            <w:r w:rsidRPr="002E11D9">
              <w:rPr>
                <w:sz w:val="24"/>
                <w:szCs w:val="24"/>
              </w:rPr>
              <w:lastRenderedPageBreak/>
              <w:t>автомобильного транспорта, осуществляющего перевозки людей по установленному маршруту.</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lastRenderedPageBreak/>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Водный транспорт</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b/>
                <w:sz w:val="24"/>
                <w:szCs w:val="24"/>
              </w:rPr>
            </w:pPr>
          </w:p>
        </w:tc>
      </w:tr>
      <w:tr w:rsidR="00367443" w:rsidRPr="002E11D9" w:rsidTr="000C28D4">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367443" w:rsidRPr="002E11D9" w:rsidRDefault="00367443" w:rsidP="000C28D4">
            <w:pPr>
              <w:pStyle w:val="aff8"/>
              <w:jc w:val="both"/>
            </w:pP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highlight w:val="yellow"/>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b/>
                <w:sz w:val="24"/>
                <w:szCs w:val="24"/>
              </w:rPr>
            </w:pPr>
            <w:r w:rsidRPr="002E11D9">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aff8"/>
              <w:jc w:val="both"/>
              <w:rPr>
                <w:b/>
              </w:rPr>
            </w:pPr>
            <w:r w:rsidRPr="002E11D9">
              <w:rPr>
                <w:b/>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хозяйственные постройки для инвентаря по уходу за лесопарком;</w:t>
            </w:r>
          </w:p>
          <w:p w:rsidR="00367443" w:rsidRPr="002E11D9" w:rsidRDefault="00367443" w:rsidP="000C28D4">
            <w:pPr>
              <w:pStyle w:val="Iauiue"/>
              <w:jc w:val="both"/>
              <w:rPr>
                <w:sz w:val="24"/>
                <w:szCs w:val="24"/>
              </w:rPr>
            </w:pPr>
            <w:r w:rsidRPr="002E11D9">
              <w:rPr>
                <w:sz w:val="24"/>
                <w:szCs w:val="24"/>
              </w:rPr>
              <w:t>- помещения для охраны.</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площадки для отдыха, спорта;</w:t>
            </w:r>
          </w:p>
          <w:p w:rsidR="00367443" w:rsidRPr="002E11D9" w:rsidRDefault="00367443" w:rsidP="000C28D4">
            <w:pPr>
              <w:pStyle w:val="Iauiue"/>
              <w:jc w:val="both"/>
              <w:rPr>
                <w:sz w:val="24"/>
                <w:szCs w:val="24"/>
              </w:rPr>
            </w:pPr>
            <w:r w:rsidRPr="002E11D9">
              <w:rPr>
                <w:sz w:val="24"/>
                <w:szCs w:val="24"/>
              </w:rPr>
              <w:lastRenderedPageBreak/>
              <w:t>- бассейны;</w:t>
            </w:r>
          </w:p>
          <w:p w:rsidR="00367443" w:rsidRPr="002E11D9" w:rsidRDefault="00367443" w:rsidP="000C28D4">
            <w:pPr>
              <w:pStyle w:val="Iauiue"/>
              <w:jc w:val="both"/>
              <w:rPr>
                <w:sz w:val="24"/>
                <w:szCs w:val="24"/>
              </w:rPr>
            </w:pPr>
            <w:r w:rsidRPr="002E11D9">
              <w:rPr>
                <w:sz w:val="24"/>
                <w:szCs w:val="24"/>
              </w:rPr>
              <w:t>- овощехранилища;</w:t>
            </w:r>
          </w:p>
          <w:p w:rsidR="00367443" w:rsidRPr="002E11D9" w:rsidRDefault="00367443" w:rsidP="000C28D4">
            <w:pPr>
              <w:pStyle w:val="Iauiue"/>
              <w:jc w:val="both"/>
              <w:rPr>
                <w:sz w:val="24"/>
                <w:szCs w:val="24"/>
              </w:rPr>
            </w:pPr>
            <w:r w:rsidRPr="002E11D9">
              <w:rPr>
                <w:sz w:val="24"/>
                <w:szCs w:val="24"/>
              </w:rPr>
              <w:t>- гаражи;</w:t>
            </w:r>
          </w:p>
          <w:p w:rsidR="00367443" w:rsidRPr="002E11D9" w:rsidRDefault="00367443" w:rsidP="000C28D4">
            <w:pPr>
              <w:pStyle w:val="Iauiue"/>
              <w:jc w:val="both"/>
              <w:rPr>
                <w:sz w:val="24"/>
                <w:szCs w:val="24"/>
              </w:rPr>
            </w:pPr>
            <w:r w:rsidRPr="002E11D9">
              <w:rPr>
                <w:sz w:val="24"/>
                <w:szCs w:val="24"/>
              </w:rPr>
              <w:t>- домики для проживания на 1 семью;</w:t>
            </w:r>
          </w:p>
          <w:p w:rsidR="00367443" w:rsidRPr="002E11D9" w:rsidRDefault="00367443" w:rsidP="000C28D4">
            <w:pPr>
              <w:pStyle w:val="Iauiue"/>
              <w:jc w:val="both"/>
              <w:rPr>
                <w:sz w:val="24"/>
                <w:szCs w:val="24"/>
              </w:rPr>
            </w:pPr>
            <w:r w:rsidRPr="002E11D9">
              <w:rPr>
                <w:sz w:val="24"/>
                <w:szCs w:val="24"/>
              </w:rPr>
              <w:t>- малые архитектурные формы;</w:t>
            </w:r>
          </w:p>
          <w:p w:rsidR="00367443" w:rsidRPr="002E11D9" w:rsidRDefault="00367443" w:rsidP="000C28D4">
            <w:pPr>
              <w:pStyle w:val="Iauiue"/>
              <w:jc w:val="both"/>
              <w:rPr>
                <w:sz w:val="24"/>
                <w:szCs w:val="24"/>
              </w:rPr>
            </w:pPr>
            <w:r w:rsidRPr="002E11D9">
              <w:rPr>
                <w:sz w:val="24"/>
                <w:szCs w:val="24"/>
              </w:rPr>
              <w:t>- площадки для отдыха открытого и закрытого типа;</w:t>
            </w:r>
          </w:p>
          <w:p w:rsidR="00367443" w:rsidRPr="002E11D9" w:rsidRDefault="00367443" w:rsidP="000C28D4">
            <w:pPr>
              <w:pStyle w:val="Iauiue"/>
              <w:jc w:val="both"/>
              <w:rPr>
                <w:sz w:val="24"/>
                <w:szCs w:val="24"/>
              </w:rPr>
            </w:pPr>
            <w:r w:rsidRPr="002E11D9">
              <w:rPr>
                <w:sz w:val="24"/>
                <w:szCs w:val="24"/>
              </w:rPr>
              <w:t>- детские площадки;</w:t>
            </w:r>
          </w:p>
          <w:p w:rsidR="00367443" w:rsidRPr="002E11D9" w:rsidRDefault="00367443" w:rsidP="000C28D4">
            <w:pPr>
              <w:pStyle w:val="Iauiue"/>
              <w:jc w:val="both"/>
              <w:rPr>
                <w:sz w:val="24"/>
                <w:szCs w:val="24"/>
              </w:rPr>
            </w:pPr>
            <w:r w:rsidRPr="002E11D9">
              <w:rPr>
                <w:sz w:val="24"/>
                <w:szCs w:val="24"/>
              </w:rPr>
              <w:t>- пункт охраны.</w:t>
            </w:r>
          </w:p>
          <w:p w:rsidR="00367443" w:rsidRPr="002E11D9" w:rsidRDefault="00367443" w:rsidP="000C28D4">
            <w:pPr>
              <w:pStyle w:val="Iauiue"/>
              <w:jc w:val="both"/>
              <w:rPr>
                <w:sz w:val="24"/>
                <w:szCs w:val="24"/>
              </w:rPr>
            </w:pPr>
            <w:r w:rsidRPr="002E11D9">
              <w:rPr>
                <w:sz w:val="24"/>
                <w:szCs w:val="24"/>
              </w:rPr>
              <w:t>- жилые дома для обслуживающего персонала,</w:t>
            </w:r>
            <w:r w:rsidRPr="002E11D9">
              <w:rPr>
                <w:sz w:val="24"/>
                <w:szCs w:val="24"/>
              </w:rPr>
              <w:br/>
              <w:t xml:space="preserve">- летние  и круглогодичные театры, эстрады, </w:t>
            </w:r>
            <w:r w:rsidRPr="002E11D9">
              <w:rPr>
                <w:sz w:val="24"/>
                <w:szCs w:val="24"/>
              </w:rPr>
              <w:br/>
              <w:t>- торговые павильоны,</w:t>
            </w:r>
            <w:r w:rsidRPr="002E11D9">
              <w:rPr>
                <w:sz w:val="24"/>
                <w:szCs w:val="24"/>
              </w:rPr>
              <w:br/>
              <w:t>- банно-оздоровительные комплексы,</w:t>
            </w:r>
            <w:r w:rsidRPr="002E11D9">
              <w:rPr>
                <w:sz w:val="24"/>
                <w:szCs w:val="24"/>
              </w:rPr>
              <w:br/>
              <w:t>- пункты прачечных и химчисток,</w:t>
            </w:r>
            <w:r w:rsidRPr="002E11D9">
              <w:rPr>
                <w:sz w:val="24"/>
                <w:szCs w:val="24"/>
              </w:rPr>
              <w:br/>
              <w:t>- автостоянки для временного хранения индивидуальных легковых автомобилей</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lastRenderedPageBreak/>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lastRenderedPageBreak/>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b/>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Историческая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хозяйственные постройки для инвентаря по уходу за объектом культурного наследия;</w:t>
            </w:r>
          </w:p>
          <w:p w:rsidR="00367443" w:rsidRPr="002E11D9" w:rsidRDefault="00367443" w:rsidP="000C28D4">
            <w:pPr>
              <w:pStyle w:val="Iauiue"/>
              <w:jc w:val="both"/>
              <w:rPr>
                <w:sz w:val="24"/>
                <w:szCs w:val="24"/>
              </w:rPr>
            </w:pPr>
            <w:r w:rsidRPr="002E11D9">
              <w:rPr>
                <w:sz w:val="24"/>
                <w:szCs w:val="24"/>
              </w:rPr>
              <w:t>- помещения для охраны.</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firstLine="34"/>
              <w:jc w:val="both"/>
              <w:rPr>
                <w:sz w:val="24"/>
                <w:szCs w:val="24"/>
              </w:rPr>
            </w:pPr>
            <w:r w:rsidRPr="002E11D9">
              <w:rPr>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b/>
                <w:sz w:val="24"/>
                <w:szCs w:val="24"/>
              </w:rPr>
            </w:pPr>
            <w:r w:rsidRPr="002E11D9">
              <w:rPr>
                <w:sz w:val="24"/>
                <w:szCs w:val="24"/>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Лесная</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лесные склады, лесопильни;</w:t>
            </w:r>
          </w:p>
          <w:p w:rsidR="00367443" w:rsidRPr="002E11D9" w:rsidRDefault="00367443" w:rsidP="000C28D4">
            <w:pPr>
              <w:pStyle w:val="Iauiue"/>
              <w:jc w:val="both"/>
              <w:rPr>
                <w:sz w:val="24"/>
                <w:szCs w:val="24"/>
              </w:rPr>
            </w:pPr>
            <w:r w:rsidRPr="002E11D9">
              <w:rPr>
                <w:sz w:val="24"/>
                <w:szCs w:val="24"/>
              </w:rPr>
              <w:t>- сушилки, грибоварни, склады;</w:t>
            </w:r>
          </w:p>
          <w:p w:rsidR="00367443" w:rsidRPr="002E11D9" w:rsidRDefault="00367443" w:rsidP="000C28D4">
            <w:pPr>
              <w:pStyle w:val="Iauiue"/>
              <w:jc w:val="both"/>
              <w:rPr>
                <w:sz w:val="24"/>
                <w:szCs w:val="24"/>
              </w:rPr>
            </w:pPr>
            <w:r w:rsidRPr="002E11D9">
              <w:rPr>
                <w:sz w:val="24"/>
                <w:szCs w:val="24"/>
              </w:rPr>
              <w:t>- объекты пожарной охраны;</w:t>
            </w:r>
          </w:p>
          <w:p w:rsidR="00367443" w:rsidRPr="002E11D9" w:rsidRDefault="00367443" w:rsidP="000C28D4">
            <w:pPr>
              <w:pStyle w:val="Iauiue"/>
              <w:jc w:val="both"/>
              <w:rPr>
                <w:sz w:val="24"/>
                <w:szCs w:val="24"/>
              </w:rPr>
            </w:pPr>
            <w:r w:rsidRPr="002E11D9">
              <w:rPr>
                <w:sz w:val="24"/>
                <w:szCs w:val="24"/>
              </w:rPr>
              <w:t>- гаражи;</w:t>
            </w:r>
          </w:p>
          <w:p w:rsidR="00367443" w:rsidRPr="002E11D9" w:rsidRDefault="00367443" w:rsidP="000C28D4">
            <w:pPr>
              <w:pStyle w:val="Iauiue"/>
              <w:jc w:val="both"/>
              <w:rPr>
                <w:sz w:val="24"/>
                <w:szCs w:val="24"/>
              </w:rPr>
            </w:pPr>
            <w:r w:rsidRPr="002E11D9">
              <w:rPr>
                <w:sz w:val="24"/>
                <w:szCs w:val="24"/>
              </w:rPr>
              <w:t>- складские здания;</w:t>
            </w:r>
          </w:p>
          <w:p w:rsidR="00367443" w:rsidRPr="002E11D9" w:rsidRDefault="00367443" w:rsidP="000C28D4">
            <w:pPr>
              <w:pStyle w:val="Iauiue"/>
              <w:jc w:val="both"/>
              <w:rPr>
                <w:sz w:val="24"/>
                <w:szCs w:val="24"/>
              </w:rPr>
            </w:pPr>
            <w:r w:rsidRPr="002E11D9">
              <w:rPr>
                <w:sz w:val="24"/>
                <w:szCs w:val="24"/>
              </w:rPr>
              <w:t>- погрузо-разгрузочные площадки.</w:t>
            </w:r>
          </w:p>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Заготовка древесины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highlight w:val="yellow"/>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Размещение сооружений, необходимых для обработки и хранения древесины (лесных складов, лесопилен) охрана и восстановление лесов</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highlight w:val="yellow"/>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Лесные плантации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Размещение сооружений, необходимых для обработки и хранения древесины (лесных складов, лесопилен) охрана лесов</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ind w:left="-142" w:right="-108" w:firstLine="142"/>
              <w:jc w:val="both"/>
              <w:rPr>
                <w:b/>
                <w:sz w:val="24"/>
                <w:szCs w:val="24"/>
              </w:rPr>
            </w:pPr>
            <w:r w:rsidRPr="002E11D9">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aff8"/>
              <w:jc w:val="both"/>
              <w:rPr>
                <w:b/>
              </w:rPr>
            </w:pPr>
            <w:r w:rsidRPr="002E11D9">
              <w:rPr>
                <w:b/>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водозаборные сооружения;</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Общее пользование водными </w:t>
            </w:r>
            <w:r w:rsidRPr="002E11D9">
              <w:rPr>
                <w:b/>
              </w:rPr>
              <w:lastRenderedPageBreak/>
              <w:t xml:space="preserve">объектами </w:t>
            </w:r>
          </w:p>
        </w:tc>
        <w:tc>
          <w:tcPr>
            <w:tcW w:w="2156" w:type="pct"/>
            <w:vMerge w:val="restart"/>
            <w:tcBorders>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lastRenderedPageBreak/>
              <w:t>- водозаборные сооружения;</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lastRenderedPageBreak/>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водозаборные сооружения;</w:t>
            </w:r>
          </w:p>
          <w:p w:rsidR="00367443" w:rsidRPr="002E11D9" w:rsidRDefault="00367443" w:rsidP="000C28D4">
            <w:pPr>
              <w:pStyle w:val="Iauiue"/>
              <w:jc w:val="both"/>
              <w:rPr>
                <w:sz w:val="24"/>
                <w:szCs w:val="24"/>
              </w:rPr>
            </w:pPr>
            <w:r w:rsidRPr="002E11D9">
              <w:rPr>
                <w:sz w:val="24"/>
                <w:szCs w:val="24"/>
              </w:rPr>
              <w:t>- очистные сооружения;</w:t>
            </w:r>
          </w:p>
        </w:tc>
      </w:tr>
      <w:tr w:rsidR="00367443" w:rsidRPr="002E11D9" w:rsidTr="000C28D4">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b/>
              </w:rPr>
            </w:pPr>
            <w:r w:rsidRPr="002E11D9">
              <w:rPr>
                <w:b/>
                <w:lang w:val="en-US"/>
              </w:rPr>
              <w:t>N</w:t>
            </w:r>
            <w:r w:rsidRPr="002E11D9">
              <w:rPr>
                <w:b/>
              </w:rPr>
              <w:t xml:space="preserve"> по класси-</w:t>
            </w:r>
          </w:p>
          <w:p w:rsidR="00367443" w:rsidRPr="002E11D9" w:rsidRDefault="00367443" w:rsidP="000C28D4">
            <w:pPr>
              <w:jc w:val="both"/>
              <w:rPr>
                <w:b/>
              </w:rPr>
            </w:pPr>
            <w:r w:rsidRPr="002E11D9">
              <w:rPr>
                <w:b/>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Основные и условно</w:t>
            </w:r>
          </w:p>
          <w:p w:rsidR="00367443" w:rsidRPr="002E11D9" w:rsidRDefault="00367443" w:rsidP="000C28D4">
            <w:pPr>
              <w:ind w:firstLine="159"/>
              <w:jc w:val="both"/>
              <w:rPr>
                <w:b/>
              </w:rPr>
            </w:pPr>
            <w:r w:rsidRPr="002E11D9">
              <w:rPr>
                <w:b/>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367443" w:rsidRPr="002E11D9" w:rsidRDefault="00367443" w:rsidP="000C28D4">
            <w:pPr>
              <w:ind w:firstLine="159"/>
              <w:jc w:val="both"/>
              <w:rPr>
                <w:b/>
              </w:rPr>
            </w:pPr>
            <w:r w:rsidRPr="002E11D9">
              <w:rPr>
                <w:b/>
              </w:rPr>
              <w:t>Вспомогательные виды разрешенного использования земельных участков</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плотины;</w:t>
            </w:r>
          </w:p>
          <w:p w:rsidR="00367443" w:rsidRPr="002E11D9" w:rsidRDefault="00367443" w:rsidP="000C28D4">
            <w:pPr>
              <w:pStyle w:val="Iauiue"/>
              <w:jc w:val="both"/>
              <w:rPr>
                <w:sz w:val="24"/>
                <w:szCs w:val="24"/>
              </w:rPr>
            </w:pPr>
            <w:r w:rsidRPr="002E11D9">
              <w:rPr>
                <w:sz w:val="24"/>
                <w:szCs w:val="24"/>
              </w:rPr>
              <w:t>- судопропускные сооружения;</w:t>
            </w:r>
          </w:p>
          <w:p w:rsidR="00367443" w:rsidRPr="002E11D9" w:rsidRDefault="00367443" w:rsidP="000C28D4">
            <w:pPr>
              <w:pStyle w:val="Iauiue"/>
              <w:jc w:val="both"/>
              <w:rPr>
                <w:sz w:val="24"/>
                <w:szCs w:val="24"/>
              </w:rPr>
            </w:pPr>
            <w:r w:rsidRPr="002E11D9">
              <w:rPr>
                <w:sz w:val="24"/>
                <w:szCs w:val="24"/>
              </w:rPr>
              <w:t>- берегозащитные сооружения;</w:t>
            </w:r>
          </w:p>
          <w:p w:rsidR="00367443" w:rsidRPr="002E11D9" w:rsidRDefault="00367443" w:rsidP="000C28D4">
            <w:pPr>
              <w:pStyle w:val="Iauiue"/>
              <w:jc w:val="both"/>
              <w:rPr>
                <w:sz w:val="24"/>
                <w:szCs w:val="24"/>
              </w:rPr>
            </w:pPr>
            <w:r w:rsidRPr="002E11D9">
              <w:rPr>
                <w:sz w:val="24"/>
                <w:szCs w:val="24"/>
              </w:rPr>
              <w:t>- рыбопропускные сооружения.</w:t>
            </w:r>
          </w:p>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ind w:left="-142" w:right="-108" w:firstLine="142"/>
              <w:jc w:val="both"/>
              <w:rPr>
                <w:b/>
                <w:sz w:val="24"/>
                <w:szCs w:val="24"/>
              </w:rPr>
            </w:pPr>
            <w:r w:rsidRPr="002E11D9">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aff8"/>
              <w:jc w:val="both"/>
              <w:rPr>
                <w:b/>
              </w:rPr>
            </w:pPr>
            <w:r w:rsidRPr="002E11D9">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объекты, технологически связанные с назначением основного вида;</w:t>
            </w:r>
          </w:p>
          <w:p w:rsidR="00367443" w:rsidRPr="002E11D9" w:rsidRDefault="00367443" w:rsidP="000C28D4">
            <w:pPr>
              <w:pStyle w:val="Iauiue"/>
              <w:jc w:val="both"/>
              <w:rPr>
                <w:sz w:val="24"/>
                <w:szCs w:val="24"/>
              </w:rPr>
            </w:pPr>
            <w:r w:rsidRPr="002E11D9">
              <w:rPr>
                <w:sz w:val="24"/>
                <w:szCs w:val="24"/>
              </w:rPr>
              <w:t>- мастерские по производству похоронных принадлежностей.</w:t>
            </w:r>
          </w:p>
          <w:p w:rsidR="00367443" w:rsidRPr="002E11D9" w:rsidRDefault="00367443" w:rsidP="000C28D4">
            <w:pPr>
              <w:pStyle w:val="Iauiue"/>
              <w:jc w:val="both"/>
              <w:rPr>
                <w:sz w:val="24"/>
                <w:szCs w:val="24"/>
              </w:rPr>
            </w:pPr>
            <w:r w:rsidRPr="002E11D9">
              <w:rPr>
                <w:sz w:val="24"/>
                <w:szCs w:val="24"/>
              </w:rPr>
              <w:t>- объекты сопутствующей торговли.</w:t>
            </w: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FORMATTEXT0"/>
              <w:jc w:val="both"/>
            </w:pPr>
            <w:r w:rsidRPr="002E11D9">
              <w:t xml:space="preserve">Кладбища, крематории и места захоронения; </w:t>
            </w:r>
          </w:p>
          <w:p w:rsidR="00367443" w:rsidRPr="002E11D9" w:rsidRDefault="00367443" w:rsidP="000C28D4">
            <w:pPr>
              <w:pStyle w:val="aff8"/>
              <w:jc w:val="both"/>
            </w:pPr>
            <w:r w:rsidRPr="002E11D9">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highlight w:val="yellow"/>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r w:rsidRPr="002E11D9">
              <w:rPr>
                <w:sz w:val="24"/>
                <w:szCs w:val="24"/>
              </w:rPr>
              <w:t>- здания для персонала;</w:t>
            </w:r>
          </w:p>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b/>
                <w:sz w:val="24"/>
                <w:szCs w:val="24"/>
              </w:rPr>
            </w:pPr>
            <w:r w:rsidRPr="002E11D9">
              <w:rPr>
                <w:b/>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rPr>
                <w:b/>
              </w:rPr>
            </w:pPr>
            <w:r w:rsidRPr="002E11D9">
              <w:rPr>
                <w:b/>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r w:rsidR="00367443" w:rsidRPr="002E11D9" w:rsidTr="000C28D4">
        <w:tc>
          <w:tcPr>
            <w:tcW w:w="678"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Iauiue"/>
              <w:ind w:left="-142" w:right="-108" w:firstLine="142"/>
              <w:jc w:val="both"/>
              <w:rPr>
                <w:sz w:val="24"/>
                <w:szCs w:val="24"/>
              </w:rPr>
            </w:pPr>
            <w:r w:rsidRPr="002E11D9">
              <w:rPr>
                <w:sz w:val="24"/>
                <w:szCs w:val="24"/>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367443" w:rsidRPr="002E11D9" w:rsidRDefault="00367443" w:rsidP="000C28D4">
            <w:pPr>
              <w:pStyle w:val="aff8"/>
              <w:jc w:val="both"/>
            </w:pPr>
            <w:r w:rsidRPr="002E11D9">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367443" w:rsidRPr="002E11D9" w:rsidRDefault="00367443" w:rsidP="000C28D4">
            <w:pPr>
              <w:pStyle w:val="Iauiue"/>
              <w:jc w:val="both"/>
              <w:rPr>
                <w:sz w:val="24"/>
                <w:szCs w:val="24"/>
              </w:rPr>
            </w:pPr>
          </w:p>
        </w:tc>
      </w:tr>
    </w:tbl>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r w:rsidRPr="002E11D9">
        <w:rPr>
          <w:b/>
        </w:rPr>
        <w:lastRenderedPageBreak/>
        <w:t xml:space="preserve">ГЛАВА </w:t>
      </w:r>
      <w:r w:rsidRPr="002E11D9">
        <w:rPr>
          <w:b/>
          <w:lang w:val="en-US"/>
        </w:rPr>
        <w:t>XII</w:t>
      </w:r>
      <w:r w:rsidRPr="002E11D9">
        <w:rPr>
          <w:b/>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w:t>
      </w:r>
    </w:p>
    <w:p w:rsidR="00367443" w:rsidRPr="002E11D9" w:rsidRDefault="00367443" w:rsidP="00367443">
      <w:pPr>
        <w:ind w:firstLine="708"/>
        <w:jc w:val="both"/>
        <w:rPr>
          <w:b/>
        </w:rPr>
      </w:pPr>
      <w:r w:rsidRPr="002E11D9">
        <w:rPr>
          <w:b/>
        </w:rPr>
        <w:t xml:space="preserve"> </w:t>
      </w:r>
    </w:p>
    <w:p w:rsidR="00367443" w:rsidRPr="002E11D9" w:rsidRDefault="00367443" w:rsidP="00367443">
      <w:pPr>
        <w:ind w:firstLine="708"/>
        <w:jc w:val="both"/>
        <w:rPr>
          <w:b/>
        </w:rPr>
      </w:pPr>
      <w:r w:rsidRPr="002E11D9">
        <w:rPr>
          <w:b/>
        </w:rPr>
        <w:t>Статья 50.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7443" w:rsidRPr="002E11D9" w:rsidRDefault="00367443" w:rsidP="00367443">
      <w:pPr>
        <w:tabs>
          <w:tab w:val="left" w:pos="5954"/>
          <w:tab w:val="left" w:pos="9640"/>
        </w:tabs>
        <w:jc w:val="both"/>
        <w:rPr>
          <w:b/>
        </w:rPr>
      </w:pPr>
    </w:p>
    <w:p w:rsidR="00367443" w:rsidRPr="002E11D9" w:rsidRDefault="00367443" w:rsidP="00367443">
      <w:pPr>
        <w:spacing w:before="120" w:after="120"/>
        <w:jc w:val="both"/>
        <w:rPr>
          <w:b/>
        </w:rPr>
      </w:pPr>
      <w:r w:rsidRPr="002E11D9">
        <w:rPr>
          <w:b/>
        </w:rPr>
        <w:t>Таблица 4. Предельные параметры земельных участков и объектов капитального строительства</w:t>
      </w:r>
      <w:r w:rsidRPr="002E11D9">
        <w:t xml:space="preserve"> </w:t>
      </w:r>
      <w:r w:rsidRPr="002E11D9">
        <w:rPr>
          <w:b/>
        </w:rPr>
        <w:t>в части размеров земельных участков, отступов зданий от границ участков и коэффициента использования территории</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2236"/>
        <w:gridCol w:w="1072"/>
        <w:gridCol w:w="1072"/>
        <w:gridCol w:w="1687"/>
        <w:gridCol w:w="715"/>
        <w:gridCol w:w="842"/>
        <w:gridCol w:w="1814"/>
      </w:tblGrid>
      <w:tr w:rsidR="00367443" w:rsidRPr="002E11D9" w:rsidTr="000C28D4">
        <w:trPr>
          <w:cantSplit/>
          <w:trHeight w:val="1725"/>
        </w:trPr>
        <w:tc>
          <w:tcPr>
            <w:tcW w:w="8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7443" w:rsidRPr="000713CE" w:rsidRDefault="00367443" w:rsidP="000C28D4">
            <w:pPr>
              <w:ind w:left="113" w:right="113"/>
              <w:jc w:val="both"/>
              <w:rPr>
                <w:sz w:val="22"/>
                <w:szCs w:val="22"/>
              </w:rPr>
            </w:pPr>
            <w:r w:rsidRPr="000713CE">
              <w:rPr>
                <w:sz w:val="22"/>
                <w:szCs w:val="22"/>
              </w:rPr>
              <w:t>ИНДЕКС ЗОНЫ, ПОДЗОНЫ</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0713CE" w:rsidRDefault="00367443" w:rsidP="000C28D4">
            <w:pPr>
              <w:jc w:val="both"/>
              <w:rPr>
                <w:sz w:val="20"/>
                <w:szCs w:val="20"/>
              </w:rPr>
            </w:pPr>
            <w:r w:rsidRPr="000713CE">
              <w:rPr>
                <w:sz w:val="20"/>
                <w:szCs w:val="20"/>
              </w:rPr>
              <w:t>НАИМЕНОВАНИЕ ЗОНЫ, ПОДЗОНЫ</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7443" w:rsidRPr="000713CE" w:rsidRDefault="00367443" w:rsidP="000C28D4">
            <w:pPr>
              <w:ind w:left="113" w:right="113"/>
              <w:jc w:val="both"/>
              <w:rPr>
                <w:sz w:val="20"/>
                <w:szCs w:val="20"/>
              </w:rPr>
            </w:pPr>
            <w:r w:rsidRPr="000713CE">
              <w:rPr>
                <w:sz w:val="20"/>
                <w:szCs w:val="20"/>
              </w:rPr>
              <w:t>Минимальная</w:t>
            </w:r>
          </w:p>
          <w:p w:rsidR="00367443" w:rsidRPr="000713CE" w:rsidRDefault="00367443" w:rsidP="000C28D4">
            <w:pPr>
              <w:ind w:left="113" w:right="113"/>
              <w:jc w:val="both"/>
              <w:rPr>
                <w:sz w:val="20"/>
                <w:szCs w:val="20"/>
              </w:rPr>
            </w:pPr>
            <w:r w:rsidRPr="000713CE">
              <w:rPr>
                <w:sz w:val="20"/>
                <w:szCs w:val="20"/>
              </w:rPr>
              <w:t>площадь земельного</w:t>
            </w:r>
          </w:p>
          <w:p w:rsidR="00367443" w:rsidRPr="000713CE" w:rsidRDefault="00367443" w:rsidP="000C28D4">
            <w:pPr>
              <w:ind w:left="113" w:right="113"/>
              <w:jc w:val="both"/>
              <w:rPr>
                <w:sz w:val="20"/>
                <w:szCs w:val="20"/>
              </w:rPr>
            </w:pPr>
            <w:r w:rsidRPr="000713CE">
              <w:rPr>
                <w:sz w:val="20"/>
                <w:szCs w:val="20"/>
              </w:rPr>
              <w:t>участка   (кв.м)</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7443" w:rsidRPr="000713CE" w:rsidRDefault="00367443" w:rsidP="000C28D4">
            <w:pPr>
              <w:ind w:left="113" w:right="113"/>
              <w:jc w:val="both"/>
              <w:rPr>
                <w:sz w:val="20"/>
                <w:szCs w:val="20"/>
              </w:rPr>
            </w:pPr>
            <w:r w:rsidRPr="000713CE">
              <w:rPr>
                <w:sz w:val="20"/>
                <w:szCs w:val="20"/>
              </w:rPr>
              <w:t>Минимальная</w:t>
            </w:r>
          </w:p>
          <w:p w:rsidR="00367443" w:rsidRPr="000713CE" w:rsidRDefault="00367443" w:rsidP="000C28D4">
            <w:pPr>
              <w:ind w:left="113" w:right="113"/>
              <w:jc w:val="both"/>
              <w:rPr>
                <w:sz w:val="20"/>
                <w:szCs w:val="20"/>
              </w:rPr>
            </w:pPr>
            <w:r w:rsidRPr="000713CE">
              <w:rPr>
                <w:sz w:val="20"/>
                <w:szCs w:val="20"/>
              </w:rPr>
              <w:t>ширина участка по уличному фронту   (м)</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7443" w:rsidRPr="000713CE" w:rsidRDefault="00367443" w:rsidP="000C28D4">
            <w:pPr>
              <w:ind w:left="113" w:right="113"/>
              <w:jc w:val="both"/>
              <w:rPr>
                <w:sz w:val="20"/>
                <w:szCs w:val="20"/>
              </w:rPr>
            </w:pPr>
            <w:r w:rsidRPr="000713CE">
              <w:rPr>
                <w:sz w:val="20"/>
                <w:szCs w:val="20"/>
              </w:rPr>
              <w:t>Минимальный отступ стен зданий с окнами из жилых помещений</w:t>
            </w:r>
          </w:p>
          <w:p w:rsidR="00367443" w:rsidRPr="000713CE" w:rsidRDefault="00367443" w:rsidP="000C28D4">
            <w:pPr>
              <w:ind w:left="113" w:right="113"/>
              <w:jc w:val="both"/>
              <w:rPr>
                <w:sz w:val="20"/>
                <w:szCs w:val="20"/>
              </w:rPr>
            </w:pPr>
            <w:r w:rsidRPr="000713CE">
              <w:rPr>
                <w:sz w:val="20"/>
                <w:szCs w:val="20"/>
              </w:rPr>
              <w:t>от  границ</w:t>
            </w:r>
          </w:p>
          <w:p w:rsidR="00367443" w:rsidRPr="000713CE" w:rsidRDefault="00367443" w:rsidP="000C28D4">
            <w:pPr>
              <w:ind w:left="113" w:right="113"/>
              <w:jc w:val="both"/>
              <w:rPr>
                <w:sz w:val="20"/>
                <w:szCs w:val="20"/>
              </w:rPr>
            </w:pPr>
            <w:r w:rsidRPr="000713CE">
              <w:rPr>
                <w:sz w:val="20"/>
                <w:szCs w:val="20"/>
              </w:rPr>
              <w:t>соседних участков   (м)</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7443" w:rsidRPr="000713CE" w:rsidRDefault="00367443" w:rsidP="000C28D4">
            <w:pPr>
              <w:ind w:left="113" w:right="113"/>
              <w:jc w:val="both"/>
              <w:rPr>
                <w:sz w:val="20"/>
                <w:szCs w:val="20"/>
              </w:rPr>
            </w:pPr>
            <w:r w:rsidRPr="000713CE">
              <w:rPr>
                <w:sz w:val="20"/>
                <w:szCs w:val="20"/>
              </w:rPr>
              <w:t>Коэффициент застройки   (%)</w:t>
            </w:r>
          </w:p>
        </w:tc>
        <w:tc>
          <w:tcPr>
            <w:tcW w:w="8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67443" w:rsidRPr="000713CE" w:rsidRDefault="00367443" w:rsidP="000C28D4">
            <w:pPr>
              <w:ind w:left="113" w:right="113"/>
              <w:jc w:val="both"/>
              <w:rPr>
                <w:sz w:val="20"/>
                <w:szCs w:val="20"/>
              </w:rPr>
            </w:pPr>
            <w:r w:rsidRPr="000713CE">
              <w:rPr>
                <w:sz w:val="20"/>
                <w:szCs w:val="20"/>
              </w:rPr>
              <w:t>Максимальный коэффициент использования территории</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0713CE" w:rsidRDefault="00367443" w:rsidP="000C28D4">
            <w:pPr>
              <w:jc w:val="both"/>
              <w:rPr>
                <w:sz w:val="20"/>
                <w:szCs w:val="20"/>
              </w:rPr>
            </w:pPr>
            <w:r w:rsidRPr="000713CE">
              <w:rPr>
                <w:sz w:val="20"/>
                <w:szCs w:val="20"/>
              </w:rPr>
              <w:t>ИНЫЕ</w:t>
            </w:r>
          </w:p>
          <w:p w:rsidR="00367443" w:rsidRPr="000713CE" w:rsidRDefault="00367443" w:rsidP="000C28D4">
            <w:pPr>
              <w:jc w:val="both"/>
              <w:rPr>
                <w:sz w:val="20"/>
                <w:szCs w:val="20"/>
              </w:rPr>
            </w:pPr>
            <w:r w:rsidRPr="000713CE">
              <w:rPr>
                <w:sz w:val="20"/>
                <w:szCs w:val="20"/>
              </w:rPr>
              <w:t>ТРЕБОВАНИЯ</w:t>
            </w:r>
          </w:p>
        </w:tc>
      </w:tr>
      <w:tr w:rsidR="00367443" w:rsidRPr="002E11D9" w:rsidTr="000C28D4">
        <w:trPr>
          <w:trHeight w:val="851"/>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Ж-1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ЗОНА МАЛОЭТАЖНОЙ  ЗАСТРОЙКИ ИНДИВИДУАЛЬНЫМИ. ДОМАМИ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tc>
      </w:tr>
      <w:tr w:rsidR="00367443" w:rsidRPr="002E11D9" w:rsidTr="000C28D4">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 xml:space="preserve">Ж-1 </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iCs/>
              </w:rPr>
            </w:pPr>
            <w:r w:rsidRPr="002E11D9">
              <w:rPr>
                <w:iCs/>
              </w:rPr>
              <w:t xml:space="preserve">Подзона с участками не менее </w:t>
            </w:r>
            <w:smartTag w:uri="urn:schemas-microsoft-com:office:smarttags" w:element="metricconverter">
              <w:smartTagPr>
                <w:attr w:name="ProductID" w:val="0,050 га"/>
              </w:smartTagPr>
              <w:r w:rsidRPr="002E11D9">
                <w:rPr>
                  <w:iCs/>
                </w:rPr>
                <w:t>0,050 га</w:t>
              </w:r>
            </w:smartTag>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75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Мин. отступ любых строений от границ участка– 1,0 м***,</w:t>
            </w:r>
          </w:p>
        </w:tc>
      </w:tr>
      <w:tr w:rsidR="00367443" w:rsidRPr="002E11D9" w:rsidTr="000C28D4">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ОД-1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iCs/>
              </w:rPr>
            </w:pPr>
            <w:r w:rsidRPr="002E11D9">
              <w:rPr>
                <w:iCs/>
              </w:rPr>
              <w:t>ЗОНА ОБЩЕСТВЕННОЙ ЗАСТРОЙКИ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600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Количество этажей не боле 3-х</w:t>
            </w:r>
          </w:p>
        </w:tc>
      </w:tr>
      <w:tr w:rsidR="00367443" w:rsidRPr="002E11D9" w:rsidTr="000C28D4">
        <w:trPr>
          <w:trHeight w:val="454"/>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Р-0</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ЗОНЫ СПОРТИВНЫХ СООРУЖЕНИЙ И ПЛЯЖЕЙ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__</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__</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20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w:t>
            </w:r>
          </w:p>
        </w:tc>
      </w:tr>
      <w:tr w:rsidR="00367443" w:rsidRPr="002E11D9" w:rsidTr="000C28D4">
        <w:trPr>
          <w:trHeight w:val="794"/>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Р-2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ЗОНЫ ОБЪЕКТОВ ОТДЫХА, РАЗВЛЕЧЕНИЙ, ТУРИЗМА, САНАТ-КУРОРТН ЛЕЧЕНИЯ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w:t>
            </w:r>
          </w:p>
        </w:tc>
      </w:tr>
      <w:tr w:rsidR="00367443" w:rsidRPr="002E11D9" w:rsidTr="000C28D4">
        <w:trPr>
          <w:trHeight w:val="680"/>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С-2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rPr>
                <w:caps/>
              </w:rPr>
            </w:pPr>
            <w:r w:rsidRPr="002E11D9">
              <w:rPr>
                <w:caps/>
              </w:rPr>
              <w:t>Зона сельскохозяйственного назначания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40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r w:rsidRPr="002E11D9">
              <w:t>__</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jc w:val="both"/>
            </w:pPr>
          </w:p>
          <w:p w:rsidR="00367443" w:rsidRPr="002E11D9" w:rsidRDefault="00367443" w:rsidP="000C28D4">
            <w:pPr>
              <w:jc w:val="both"/>
            </w:pPr>
            <w:r w:rsidRPr="002E11D9">
              <w:t>-</w:t>
            </w:r>
          </w:p>
        </w:tc>
      </w:tr>
    </w:tbl>
    <w:p w:rsidR="00367443" w:rsidRPr="002E11D9" w:rsidRDefault="00367443" w:rsidP="00367443">
      <w:pPr>
        <w:jc w:val="both"/>
      </w:pPr>
      <w:r w:rsidRPr="002E11D9">
        <w:t xml:space="preserve">Общие примечания к таблице: </w:t>
      </w:r>
    </w:p>
    <w:p w:rsidR="00367443" w:rsidRPr="002E11D9" w:rsidRDefault="00367443" w:rsidP="00DC3DB9">
      <w:pPr>
        <w:numPr>
          <w:ilvl w:val="0"/>
          <w:numId w:val="57"/>
        </w:numPr>
        <w:jc w:val="both"/>
      </w:pPr>
      <w:r w:rsidRPr="002E11D9">
        <w:t xml:space="preserve">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w:t>
      </w:r>
      <w:r w:rsidRPr="002E11D9">
        <w:lastRenderedPageBreak/>
        <w:t>участка может быть сокращено с учетом видимости из выходящих на соседний участок окон и результатов публичных слушаний.</w:t>
      </w:r>
    </w:p>
    <w:p w:rsidR="00367443" w:rsidRPr="002E11D9" w:rsidRDefault="00367443" w:rsidP="00DC3DB9">
      <w:pPr>
        <w:numPr>
          <w:ilvl w:val="0"/>
          <w:numId w:val="57"/>
        </w:numPr>
        <w:jc w:val="both"/>
      </w:pPr>
      <w:r w:rsidRPr="002E11D9">
        <w:t xml:space="preserve">Предельные параметры в границах территориальных зон П-1, Т-1, Р-1, Р-2, С-2 и К-1 (за исключением высоты зданий и сооружений) не регламентируются. </w:t>
      </w:r>
    </w:p>
    <w:p w:rsidR="00367443" w:rsidRPr="002E11D9" w:rsidRDefault="00367443" w:rsidP="00DC3DB9">
      <w:pPr>
        <w:numPr>
          <w:ilvl w:val="0"/>
          <w:numId w:val="57"/>
        </w:numPr>
        <w:jc w:val="both"/>
      </w:pPr>
      <w:r w:rsidRPr="002E11D9">
        <w:rPr>
          <w:color w:val="000000"/>
        </w:rPr>
        <w:t xml:space="preserve">Минимальный размер площади земельного участка, используемого для размещения индивидуальных гаражей - </w:t>
      </w:r>
      <w:r w:rsidRPr="002E11D9">
        <w:rPr>
          <w:b/>
          <w:color w:val="000000"/>
        </w:rPr>
        <w:t>38</w:t>
      </w:r>
      <w:r w:rsidRPr="002E11D9">
        <w:rPr>
          <w:color w:val="000000"/>
        </w:rPr>
        <w:t xml:space="preserve"> кв.м;  для размещения объектов мелкорозничной торговли – </w:t>
      </w:r>
      <w:r w:rsidRPr="002E11D9">
        <w:rPr>
          <w:b/>
          <w:color w:val="000000"/>
        </w:rPr>
        <w:t>5</w:t>
      </w:r>
      <w:r w:rsidRPr="002E11D9">
        <w:rPr>
          <w:color w:val="000000"/>
        </w:rPr>
        <w:t xml:space="preserve"> кв.м.</w:t>
      </w:r>
    </w:p>
    <w:p w:rsidR="00367443" w:rsidRPr="002E11D9" w:rsidRDefault="00367443" w:rsidP="00367443">
      <w:pPr>
        <w:jc w:val="both"/>
      </w:pPr>
    </w:p>
    <w:p w:rsidR="00367443" w:rsidRPr="002E11D9" w:rsidRDefault="00367443" w:rsidP="00367443">
      <w:pPr>
        <w:jc w:val="both"/>
      </w:pPr>
      <w:r w:rsidRPr="002E11D9">
        <w:t>Предельная высота находящихся на земельном участке объектов капитального строительства определяется в соответствии с Картой градостроительного зонирования.</w:t>
      </w:r>
    </w:p>
    <w:p w:rsidR="00367443" w:rsidRPr="002E11D9" w:rsidRDefault="00367443" w:rsidP="00367443">
      <w:pPr>
        <w:jc w:val="both"/>
      </w:pPr>
      <w:r w:rsidRPr="002E11D9">
        <w:t xml:space="preserve">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1306"/>
        <w:gridCol w:w="1306"/>
        <w:gridCol w:w="1306"/>
        <w:gridCol w:w="1417"/>
        <w:gridCol w:w="1361"/>
        <w:gridCol w:w="1361"/>
        <w:gridCol w:w="1361"/>
      </w:tblGrid>
      <w:tr w:rsidR="00367443" w:rsidRPr="002E11D9" w:rsidTr="000C28D4">
        <w:trPr>
          <w:trHeight w:val="935"/>
        </w:trPr>
        <w:tc>
          <w:tcPr>
            <w:tcW w:w="813" w:type="dxa"/>
            <w:shd w:val="clear" w:color="auto" w:fill="auto"/>
            <w:vAlign w:val="center"/>
          </w:tcPr>
          <w:p w:rsidR="00367443" w:rsidRPr="002E11D9" w:rsidRDefault="00367443" w:rsidP="000C28D4">
            <w:pPr>
              <w:jc w:val="both"/>
            </w:pPr>
            <w:r w:rsidRPr="002E11D9">
              <w:t>Зона</w:t>
            </w:r>
          </w:p>
        </w:tc>
        <w:tc>
          <w:tcPr>
            <w:tcW w:w="1257" w:type="dxa"/>
            <w:shd w:val="clear" w:color="auto" w:fill="auto"/>
            <w:vAlign w:val="center"/>
          </w:tcPr>
          <w:p w:rsidR="00367443" w:rsidRPr="002E11D9" w:rsidRDefault="00367443" w:rsidP="000C28D4">
            <w:pPr>
              <w:jc w:val="both"/>
            </w:pPr>
            <w:r w:rsidRPr="002E11D9">
              <w:t>Минимальная площадь, га</w:t>
            </w:r>
          </w:p>
        </w:tc>
        <w:tc>
          <w:tcPr>
            <w:tcW w:w="1257" w:type="dxa"/>
            <w:shd w:val="clear" w:color="auto" w:fill="auto"/>
            <w:vAlign w:val="center"/>
          </w:tcPr>
          <w:p w:rsidR="00367443" w:rsidRPr="002E11D9" w:rsidRDefault="00367443" w:rsidP="000C28D4">
            <w:pPr>
              <w:jc w:val="both"/>
            </w:pPr>
            <w:r w:rsidRPr="002E11D9">
              <w:t>Минимальная длина по уличному фронту, м</w:t>
            </w:r>
          </w:p>
        </w:tc>
        <w:tc>
          <w:tcPr>
            <w:tcW w:w="1257" w:type="dxa"/>
            <w:shd w:val="clear" w:color="auto" w:fill="auto"/>
            <w:vAlign w:val="center"/>
          </w:tcPr>
          <w:p w:rsidR="00367443" w:rsidRPr="002E11D9" w:rsidRDefault="00367443" w:rsidP="000C28D4">
            <w:pPr>
              <w:jc w:val="both"/>
            </w:pPr>
            <w:r w:rsidRPr="002E11D9">
              <w:t>Минимальная ширина на/глубину, м</w:t>
            </w:r>
          </w:p>
        </w:tc>
        <w:tc>
          <w:tcPr>
            <w:tcW w:w="1347" w:type="dxa"/>
            <w:shd w:val="clear" w:color="auto" w:fill="auto"/>
            <w:vAlign w:val="center"/>
          </w:tcPr>
          <w:p w:rsidR="00367443" w:rsidRPr="002E11D9" w:rsidRDefault="00367443" w:rsidP="000C28D4">
            <w:pPr>
              <w:jc w:val="both"/>
            </w:pPr>
            <w:r w:rsidRPr="002E11D9">
              <w:t>Максимальный процент застройки, %</w:t>
            </w:r>
          </w:p>
        </w:tc>
        <w:tc>
          <w:tcPr>
            <w:tcW w:w="1285" w:type="dxa"/>
            <w:shd w:val="clear" w:color="auto" w:fill="auto"/>
            <w:vAlign w:val="center"/>
          </w:tcPr>
          <w:p w:rsidR="00367443" w:rsidRPr="002E11D9" w:rsidRDefault="00367443" w:rsidP="000C28D4">
            <w:pPr>
              <w:jc w:val="both"/>
            </w:pPr>
            <w:r w:rsidRPr="002E11D9">
              <w:t>Минимальный процент озеленения, %</w:t>
            </w:r>
          </w:p>
        </w:tc>
        <w:tc>
          <w:tcPr>
            <w:tcW w:w="1318" w:type="dxa"/>
            <w:shd w:val="clear" w:color="auto" w:fill="auto"/>
            <w:vAlign w:val="center"/>
          </w:tcPr>
          <w:p w:rsidR="00367443" w:rsidRPr="002E11D9" w:rsidRDefault="00367443" w:rsidP="000C28D4">
            <w:pPr>
              <w:jc w:val="both"/>
            </w:pPr>
            <w:r w:rsidRPr="002E11D9">
              <w:t>Максимальная высота здания до конька крыши, м</w:t>
            </w:r>
          </w:p>
        </w:tc>
        <w:tc>
          <w:tcPr>
            <w:tcW w:w="1318" w:type="dxa"/>
            <w:shd w:val="clear" w:color="auto" w:fill="auto"/>
            <w:vAlign w:val="center"/>
          </w:tcPr>
          <w:p w:rsidR="00367443" w:rsidRPr="002E11D9" w:rsidRDefault="00367443" w:rsidP="000C28D4">
            <w:pPr>
              <w:jc w:val="both"/>
            </w:pPr>
            <w:r w:rsidRPr="002E11D9">
              <w:t>Максимальная высота оград, м</w:t>
            </w:r>
          </w:p>
        </w:tc>
      </w:tr>
      <w:tr w:rsidR="00367443" w:rsidRPr="002E11D9" w:rsidTr="000C28D4">
        <w:tc>
          <w:tcPr>
            <w:tcW w:w="813" w:type="dxa"/>
            <w:shd w:val="clear" w:color="auto" w:fill="auto"/>
          </w:tcPr>
          <w:p w:rsidR="00367443" w:rsidRPr="002E11D9" w:rsidRDefault="00367443" w:rsidP="000C28D4">
            <w:pPr>
              <w:jc w:val="both"/>
              <w:rPr>
                <w:b/>
              </w:rPr>
            </w:pPr>
            <w:r w:rsidRPr="002E11D9">
              <w:rPr>
                <w:b/>
              </w:rPr>
              <w:t>1</w:t>
            </w:r>
          </w:p>
        </w:tc>
        <w:tc>
          <w:tcPr>
            <w:tcW w:w="1257" w:type="dxa"/>
            <w:shd w:val="clear" w:color="auto" w:fill="auto"/>
          </w:tcPr>
          <w:p w:rsidR="00367443" w:rsidRPr="002E11D9" w:rsidRDefault="00367443" w:rsidP="000C28D4">
            <w:pPr>
              <w:jc w:val="both"/>
              <w:rPr>
                <w:b/>
              </w:rPr>
            </w:pPr>
            <w:r w:rsidRPr="002E11D9">
              <w:rPr>
                <w:b/>
              </w:rPr>
              <w:t>2</w:t>
            </w:r>
          </w:p>
        </w:tc>
        <w:tc>
          <w:tcPr>
            <w:tcW w:w="1257" w:type="dxa"/>
            <w:shd w:val="clear" w:color="auto" w:fill="auto"/>
          </w:tcPr>
          <w:p w:rsidR="00367443" w:rsidRPr="002E11D9" w:rsidRDefault="00367443" w:rsidP="000C28D4">
            <w:pPr>
              <w:jc w:val="both"/>
              <w:rPr>
                <w:b/>
              </w:rPr>
            </w:pPr>
            <w:r w:rsidRPr="002E11D9">
              <w:rPr>
                <w:b/>
              </w:rPr>
              <w:t>3</w:t>
            </w:r>
          </w:p>
        </w:tc>
        <w:tc>
          <w:tcPr>
            <w:tcW w:w="1257" w:type="dxa"/>
            <w:shd w:val="clear" w:color="auto" w:fill="auto"/>
          </w:tcPr>
          <w:p w:rsidR="00367443" w:rsidRPr="002E11D9" w:rsidRDefault="00367443" w:rsidP="000C28D4">
            <w:pPr>
              <w:jc w:val="both"/>
              <w:rPr>
                <w:b/>
              </w:rPr>
            </w:pPr>
            <w:r w:rsidRPr="002E11D9">
              <w:rPr>
                <w:b/>
              </w:rPr>
              <w:t>4</w:t>
            </w:r>
          </w:p>
        </w:tc>
        <w:tc>
          <w:tcPr>
            <w:tcW w:w="1347" w:type="dxa"/>
            <w:shd w:val="clear" w:color="auto" w:fill="auto"/>
          </w:tcPr>
          <w:p w:rsidR="00367443" w:rsidRPr="002E11D9" w:rsidRDefault="00367443" w:rsidP="000C28D4">
            <w:pPr>
              <w:jc w:val="both"/>
              <w:rPr>
                <w:b/>
              </w:rPr>
            </w:pPr>
            <w:r w:rsidRPr="002E11D9">
              <w:rPr>
                <w:b/>
              </w:rPr>
              <w:t>5</w:t>
            </w:r>
          </w:p>
        </w:tc>
        <w:tc>
          <w:tcPr>
            <w:tcW w:w="1285" w:type="dxa"/>
            <w:shd w:val="clear" w:color="auto" w:fill="auto"/>
          </w:tcPr>
          <w:p w:rsidR="00367443" w:rsidRPr="002E11D9" w:rsidRDefault="00367443" w:rsidP="000C28D4">
            <w:pPr>
              <w:jc w:val="both"/>
              <w:rPr>
                <w:b/>
              </w:rPr>
            </w:pPr>
            <w:r w:rsidRPr="002E11D9">
              <w:rPr>
                <w:b/>
              </w:rPr>
              <w:t>6</w:t>
            </w:r>
          </w:p>
        </w:tc>
        <w:tc>
          <w:tcPr>
            <w:tcW w:w="1318" w:type="dxa"/>
            <w:shd w:val="clear" w:color="auto" w:fill="auto"/>
          </w:tcPr>
          <w:p w:rsidR="00367443" w:rsidRPr="002E11D9" w:rsidRDefault="00367443" w:rsidP="000C28D4">
            <w:pPr>
              <w:jc w:val="both"/>
              <w:rPr>
                <w:b/>
              </w:rPr>
            </w:pPr>
            <w:r w:rsidRPr="002E11D9">
              <w:rPr>
                <w:b/>
              </w:rPr>
              <w:t>7</w:t>
            </w:r>
          </w:p>
        </w:tc>
        <w:tc>
          <w:tcPr>
            <w:tcW w:w="1318" w:type="dxa"/>
            <w:shd w:val="clear" w:color="auto" w:fill="auto"/>
          </w:tcPr>
          <w:p w:rsidR="00367443" w:rsidRPr="002E11D9" w:rsidRDefault="00367443" w:rsidP="000C28D4">
            <w:pPr>
              <w:jc w:val="both"/>
              <w:rPr>
                <w:b/>
              </w:rPr>
            </w:pPr>
            <w:r w:rsidRPr="002E11D9">
              <w:rPr>
                <w:b/>
              </w:rPr>
              <w:t>8</w:t>
            </w:r>
          </w:p>
        </w:tc>
      </w:tr>
      <w:tr w:rsidR="00367443" w:rsidRPr="002E11D9" w:rsidTr="000C28D4">
        <w:trPr>
          <w:trHeight w:val="574"/>
        </w:trPr>
        <w:tc>
          <w:tcPr>
            <w:tcW w:w="813" w:type="dxa"/>
            <w:shd w:val="clear" w:color="auto" w:fill="auto"/>
            <w:vAlign w:val="center"/>
          </w:tcPr>
          <w:p w:rsidR="00367443" w:rsidRPr="002E11D9" w:rsidRDefault="00367443" w:rsidP="000C28D4">
            <w:pPr>
              <w:ind w:left="-57" w:right="-57"/>
              <w:jc w:val="both"/>
              <w:rPr>
                <w:b/>
              </w:rPr>
            </w:pPr>
            <w:r w:rsidRPr="002E11D9">
              <w:rPr>
                <w:b/>
              </w:rPr>
              <w:t>Ж-1</w:t>
            </w:r>
          </w:p>
        </w:tc>
        <w:tc>
          <w:tcPr>
            <w:tcW w:w="1257" w:type="dxa"/>
            <w:shd w:val="clear" w:color="auto" w:fill="auto"/>
            <w:vAlign w:val="center"/>
          </w:tcPr>
          <w:p w:rsidR="00367443" w:rsidRPr="002E11D9" w:rsidRDefault="00367443" w:rsidP="000C28D4">
            <w:pPr>
              <w:jc w:val="both"/>
            </w:pPr>
            <w:r w:rsidRPr="002E11D9">
              <w:t>0,05-0,15</w:t>
            </w:r>
          </w:p>
        </w:tc>
        <w:tc>
          <w:tcPr>
            <w:tcW w:w="1257" w:type="dxa"/>
            <w:shd w:val="clear" w:color="auto" w:fill="auto"/>
            <w:vAlign w:val="center"/>
          </w:tcPr>
          <w:p w:rsidR="00367443" w:rsidRPr="002E11D9" w:rsidRDefault="00367443" w:rsidP="000C28D4">
            <w:pPr>
              <w:jc w:val="both"/>
            </w:pPr>
            <w:r w:rsidRPr="002E11D9">
              <w:t>12</w:t>
            </w:r>
          </w:p>
        </w:tc>
        <w:tc>
          <w:tcPr>
            <w:tcW w:w="1257" w:type="dxa"/>
            <w:shd w:val="clear" w:color="auto" w:fill="auto"/>
            <w:vAlign w:val="center"/>
          </w:tcPr>
          <w:p w:rsidR="00367443" w:rsidRPr="002E11D9" w:rsidRDefault="00367443" w:rsidP="000C28D4">
            <w:pPr>
              <w:jc w:val="both"/>
            </w:pPr>
            <w:r w:rsidRPr="002E11D9">
              <w:t>25</w:t>
            </w:r>
          </w:p>
        </w:tc>
        <w:tc>
          <w:tcPr>
            <w:tcW w:w="1347" w:type="dxa"/>
            <w:shd w:val="clear" w:color="auto" w:fill="auto"/>
            <w:vAlign w:val="center"/>
          </w:tcPr>
          <w:p w:rsidR="00367443" w:rsidRPr="002E11D9" w:rsidRDefault="00367443" w:rsidP="000C28D4">
            <w:pPr>
              <w:jc w:val="both"/>
            </w:pPr>
            <w:r w:rsidRPr="002E11D9">
              <w:t>20-40</w:t>
            </w:r>
          </w:p>
        </w:tc>
        <w:tc>
          <w:tcPr>
            <w:tcW w:w="1285" w:type="dxa"/>
            <w:shd w:val="clear" w:color="auto" w:fill="auto"/>
            <w:vAlign w:val="center"/>
          </w:tcPr>
          <w:p w:rsidR="00367443" w:rsidRPr="002E11D9" w:rsidRDefault="00367443" w:rsidP="000C28D4">
            <w:pPr>
              <w:jc w:val="both"/>
            </w:pPr>
            <w:r w:rsidRPr="002E11D9">
              <w:t>20</w:t>
            </w:r>
          </w:p>
        </w:tc>
        <w:tc>
          <w:tcPr>
            <w:tcW w:w="1318" w:type="dxa"/>
            <w:shd w:val="clear" w:color="auto" w:fill="auto"/>
            <w:vAlign w:val="center"/>
          </w:tcPr>
          <w:p w:rsidR="00367443" w:rsidRPr="002E11D9" w:rsidRDefault="00367443" w:rsidP="000C28D4">
            <w:pPr>
              <w:jc w:val="both"/>
            </w:pPr>
            <w:r w:rsidRPr="002E11D9">
              <w:t>14</w:t>
            </w:r>
          </w:p>
        </w:tc>
        <w:tc>
          <w:tcPr>
            <w:tcW w:w="1318" w:type="dxa"/>
            <w:shd w:val="clear" w:color="auto" w:fill="auto"/>
            <w:vAlign w:val="center"/>
          </w:tcPr>
          <w:p w:rsidR="00367443" w:rsidRPr="002E11D9" w:rsidRDefault="00367443" w:rsidP="000C28D4">
            <w:pPr>
              <w:jc w:val="both"/>
            </w:pPr>
            <w:r w:rsidRPr="002E11D9">
              <w:t>1,7</w:t>
            </w:r>
          </w:p>
        </w:tc>
      </w:tr>
      <w:tr w:rsidR="00367443" w:rsidRPr="002E11D9" w:rsidTr="000C28D4">
        <w:trPr>
          <w:trHeight w:hRule="exact" w:val="340"/>
        </w:trPr>
        <w:tc>
          <w:tcPr>
            <w:tcW w:w="813" w:type="dxa"/>
            <w:shd w:val="clear" w:color="auto" w:fill="auto"/>
            <w:vAlign w:val="center"/>
          </w:tcPr>
          <w:p w:rsidR="00367443" w:rsidRPr="002E11D9" w:rsidRDefault="00367443" w:rsidP="000C28D4">
            <w:pPr>
              <w:ind w:left="-57" w:right="-57"/>
              <w:jc w:val="both"/>
              <w:rPr>
                <w:b/>
              </w:rPr>
            </w:pPr>
            <w:r w:rsidRPr="002E11D9">
              <w:rPr>
                <w:b/>
              </w:rPr>
              <w:t>ОД-1</w:t>
            </w:r>
          </w:p>
        </w:tc>
        <w:tc>
          <w:tcPr>
            <w:tcW w:w="1257" w:type="dxa"/>
            <w:shd w:val="clear" w:color="auto" w:fill="auto"/>
            <w:vAlign w:val="center"/>
          </w:tcPr>
          <w:p w:rsidR="00367443" w:rsidRPr="002E11D9" w:rsidRDefault="00367443" w:rsidP="000C28D4">
            <w:pPr>
              <w:jc w:val="both"/>
            </w:pPr>
            <w:r w:rsidRPr="002E11D9">
              <w:t>0,06-0,1</w:t>
            </w:r>
          </w:p>
        </w:tc>
        <w:tc>
          <w:tcPr>
            <w:tcW w:w="1257" w:type="dxa"/>
            <w:shd w:val="clear" w:color="auto" w:fill="auto"/>
            <w:vAlign w:val="center"/>
          </w:tcPr>
          <w:p w:rsidR="00367443" w:rsidRPr="002E11D9" w:rsidRDefault="00367443" w:rsidP="000C28D4">
            <w:pPr>
              <w:jc w:val="both"/>
            </w:pPr>
            <w:r w:rsidRPr="002E11D9">
              <w:t>27-30</w:t>
            </w:r>
          </w:p>
        </w:tc>
        <w:tc>
          <w:tcPr>
            <w:tcW w:w="1257" w:type="dxa"/>
            <w:shd w:val="clear" w:color="auto" w:fill="auto"/>
            <w:vAlign w:val="center"/>
          </w:tcPr>
          <w:p w:rsidR="00367443" w:rsidRPr="002E11D9" w:rsidRDefault="00367443" w:rsidP="000C28D4">
            <w:pPr>
              <w:jc w:val="both"/>
            </w:pPr>
            <w:r w:rsidRPr="002E11D9">
              <w:t>24-26</w:t>
            </w:r>
          </w:p>
        </w:tc>
        <w:tc>
          <w:tcPr>
            <w:tcW w:w="1347" w:type="dxa"/>
            <w:shd w:val="clear" w:color="auto" w:fill="auto"/>
            <w:vAlign w:val="center"/>
          </w:tcPr>
          <w:p w:rsidR="00367443" w:rsidRPr="002E11D9" w:rsidRDefault="00367443" w:rsidP="000C28D4">
            <w:pPr>
              <w:jc w:val="both"/>
            </w:pPr>
            <w:r w:rsidRPr="002E11D9">
              <w:t>50</w:t>
            </w:r>
          </w:p>
        </w:tc>
        <w:tc>
          <w:tcPr>
            <w:tcW w:w="1285" w:type="dxa"/>
            <w:shd w:val="clear" w:color="auto" w:fill="auto"/>
            <w:vAlign w:val="center"/>
          </w:tcPr>
          <w:p w:rsidR="00367443" w:rsidRPr="002E11D9" w:rsidRDefault="00367443" w:rsidP="000C28D4">
            <w:pPr>
              <w:jc w:val="both"/>
            </w:pPr>
            <w:r w:rsidRPr="002E11D9">
              <w:t>15</w:t>
            </w:r>
          </w:p>
        </w:tc>
        <w:tc>
          <w:tcPr>
            <w:tcW w:w="1318" w:type="dxa"/>
            <w:shd w:val="clear" w:color="auto" w:fill="auto"/>
            <w:vAlign w:val="center"/>
          </w:tcPr>
          <w:p w:rsidR="00367443" w:rsidRPr="002E11D9" w:rsidRDefault="00367443" w:rsidP="000C28D4">
            <w:pPr>
              <w:jc w:val="both"/>
            </w:pPr>
            <w:r w:rsidRPr="002E11D9">
              <w:t>18</w:t>
            </w:r>
          </w:p>
        </w:tc>
        <w:tc>
          <w:tcPr>
            <w:tcW w:w="1318" w:type="dxa"/>
            <w:shd w:val="clear" w:color="auto" w:fill="auto"/>
            <w:vAlign w:val="center"/>
          </w:tcPr>
          <w:p w:rsidR="00367443" w:rsidRPr="002E11D9" w:rsidRDefault="00367443" w:rsidP="000C28D4">
            <w:pPr>
              <w:jc w:val="both"/>
            </w:pPr>
            <w:r w:rsidRPr="002E11D9">
              <w:t>-</w:t>
            </w:r>
          </w:p>
        </w:tc>
      </w:tr>
      <w:tr w:rsidR="00367443" w:rsidRPr="002E11D9" w:rsidTr="000C28D4">
        <w:trPr>
          <w:trHeight w:hRule="exact" w:val="340"/>
        </w:trPr>
        <w:tc>
          <w:tcPr>
            <w:tcW w:w="813" w:type="dxa"/>
            <w:shd w:val="clear" w:color="auto" w:fill="auto"/>
            <w:vAlign w:val="center"/>
          </w:tcPr>
          <w:p w:rsidR="00367443" w:rsidRPr="002E11D9" w:rsidRDefault="00367443" w:rsidP="000C28D4">
            <w:pPr>
              <w:ind w:left="-57" w:right="-57"/>
              <w:jc w:val="both"/>
              <w:rPr>
                <w:b/>
              </w:rPr>
            </w:pPr>
            <w:r w:rsidRPr="002E11D9">
              <w:rPr>
                <w:b/>
              </w:rPr>
              <w:t>Т-1</w:t>
            </w:r>
          </w:p>
        </w:tc>
        <w:tc>
          <w:tcPr>
            <w:tcW w:w="1257" w:type="dxa"/>
            <w:shd w:val="clear" w:color="auto" w:fill="auto"/>
            <w:vAlign w:val="center"/>
          </w:tcPr>
          <w:p w:rsidR="00367443" w:rsidRPr="002E11D9" w:rsidRDefault="00367443" w:rsidP="000C28D4">
            <w:pPr>
              <w:jc w:val="both"/>
            </w:pPr>
            <w:r w:rsidRPr="002E11D9">
              <w:t>НР</w:t>
            </w:r>
          </w:p>
        </w:tc>
        <w:tc>
          <w:tcPr>
            <w:tcW w:w="1257" w:type="dxa"/>
            <w:shd w:val="clear" w:color="auto" w:fill="auto"/>
            <w:vAlign w:val="center"/>
          </w:tcPr>
          <w:p w:rsidR="00367443" w:rsidRPr="002E11D9" w:rsidRDefault="00367443" w:rsidP="000C28D4">
            <w:pPr>
              <w:jc w:val="both"/>
            </w:pPr>
            <w:r w:rsidRPr="002E11D9">
              <w:t>НР</w:t>
            </w:r>
          </w:p>
        </w:tc>
        <w:tc>
          <w:tcPr>
            <w:tcW w:w="1257" w:type="dxa"/>
            <w:shd w:val="clear" w:color="auto" w:fill="auto"/>
            <w:vAlign w:val="center"/>
          </w:tcPr>
          <w:p w:rsidR="00367443" w:rsidRPr="002E11D9" w:rsidRDefault="00367443" w:rsidP="000C28D4">
            <w:pPr>
              <w:jc w:val="both"/>
            </w:pPr>
            <w:r w:rsidRPr="002E11D9">
              <w:t>НР</w:t>
            </w:r>
          </w:p>
        </w:tc>
        <w:tc>
          <w:tcPr>
            <w:tcW w:w="1347" w:type="dxa"/>
            <w:shd w:val="clear" w:color="auto" w:fill="auto"/>
            <w:vAlign w:val="center"/>
          </w:tcPr>
          <w:p w:rsidR="00367443" w:rsidRPr="002E11D9" w:rsidRDefault="00367443" w:rsidP="000C28D4">
            <w:pPr>
              <w:jc w:val="both"/>
            </w:pPr>
            <w:r w:rsidRPr="002E11D9">
              <w:t>НР</w:t>
            </w:r>
          </w:p>
        </w:tc>
        <w:tc>
          <w:tcPr>
            <w:tcW w:w="1285" w:type="dxa"/>
            <w:shd w:val="clear" w:color="auto" w:fill="auto"/>
          </w:tcPr>
          <w:p w:rsidR="00367443" w:rsidRPr="002E11D9" w:rsidRDefault="00367443" w:rsidP="000C28D4">
            <w:pPr>
              <w:jc w:val="both"/>
            </w:pPr>
            <w:r w:rsidRPr="002E11D9">
              <w:t>20</w:t>
            </w:r>
          </w:p>
        </w:tc>
        <w:tc>
          <w:tcPr>
            <w:tcW w:w="1318" w:type="dxa"/>
            <w:shd w:val="clear" w:color="auto" w:fill="auto"/>
          </w:tcPr>
          <w:p w:rsidR="00367443" w:rsidRPr="002E11D9" w:rsidRDefault="00367443" w:rsidP="000C28D4">
            <w:pPr>
              <w:jc w:val="both"/>
            </w:pPr>
            <w:r w:rsidRPr="002E11D9">
              <w:t>НР</w:t>
            </w:r>
          </w:p>
        </w:tc>
        <w:tc>
          <w:tcPr>
            <w:tcW w:w="1318" w:type="dxa"/>
            <w:shd w:val="clear" w:color="auto" w:fill="auto"/>
          </w:tcPr>
          <w:p w:rsidR="00367443" w:rsidRPr="002E11D9" w:rsidRDefault="00367443" w:rsidP="000C28D4">
            <w:pPr>
              <w:jc w:val="both"/>
            </w:pPr>
            <w:r w:rsidRPr="002E11D9">
              <w:t>НР</w:t>
            </w:r>
          </w:p>
        </w:tc>
      </w:tr>
      <w:tr w:rsidR="00367443" w:rsidRPr="002E11D9" w:rsidTr="000C28D4">
        <w:trPr>
          <w:trHeight w:hRule="exact" w:val="340"/>
        </w:trPr>
        <w:tc>
          <w:tcPr>
            <w:tcW w:w="813" w:type="dxa"/>
            <w:shd w:val="clear" w:color="auto" w:fill="auto"/>
            <w:vAlign w:val="center"/>
          </w:tcPr>
          <w:p w:rsidR="00367443" w:rsidRPr="002E11D9" w:rsidRDefault="00367443" w:rsidP="000C28D4">
            <w:pPr>
              <w:ind w:left="-57" w:right="-57"/>
              <w:jc w:val="both"/>
              <w:rPr>
                <w:b/>
                <w:color w:val="FF6600"/>
              </w:rPr>
            </w:pPr>
            <w:r w:rsidRPr="002E11D9">
              <w:rPr>
                <w:b/>
              </w:rPr>
              <w:t>П-1</w:t>
            </w:r>
          </w:p>
        </w:tc>
        <w:tc>
          <w:tcPr>
            <w:tcW w:w="1257" w:type="dxa"/>
            <w:shd w:val="clear" w:color="auto" w:fill="auto"/>
            <w:vAlign w:val="center"/>
          </w:tcPr>
          <w:p w:rsidR="00367443" w:rsidRPr="002E11D9" w:rsidRDefault="00367443" w:rsidP="000C28D4">
            <w:pPr>
              <w:jc w:val="both"/>
            </w:pPr>
            <w:r w:rsidRPr="002E11D9">
              <w:t>2,0</w:t>
            </w:r>
          </w:p>
        </w:tc>
        <w:tc>
          <w:tcPr>
            <w:tcW w:w="1257" w:type="dxa"/>
            <w:shd w:val="clear" w:color="auto" w:fill="auto"/>
            <w:vAlign w:val="center"/>
          </w:tcPr>
          <w:p w:rsidR="00367443" w:rsidRPr="002E11D9" w:rsidRDefault="00367443" w:rsidP="000C28D4">
            <w:pPr>
              <w:jc w:val="both"/>
            </w:pPr>
            <w:r w:rsidRPr="002E11D9">
              <w:t>120</w:t>
            </w:r>
          </w:p>
        </w:tc>
        <w:tc>
          <w:tcPr>
            <w:tcW w:w="1257" w:type="dxa"/>
            <w:shd w:val="clear" w:color="auto" w:fill="auto"/>
            <w:vAlign w:val="center"/>
          </w:tcPr>
          <w:p w:rsidR="00367443" w:rsidRPr="002E11D9" w:rsidRDefault="00367443" w:rsidP="000C28D4">
            <w:pPr>
              <w:jc w:val="both"/>
            </w:pPr>
            <w:r w:rsidRPr="002E11D9">
              <w:t>160</w:t>
            </w:r>
          </w:p>
        </w:tc>
        <w:tc>
          <w:tcPr>
            <w:tcW w:w="1347" w:type="dxa"/>
            <w:shd w:val="clear" w:color="auto" w:fill="auto"/>
            <w:vAlign w:val="center"/>
          </w:tcPr>
          <w:p w:rsidR="00367443" w:rsidRPr="002E11D9" w:rsidRDefault="00367443" w:rsidP="000C28D4">
            <w:pPr>
              <w:jc w:val="both"/>
            </w:pPr>
            <w:r w:rsidRPr="002E11D9">
              <w:t>40</w:t>
            </w:r>
          </w:p>
        </w:tc>
        <w:tc>
          <w:tcPr>
            <w:tcW w:w="1285" w:type="dxa"/>
            <w:shd w:val="clear" w:color="auto" w:fill="auto"/>
            <w:vAlign w:val="center"/>
          </w:tcPr>
          <w:p w:rsidR="00367443" w:rsidRPr="002E11D9" w:rsidRDefault="00367443" w:rsidP="000C28D4">
            <w:pPr>
              <w:jc w:val="both"/>
            </w:pPr>
            <w:r w:rsidRPr="002E11D9">
              <w:t>60</w:t>
            </w:r>
          </w:p>
        </w:tc>
        <w:tc>
          <w:tcPr>
            <w:tcW w:w="1318" w:type="dxa"/>
            <w:shd w:val="clear" w:color="auto" w:fill="auto"/>
            <w:vAlign w:val="center"/>
          </w:tcPr>
          <w:p w:rsidR="00367443" w:rsidRPr="002E11D9" w:rsidRDefault="00367443" w:rsidP="000C28D4">
            <w:pPr>
              <w:jc w:val="both"/>
            </w:pPr>
            <w:r w:rsidRPr="002E11D9">
              <w:t>20</w:t>
            </w:r>
          </w:p>
        </w:tc>
        <w:tc>
          <w:tcPr>
            <w:tcW w:w="1318" w:type="dxa"/>
            <w:shd w:val="clear" w:color="auto" w:fill="auto"/>
            <w:vAlign w:val="center"/>
          </w:tcPr>
          <w:p w:rsidR="00367443" w:rsidRPr="002E11D9" w:rsidRDefault="00367443" w:rsidP="000C28D4">
            <w:pPr>
              <w:jc w:val="both"/>
            </w:pPr>
            <w:r w:rsidRPr="002E11D9">
              <w:t>НР</w:t>
            </w:r>
          </w:p>
        </w:tc>
      </w:tr>
      <w:tr w:rsidR="00367443" w:rsidRPr="002E11D9" w:rsidTr="000C28D4">
        <w:tc>
          <w:tcPr>
            <w:tcW w:w="813" w:type="dxa"/>
            <w:shd w:val="clear" w:color="auto" w:fill="auto"/>
            <w:vAlign w:val="center"/>
          </w:tcPr>
          <w:p w:rsidR="00367443" w:rsidRPr="002E11D9" w:rsidRDefault="00367443" w:rsidP="000C28D4">
            <w:pPr>
              <w:ind w:left="-57" w:right="-57"/>
              <w:jc w:val="both"/>
              <w:rPr>
                <w:b/>
              </w:rPr>
            </w:pPr>
            <w:r w:rsidRPr="002E11D9">
              <w:rPr>
                <w:b/>
              </w:rPr>
              <w:t>Р-0,</w:t>
            </w:r>
          </w:p>
          <w:p w:rsidR="00367443" w:rsidRPr="002E11D9" w:rsidRDefault="00367443" w:rsidP="000C28D4">
            <w:pPr>
              <w:ind w:left="-57" w:right="-57"/>
              <w:jc w:val="both"/>
              <w:rPr>
                <w:b/>
              </w:rPr>
            </w:pPr>
            <w:r w:rsidRPr="002E11D9">
              <w:rPr>
                <w:b/>
              </w:rPr>
              <w:t>Р-1</w:t>
            </w:r>
          </w:p>
        </w:tc>
        <w:tc>
          <w:tcPr>
            <w:tcW w:w="1257" w:type="dxa"/>
            <w:shd w:val="clear" w:color="auto" w:fill="auto"/>
          </w:tcPr>
          <w:p w:rsidR="00367443" w:rsidRPr="002E11D9" w:rsidRDefault="00367443" w:rsidP="000C28D4">
            <w:pPr>
              <w:jc w:val="both"/>
            </w:pPr>
            <w:r w:rsidRPr="002E11D9">
              <w:t>0,150</w:t>
            </w:r>
          </w:p>
        </w:tc>
        <w:tc>
          <w:tcPr>
            <w:tcW w:w="1257" w:type="dxa"/>
            <w:shd w:val="clear" w:color="auto" w:fill="auto"/>
          </w:tcPr>
          <w:p w:rsidR="00367443" w:rsidRPr="002E11D9" w:rsidRDefault="00367443" w:rsidP="000C28D4">
            <w:pPr>
              <w:jc w:val="both"/>
            </w:pPr>
            <w:r w:rsidRPr="002E11D9">
              <w:t>НР</w:t>
            </w:r>
          </w:p>
          <w:p w:rsidR="00367443" w:rsidRPr="002E11D9" w:rsidRDefault="00367443" w:rsidP="000C28D4">
            <w:pPr>
              <w:jc w:val="both"/>
            </w:pPr>
          </w:p>
        </w:tc>
        <w:tc>
          <w:tcPr>
            <w:tcW w:w="1257" w:type="dxa"/>
            <w:shd w:val="clear" w:color="auto" w:fill="auto"/>
          </w:tcPr>
          <w:p w:rsidR="00367443" w:rsidRPr="002E11D9" w:rsidRDefault="00367443" w:rsidP="000C28D4">
            <w:pPr>
              <w:jc w:val="both"/>
            </w:pPr>
            <w:r w:rsidRPr="002E11D9">
              <w:t>НР</w:t>
            </w:r>
          </w:p>
          <w:p w:rsidR="00367443" w:rsidRPr="002E11D9" w:rsidRDefault="00367443" w:rsidP="000C28D4">
            <w:pPr>
              <w:jc w:val="both"/>
            </w:pPr>
          </w:p>
        </w:tc>
        <w:tc>
          <w:tcPr>
            <w:tcW w:w="1347" w:type="dxa"/>
            <w:shd w:val="clear" w:color="auto" w:fill="auto"/>
          </w:tcPr>
          <w:p w:rsidR="00367443" w:rsidRPr="002E11D9" w:rsidRDefault="00367443" w:rsidP="000C28D4">
            <w:pPr>
              <w:jc w:val="both"/>
            </w:pPr>
            <w:r w:rsidRPr="002E11D9">
              <w:t>НР</w:t>
            </w:r>
          </w:p>
          <w:p w:rsidR="00367443" w:rsidRPr="002E11D9" w:rsidRDefault="00367443" w:rsidP="000C28D4">
            <w:pPr>
              <w:jc w:val="both"/>
            </w:pPr>
          </w:p>
        </w:tc>
        <w:tc>
          <w:tcPr>
            <w:tcW w:w="1285" w:type="dxa"/>
            <w:shd w:val="clear" w:color="auto" w:fill="auto"/>
          </w:tcPr>
          <w:p w:rsidR="00367443" w:rsidRPr="002E11D9" w:rsidRDefault="00367443" w:rsidP="000C28D4">
            <w:pPr>
              <w:jc w:val="both"/>
            </w:pPr>
            <w:r w:rsidRPr="002E11D9">
              <w:t>НР</w:t>
            </w:r>
          </w:p>
          <w:p w:rsidR="00367443" w:rsidRPr="002E11D9" w:rsidRDefault="00367443" w:rsidP="000C28D4">
            <w:pPr>
              <w:jc w:val="both"/>
            </w:pPr>
          </w:p>
        </w:tc>
        <w:tc>
          <w:tcPr>
            <w:tcW w:w="1318" w:type="dxa"/>
            <w:shd w:val="clear" w:color="auto" w:fill="auto"/>
          </w:tcPr>
          <w:p w:rsidR="00367443" w:rsidRPr="002E11D9" w:rsidRDefault="00367443" w:rsidP="000C28D4">
            <w:pPr>
              <w:jc w:val="both"/>
            </w:pPr>
            <w:r w:rsidRPr="002E11D9">
              <w:t>15</w:t>
            </w:r>
          </w:p>
          <w:p w:rsidR="00367443" w:rsidRPr="002E11D9" w:rsidRDefault="00367443" w:rsidP="000C28D4">
            <w:pPr>
              <w:jc w:val="both"/>
            </w:pPr>
          </w:p>
        </w:tc>
        <w:tc>
          <w:tcPr>
            <w:tcW w:w="1318" w:type="dxa"/>
            <w:shd w:val="clear" w:color="auto" w:fill="auto"/>
          </w:tcPr>
          <w:p w:rsidR="00367443" w:rsidRPr="002E11D9" w:rsidRDefault="00367443" w:rsidP="000C28D4">
            <w:pPr>
              <w:jc w:val="both"/>
            </w:pPr>
            <w:r w:rsidRPr="002E11D9">
              <w:t>1,5</w:t>
            </w:r>
          </w:p>
          <w:p w:rsidR="00367443" w:rsidRPr="002E11D9" w:rsidRDefault="00367443" w:rsidP="000C28D4">
            <w:pPr>
              <w:jc w:val="both"/>
            </w:pPr>
          </w:p>
        </w:tc>
      </w:tr>
      <w:tr w:rsidR="00367443" w:rsidRPr="002E11D9" w:rsidTr="000C28D4">
        <w:trPr>
          <w:trHeight w:hRule="exact" w:val="340"/>
        </w:trPr>
        <w:tc>
          <w:tcPr>
            <w:tcW w:w="813" w:type="dxa"/>
            <w:shd w:val="clear" w:color="auto" w:fill="auto"/>
          </w:tcPr>
          <w:p w:rsidR="00367443" w:rsidRPr="002E11D9" w:rsidRDefault="00367443" w:rsidP="000C28D4">
            <w:pPr>
              <w:ind w:left="-57" w:right="-57"/>
              <w:jc w:val="both"/>
              <w:rPr>
                <w:b/>
              </w:rPr>
            </w:pPr>
            <w:r w:rsidRPr="002E11D9">
              <w:rPr>
                <w:b/>
              </w:rPr>
              <w:t>Р-2</w:t>
            </w:r>
          </w:p>
        </w:tc>
        <w:tc>
          <w:tcPr>
            <w:tcW w:w="1257" w:type="dxa"/>
            <w:shd w:val="clear" w:color="auto" w:fill="auto"/>
          </w:tcPr>
          <w:p w:rsidR="00367443" w:rsidRPr="002E11D9" w:rsidRDefault="00367443" w:rsidP="000C28D4">
            <w:pPr>
              <w:jc w:val="both"/>
            </w:pPr>
            <w:r w:rsidRPr="002E11D9">
              <w:t>4,0</w:t>
            </w:r>
          </w:p>
        </w:tc>
        <w:tc>
          <w:tcPr>
            <w:tcW w:w="1257" w:type="dxa"/>
            <w:shd w:val="clear" w:color="auto" w:fill="auto"/>
          </w:tcPr>
          <w:p w:rsidR="00367443" w:rsidRPr="002E11D9" w:rsidRDefault="00367443" w:rsidP="000C28D4">
            <w:pPr>
              <w:jc w:val="both"/>
            </w:pPr>
            <w:r w:rsidRPr="002E11D9">
              <w:t>НР</w:t>
            </w:r>
          </w:p>
        </w:tc>
        <w:tc>
          <w:tcPr>
            <w:tcW w:w="1257" w:type="dxa"/>
            <w:shd w:val="clear" w:color="auto" w:fill="auto"/>
          </w:tcPr>
          <w:p w:rsidR="00367443" w:rsidRPr="002E11D9" w:rsidRDefault="00367443" w:rsidP="000C28D4">
            <w:pPr>
              <w:jc w:val="both"/>
            </w:pPr>
            <w:r w:rsidRPr="002E11D9">
              <w:t>НР</w:t>
            </w:r>
          </w:p>
        </w:tc>
        <w:tc>
          <w:tcPr>
            <w:tcW w:w="1347" w:type="dxa"/>
            <w:shd w:val="clear" w:color="auto" w:fill="auto"/>
          </w:tcPr>
          <w:p w:rsidR="00367443" w:rsidRPr="002E11D9" w:rsidRDefault="00367443" w:rsidP="000C28D4">
            <w:pPr>
              <w:jc w:val="both"/>
            </w:pPr>
            <w:r w:rsidRPr="002E11D9">
              <w:t>20</w:t>
            </w:r>
          </w:p>
        </w:tc>
        <w:tc>
          <w:tcPr>
            <w:tcW w:w="1285" w:type="dxa"/>
            <w:shd w:val="clear" w:color="auto" w:fill="auto"/>
          </w:tcPr>
          <w:p w:rsidR="00367443" w:rsidRPr="002E11D9" w:rsidRDefault="00367443" w:rsidP="000C28D4">
            <w:pPr>
              <w:jc w:val="both"/>
            </w:pPr>
            <w:r w:rsidRPr="002E11D9">
              <w:t>50</w:t>
            </w:r>
          </w:p>
        </w:tc>
        <w:tc>
          <w:tcPr>
            <w:tcW w:w="1318" w:type="dxa"/>
            <w:shd w:val="clear" w:color="auto" w:fill="auto"/>
          </w:tcPr>
          <w:p w:rsidR="00367443" w:rsidRPr="002E11D9" w:rsidRDefault="00367443" w:rsidP="000C28D4">
            <w:pPr>
              <w:jc w:val="both"/>
            </w:pPr>
            <w:r w:rsidRPr="002E11D9">
              <w:t>НР</w:t>
            </w:r>
          </w:p>
        </w:tc>
        <w:tc>
          <w:tcPr>
            <w:tcW w:w="1318" w:type="dxa"/>
            <w:shd w:val="clear" w:color="auto" w:fill="auto"/>
          </w:tcPr>
          <w:p w:rsidR="00367443" w:rsidRPr="002E11D9" w:rsidRDefault="00367443" w:rsidP="000C28D4">
            <w:pPr>
              <w:jc w:val="both"/>
            </w:pPr>
            <w:r w:rsidRPr="002E11D9">
              <w:t>1,5</w:t>
            </w:r>
          </w:p>
        </w:tc>
      </w:tr>
      <w:tr w:rsidR="00367443" w:rsidRPr="002E11D9" w:rsidTr="000C28D4">
        <w:trPr>
          <w:trHeight w:hRule="exact" w:val="340"/>
        </w:trPr>
        <w:tc>
          <w:tcPr>
            <w:tcW w:w="813" w:type="dxa"/>
            <w:shd w:val="clear" w:color="auto" w:fill="auto"/>
          </w:tcPr>
          <w:p w:rsidR="00367443" w:rsidRPr="002E11D9" w:rsidRDefault="00367443" w:rsidP="000C28D4">
            <w:pPr>
              <w:ind w:left="-57" w:right="-57"/>
              <w:jc w:val="both"/>
              <w:rPr>
                <w:b/>
              </w:rPr>
            </w:pPr>
            <w:r w:rsidRPr="002E11D9">
              <w:rPr>
                <w:b/>
              </w:rPr>
              <w:t>СП-1,</w:t>
            </w:r>
          </w:p>
        </w:tc>
        <w:tc>
          <w:tcPr>
            <w:tcW w:w="1257" w:type="dxa"/>
            <w:shd w:val="clear" w:color="auto" w:fill="auto"/>
          </w:tcPr>
          <w:p w:rsidR="00367443" w:rsidRPr="002E11D9" w:rsidRDefault="00367443" w:rsidP="000C28D4">
            <w:pPr>
              <w:jc w:val="both"/>
            </w:pPr>
            <w:r w:rsidRPr="002E11D9">
              <w:t>1,5</w:t>
            </w:r>
          </w:p>
        </w:tc>
        <w:tc>
          <w:tcPr>
            <w:tcW w:w="1257" w:type="dxa"/>
            <w:shd w:val="clear" w:color="auto" w:fill="auto"/>
          </w:tcPr>
          <w:p w:rsidR="00367443" w:rsidRPr="002E11D9" w:rsidRDefault="00367443" w:rsidP="000C28D4">
            <w:pPr>
              <w:jc w:val="both"/>
            </w:pPr>
            <w:r w:rsidRPr="002E11D9">
              <w:t>НР</w:t>
            </w:r>
          </w:p>
        </w:tc>
        <w:tc>
          <w:tcPr>
            <w:tcW w:w="1257" w:type="dxa"/>
            <w:shd w:val="clear" w:color="auto" w:fill="auto"/>
          </w:tcPr>
          <w:p w:rsidR="00367443" w:rsidRPr="002E11D9" w:rsidRDefault="00367443" w:rsidP="000C28D4">
            <w:pPr>
              <w:jc w:val="both"/>
            </w:pPr>
            <w:r w:rsidRPr="002E11D9">
              <w:t>НР</w:t>
            </w:r>
          </w:p>
        </w:tc>
        <w:tc>
          <w:tcPr>
            <w:tcW w:w="1347" w:type="dxa"/>
            <w:shd w:val="clear" w:color="auto" w:fill="auto"/>
          </w:tcPr>
          <w:p w:rsidR="00367443" w:rsidRPr="002E11D9" w:rsidRDefault="00367443" w:rsidP="000C28D4">
            <w:pPr>
              <w:jc w:val="both"/>
            </w:pPr>
            <w:r w:rsidRPr="002E11D9">
              <w:t>НР</w:t>
            </w:r>
          </w:p>
        </w:tc>
        <w:tc>
          <w:tcPr>
            <w:tcW w:w="1285" w:type="dxa"/>
            <w:shd w:val="clear" w:color="auto" w:fill="auto"/>
          </w:tcPr>
          <w:p w:rsidR="00367443" w:rsidRPr="002E11D9" w:rsidRDefault="00367443" w:rsidP="000C28D4">
            <w:pPr>
              <w:jc w:val="both"/>
            </w:pPr>
            <w:r w:rsidRPr="002E11D9">
              <w:t>НР</w:t>
            </w:r>
          </w:p>
        </w:tc>
        <w:tc>
          <w:tcPr>
            <w:tcW w:w="1318" w:type="dxa"/>
            <w:shd w:val="clear" w:color="auto" w:fill="auto"/>
          </w:tcPr>
          <w:p w:rsidR="00367443" w:rsidRPr="002E11D9" w:rsidRDefault="00367443" w:rsidP="000C28D4">
            <w:pPr>
              <w:jc w:val="both"/>
            </w:pPr>
            <w:r w:rsidRPr="002E11D9">
              <w:t>НР</w:t>
            </w:r>
          </w:p>
        </w:tc>
        <w:tc>
          <w:tcPr>
            <w:tcW w:w="1318" w:type="dxa"/>
            <w:shd w:val="clear" w:color="auto" w:fill="auto"/>
          </w:tcPr>
          <w:p w:rsidR="00367443" w:rsidRPr="002E11D9" w:rsidRDefault="00367443" w:rsidP="000C28D4">
            <w:pPr>
              <w:jc w:val="both"/>
            </w:pPr>
            <w:r w:rsidRPr="002E11D9">
              <w:t>2,0</w:t>
            </w:r>
          </w:p>
        </w:tc>
      </w:tr>
      <w:tr w:rsidR="00367443" w:rsidRPr="002E11D9" w:rsidTr="000C28D4">
        <w:trPr>
          <w:trHeight w:hRule="exact" w:val="340"/>
        </w:trPr>
        <w:tc>
          <w:tcPr>
            <w:tcW w:w="813" w:type="dxa"/>
            <w:shd w:val="clear" w:color="auto" w:fill="auto"/>
          </w:tcPr>
          <w:p w:rsidR="00367443" w:rsidRPr="002E11D9" w:rsidRDefault="00367443" w:rsidP="000C28D4">
            <w:pPr>
              <w:ind w:left="-57" w:right="-57"/>
              <w:jc w:val="both"/>
              <w:rPr>
                <w:b/>
              </w:rPr>
            </w:pPr>
            <w:r w:rsidRPr="002E11D9">
              <w:rPr>
                <w:b/>
              </w:rPr>
              <w:t>С-2</w:t>
            </w:r>
          </w:p>
        </w:tc>
        <w:tc>
          <w:tcPr>
            <w:tcW w:w="1257" w:type="dxa"/>
            <w:shd w:val="clear" w:color="auto" w:fill="auto"/>
            <w:vAlign w:val="center"/>
          </w:tcPr>
          <w:p w:rsidR="00367443" w:rsidRPr="002E11D9" w:rsidRDefault="00367443" w:rsidP="000C28D4">
            <w:pPr>
              <w:jc w:val="both"/>
            </w:pPr>
            <w:r w:rsidRPr="002E11D9">
              <w:t>0,15-0,5</w:t>
            </w:r>
          </w:p>
        </w:tc>
        <w:tc>
          <w:tcPr>
            <w:tcW w:w="1257" w:type="dxa"/>
            <w:shd w:val="clear" w:color="auto" w:fill="auto"/>
            <w:vAlign w:val="center"/>
          </w:tcPr>
          <w:p w:rsidR="00367443" w:rsidRPr="002E11D9" w:rsidRDefault="00367443" w:rsidP="000C28D4">
            <w:pPr>
              <w:jc w:val="both"/>
            </w:pPr>
            <w:r w:rsidRPr="002E11D9">
              <w:t>НР</w:t>
            </w:r>
          </w:p>
        </w:tc>
        <w:tc>
          <w:tcPr>
            <w:tcW w:w="1257" w:type="dxa"/>
            <w:shd w:val="clear" w:color="auto" w:fill="auto"/>
            <w:vAlign w:val="center"/>
          </w:tcPr>
          <w:p w:rsidR="00367443" w:rsidRPr="002E11D9" w:rsidRDefault="00367443" w:rsidP="000C28D4">
            <w:pPr>
              <w:jc w:val="both"/>
            </w:pPr>
            <w:r w:rsidRPr="002E11D9">
              <w:t>НР</w:t>
            </w:r>
          </w:p>
        </w:tc>
        <w:tc>
          <w:tcPr>
            <w:tcW w:w="1347" w:type="dxa"/>
            <w:shd w:val="clear" w:color="auto" w:fill="auto"/>
            <w:vAlign w:val="center"/>
          </w:tcPr>
          <w:p w:rsidR="00367443" w:rsidRPr="002E11D9" w:rsidRDefault="00367443" w:rsidP="000C28D4">
            <w:pPr>
              <w:jc w:val="both"/>
            </w:pPr>
            <w:r w:rsidRPr="002E11D9">
              <w:t>30</w:t>
            </w:r>
          </w:p>
        </w:tc>
        <w:tc>
          <w:tcPr>
            <w:tcW w:w="1285" w:type="dxa"/>
            <w:shd w:val="clear" w:color="auto" w:fill="auto"/>
            <w:vAlign w:val="center"/>
          </w:tcPr>
          <w:p w:rsidR="00367443" w:rsidRPr="002E11D9" w:rsidRDefault="00367443" w:rsidP="000C28D4">
            <w:pPr>
              <w:jc w:val="both"/>
            </w:pPr>
            <w:r w:rsidRPr="002E11D9">
              <w:t>50</w:t>
            </w:r>
          </w:p>
        </w:tc>
        <w:tc>
          <w:tcPr>
            <w:tcW w:w="1318" w:type="dxa"/>
            <w:shd w:val="clear" w:color="auto" w:fill="auto"/>
            <w:vAlign w:val="center"/>
          </w:tcPr>
          <w:p w:rsidR="00367443" w:rsidRPr="002E11D9" w:rsidRDefault="00367443" w:rsidP="000C28D4">
            <w:pPr>
              <w:jc w:val="both"/>
            </w:pPr>
            <w:r w:rsidRPr="002E11D9">
              <w:t>12</w:t>
            </w:r>
          </w:p>
        </w:tc>
        <w:tc>
          <w:tcPr>
            <w:tcW w:w="1318" w:type="dxa"/>
            <w:shd w:val="clear" w:color="auto" w:fill="auto"/>
            <w:vAlign w:val="center"/>
          </w:tcPr>
          <w:p w:rsidR="00367443" w:rsidRPr="002E11D9" w:rsidRDefault="00367443" w:rsidP="000C28D4">
            <w:pPr>
              <w:jc w:val="both"/>
            </w:pPr>
            <w:r w:rsidRPr="002E11D9">
              <w:t>1,5</w:t>
            </w:r>
          </w:p>
        </w:tc>
      </w:tr>
      <w:tr w:rsidR="00367443" w:rsidRPr="002E11D9" w:rsidTr="000C28D4">
        <w:trPr>
          <w:trHeight w:hRule="exact" w:val="340"/>
        </w:trPr>
        <w:tc>
          <w:tcPr>
            <w:tcW w:w="813" w:type="dxa"/>
            <w:shd w:val="clear" w:color="auto" w:fill="auto"/>
          </w:tcPr>
          <w:p w:rsidR="00367443" w:rsidRPr="002E11D9" w:rsidRDefault="00367443" w:rsidP="000C28D4">
            <w:pPr>
              <w:jc w:val="both"/>
            </w:pPr>
            <w:r w:rsidRPr="002E11D9">
              <w:t>НР</w:t>
            </w:r>
          </w:p>
        </w:tc>
        <w:tc>
          <w:tcPr>
            <w:tcW w:w="9039" w:type="dxa"/>
            <w:gridSpan w:val="7"/>
            <w:shd w:val="clear" w:color="auto" w:fill="auto"/>
            <w:vAlign w:val="center"/>
          </w:tcPr>
          <w:p w:rsidR="00367443" w:rsidRPr="002E11D9" w:rsidRDefault="00367443" w:rsidP="000C28D4">
            <w:pPr>
              <w:jc w:val="both"/>
            </w:pPr>
            <w:r w:rsidRPr="002E11D9">
              <w:t>НЕ РЕГЛАМЕНТИРУЕТСЯ</w:t>
            </w:r>
          </w:p>
        </w:tc>
      </w:tr>
    </w:tbl>
    <w:p w:rsidR="00367443" w:rsidRPr="002E11D9" w:rsidRDefault="00367443" w:rsidP="00367443">
      <w:pPr>
        <w:ind w:firstLine="708"/>
        <w:jc w:val="both"/>
        <w:rPr>
          <w:b/>
        </w:rPr>
      </w:pPr>
    </w:p>
    <w:p w:rsidR="00367443" w:rsidRPr="002E11D9" w:rsidRDefault="00367443" w:rsidP="00367443">
      <w:pPr>
        <w:pStyle w:val="3"/>
        <w:ind w:left="288" w:right="-57"/>
        <w:jc w:val="both"/>
        <w:rPr>
          <w:rFonts w:ascii="Times New Roman" w:hAnsi="Times New Roman"/>
          <w:sz w:val="24"/>
          <w:szCs w:val="24"/>
        </w:rPr>
      </w:pPr>
      <w:r w:rsidRPr="002E11D9">
        <w:rPr>
          <w:rFonts w:ascii="Times New Roman" w:hAnsi="Times New Roman"/>
          <w:sz w:val="24"/>
          <w:szCs w:val="24"/>
        </w:rPr>
        <w:t>Статья 51. Требования к территориям особого контроля градостроительной деятельности.</w:t>
      </w:r>
    </w:p>
    <w:p w:rsidR="00367443" w:rsidRPr="002E11D9" w:rsidRDefault="00367443" w:rsidP="00367443">
      <w:pPr>
        <w:jc w:val="both"/>
      </w:pPr>
    </w:p>
    <w:p w:rsidR="00367443" w:rsidRPr="002E11D9" w:rsidRDefault="00367443" w:rsidP="00367443">
      <w:pPr>
        <w:jc w:val="both"/>
      </w:pPr>
      <w:r w:rsidRPr="002E11D9">
        <w:t xml:space="preserve">            1. К территориям особого контроля градостроительной деятельности относятся </w:t>
      </w:r>
      <w:r w:rsidRPr="002E11D9">
        <w:rPr>
          <w:bCs/>
        </w:rPr>
        <w:t xml:space="preserve">территории </w:t>
      </w:r>
      <w:r w:rsidRPr="002E11D9">
        <w:t>населенных пунктов сельского поселения Матвеевский  сельсовет муниципального района Кушнаренковский район Республики Башкортостан, имеющие важное градостроительное значение, а именно:</w:t>
      </w:r>
    </w:p>
    <w:p w:rsidR="00367443" w:rsidRPr="002E11D9" w:rsidRDefault="00367443" w:rsidP="00367443">
      <w:pPr>
        <w:jc w:val="both"/>
      </w:pPr>
      <w:r w:rsidRPr="002E11D9">
        <w:t>-территории крупных общественно-деловых центров районного значения</w:t>
      </w:r>
    </w:p>
    <w:p w:rsidR="00367443" w:rsidRPr="002E11D9" w:rsidRDefault="00367443" w:rsidP="00367443">
      <w:pPr>
        <w:jc w:val="both"/>
      </w:pPr>
      <w:r w:rsidRPr="002E11D9">
        <w:t>-территории вдоль дорог районного значения</w:t>
      </w:r>
    </w:p>
    <w:p w:rsidR="00367443" w:rsidRPr="002E11D9" w:rsidRDefault="00367443" w:rsidP="00367443">
      <w:pPr>
        <w:jc w:val="both"/>
      </w:pPr>
      <w:r w:rsidRPr="002E11D9">
        <w:t>-территории в пределах визуальных зон видимости при въезде в села по всем направлениям.</w:t>
      </w:r>
    </w:p>
    <w:p w:rsidR="00367443" w:rsidRPr="002E11D9" w:rsidRDefault="00367443" w:rsidP="00367443">
      <w:pPr>
        <w:jc w:val="both"/>
      </w:pPr>
      <w:r w:rsidRPr="002E11D9">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67443" w:rsidRPr="002E11D9" w:rsidRDefault="00367443" w:rsidP="00367443">
      <w:pPr>
        <w:ind w:firstLine="708"/>
        <w:jc w:val="both"/>
        <w:rPr>
          <w:b/>
        </w:rPr>
      </w:pPr>
    </w:p>
    <w:p w:rsidR="00367443" w:rsidRPr="002E11D9" w:rsidRDefault="00367443" w:rsidP="00367443">
      <w:pPr>
        <w:jc w:val="both"/>
        <w:rPr>
          <w:b/>
        </w:rPr>
      </w:pPr>
      <w:r w:rsidRPr="002E11D9">
        <w:rPr>
          <w:b/>
        </w:rPr>
        <w:t>Статья 52. Требования к зеленым насаждениям на границах соответствующих зон.</w:t>
      </w:r>
    </w:p>
    <w:p w:rsidR="00367443" w:rsidRPr="002E11D9" w:rsidRDefault="00367443" w:rsidP="00367443">
      <w:pPr>
        <w:ind w:firstLine="708"/>
        <w:jc w:val="both"/>
      </w:pPr>
    </w:p>
    <w:p w:rsidR="00367443" w:rsidRPr="002E11D9" w:rsidRDefault="00367443" w:rsidP="00367443">
      <w:pPr>
        <w:ind w:firstLine="708"/>
        <w:jc w:val="both"/>
      </w:pPr>
      <w:r w:rsidRPr="002E11D9">
        <w:lastRenderedPageBreak/>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67443" w:rsidRPr="002E11D9" w:rsidRDefault="00367443" w:rsidP="00367443">
      <w:pPr>
        <w:ind w:firstLine="709"/>
        <w:jc w:val="both"/>
      </w:pPr>
      <w:r w:rsidRPr="002E11D9">
        <w:t>Проектом установлено три категории природных заграждений.</w:t>
      </w:r>
    </w:p>
    <w:p w:rsidR="00367443" w:rsidRPr="002E11D9" w:rsidRDefault="00367443" w:rsidP="00367443">
      <w:pPr>
        <w:ind w:firstLine="709"/>
        <w:jc w:val="both"/>
      </w:pPr>
      <w:r w:rsidRPr="002E11D9">
        <w:t xml:space="preserve">Тип 1 – плотное заграждение - зеленые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2E11D9">
          <w:t>10 м</w:t>
        </w:r>
      </w:smartTag>
      <w:r w:rsidRPr="002E11D9">
        <w:t>.</w:t>
      </w:r>
    </w:p>
    <w:p w:rsidR="00367443" w:rsidRPr="002E11D9" w:rsidRDefault="00367443" w:rsidP="00367443">
      <w:pPr>
        <w:ind w:firstLine="709"/>
        <w:jc w:val="both"/>
      </w:pPr>
      <w:r w:rsidRPr="002E11D9">
        <w:t xml:space="preserve">Тип 2 - полупрозрачное заграждение – зеленые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2E11D9">
          <w:t>6 м</w:t>
        </w:r>
      </w:smartTag>
      <w:r w:rsidRPr="002E11D9">
        <w:t>.</w:t>
      </w:r>
    </w:p>
    <w:p w:rsidR="00367443" w:rsidRPr="002E11D9" w:rsidRDefault="00367443" w:rsidP="00367443">
      <w:pPr>
        <w:ind w:firstLine="709"/>
        <w:jc w:val="both"/>
      </w:pPr>
      <w:r w:rsidRPr="002E11D9">
        <w:t xml:space="preserve">Тип 3 - прозрачное заграждение – зеленые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2E11D9">
          <w:t>3 м</w:t>
        </w:r>
      </w:smartTag>
      <w:r w:rsidRPr="002E11D9">
        <w:t>.</w:t>
      </w:r>
    </w:p>
    <w:p w:rsidR="00367443" w:rsidRPr="002E11D9" w:rsidRDefault="00367443" w:rsidP="00367443">
      <w:pPr>
        <w:ind w:firstLine="709"/>
        <w:jc w:val="both"/>
      </w:pPr>
      <w:r w:rsidRPr="002E11D9">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367443" w:rsidRPr="002E11D9" w:rsidRDefault="00367443" w:rsidP="00367443">
      <w:pPr>
        <w:ind w:firstLine="709"/>
        <w:jc w:val="both"/>
      </w:pPr>
      <w:r w:rsidRPr="002E11D9">
        <w:t>При делении на участки незастроенной территории и выделении под застройку незастроенных участков устройства заграждений не требуется.</w:t>
      </w:r>
    </w:p>
    <w:p w:rsidR="00367443" w:rsidRPr="002E11D9" w:rsidRDefault="00367443" w:rsidP="00367443">
      <w:pPr>
        <w:ind w:firstLine="709"/>
        <w:jc w:val="both"/>
      </w:pPr>
      <w:r w:rsidRPr="002E11D9">
        <w:t>Определение ответственности за устройство и собственно их устройство необходимо обеспечить при застройке участков.</w:t>
      </w:r>
    </w:p>
    <w:p w:rsidR="00367443" w:rsidRPr="002E11D9" w:rsidRDefault="00367443" w:rsidP="00367443">
      <w:pPr>
        <w:ind w:firstLine="709"/>
        <w:jc w:val="both"/>
      </w:pPr>
      <w:r w:rsidRPr="002E11D9">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367443" w:rsidRPr="002E11D9" w:rsidRDefault="00367443" w:rsidP="00DC3DB9">
      <w:pPr>
        <w:widowControl w:val="0"/>
        <w:numPr>
          <w:ilvl w:val="0"/>
          <w:numId w:val="48"/>
        </w:numPr>
        <w:autoSpaceDE w:val="0"/>
        <w:autoSpaceDN w:val="0"/>
        <w:adjustRightInd w:val="0"/>
        <w:jc w:val="both"/>
      </w:pPr>
      <w:r w:rsidRPr="002E11D9">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6.  </w:t>
      </w:r>
    </w:p>
    <w:p w:rsidR="00367443" w:rsidRPr="002E11D9" w:rsidRDefault="00367443" w:rsidP="00367443">
      <w:pPr>
        <w:ind w:left="570"/>
        <w:jc w:val="both"/>
      </w:pPr>
    </w:p>
    <w:p w:rsidR="00367443" w:rsidRPr="002E11D9" w:rsidRDefault="00367443" w:rsidP="00367443">
      <w:pPr>
        <w:jc w:val="both"/>
        <w:rPr>
          <w:b/>
        </w:rPr>
      </w:pPr>
      <w:r w:rsidRPr="002E11D9">
        <w:rPr>
          <w:b/>
        </w:rPr>
        <w:t>Категории зеленых насаждений по типам зон.</w:t>
      </w:r>
    </w:p>
    <w:p w:rsidR="00367443" w:rsidRPr="002E11D9" w:rsidRDefault="00367443" w:rsidP="00367443">
      <w:pPr>
        <w:ind w:firstLine="708"/>
        <w:jc w:val="both"/>
      </w:pPr>
      <w:r w:rsidRPr="002E11D9">
        <w:t xml:space="preserve">                                                                                                                                              Таблица 6</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738"/>
        <w:gridCol w:w="914"/>
        <w:gridCol w:w="914"/>
        <w:gridCol w:w="914"/>
        <w:gridCol w:w="914"/>
        <w:gridCol w:w="914"/>
        <w:gridCol w:w="914"/>
        <w:gridCol w:w="914"/>
        <w:gridCol w:w="838"/>
        <w:gridCol w:w="807"/>
      </w:tblGrid>
      <w:tr w:rsidR="00367443" w:rsidRPr="002E11D9" w:rsidTr="000C28D4">
        <w:trPr>
          <w:trHeight w:val="345"/>
        </w:trPr>
        <w:tc>
          <w:tcPr>
            <w:tcW w:w="1001" w:type="dxa"/>
            <w:vMerge w:val="restart"/>
          </w:tcPr>
          <w:p w:rsidR="00367443" w:rsidRPr="002E11D9" w:rsidRDefault="00367443" w:rsidP="000C28D4">
            <w:pPr>
              <w:jc w:val="both"/>
              <w:rPr>
                <w:b/>
              </w:rPr>
            </w:pPr>
          </w:p>
          <w:p w:rsidR="00367443" w:rsidRPr="002E11D9" w:rsidRDefault="00367443" w:rsidP="000C28D4">
            <w:pPr>
              <w:jc w:val="both"/>
              <w:rPr>
                <w:b/>
              </w:rPr>
            </w:pPr>
            <w:r w:rsidRPr="002E11D9">
              <w:rPr>
                <w:b/>
              </w:rPr>
              <w:t>1</w:t>
            </w:r>
          </w:p>
        </w:tc>
        <w:tc>
          <w:tcPr>
            <w:tcW w:w="8647" w:type="dxa"/>
            <w:gridSpan w:val="10"/>
            <w:shd w:val="clear" w:color="auto" w:fill="auto"/>
          </w:tcPr>
          <w:p w:rsidR="00367443" w:rsidRPr="002E11D9" w:rsidRDefault="00367443" w:rsidP="000C28D4">
            <w:pPr>
              <w:jc w:val="both"/>
              <w:rPr>
                <w:b/>
              </w:rPr>
            </w:pPr>
            <w:r w:rsidRPr="002E11D9">
              <w:rPr>
                <w:b/>
              </w:rPr>
              <w:t>Примыкание</w:t>
            </w:r>
          </w:p>
        </w:tc>
      </w:tr>
      <w:tr w:rsidR="00367443" w:rsidRPr="002E11D9" w:rsidTr="000C28D4">
        <w:tc>
          <w:tcPr>
            <w:tcW w:w="1001" w:type="dxa"/>
            <w:vMerge/>
          </w:tcPr>
          <w:p w:rsidR="00367443" w:rsidRPr="002E11D9" w:rsidRDefault="00367443" w:rsidP="000C28D4">
            <w:pPr>
              <w:jc w:val="both"/>
              <w:rPr>
                <w:b/>
              </w:rPr>
            </w:pPr>
          </w:p>
        </w:tc>
        <w:tc>
          <w:tcPr>
            <w:tcW w:w="727" w:type="dxa"/>
            <w:vAlign w:val="center"/>
          </w:tcPr>
          <w:p w:rsidR="00367443" w:rsidRPr="002E11D9" w:rsidRDefault="00367443" w:rsidP="000C28D4">
            <w:pPr>
              <w:jc w:val="both"/>
              <w:rPr>
                <w:b/>
              </w:rPr>
            </w:pPr>
            <w:r w:rsidRPr="002E11D9">
              <w:rPr>
                <w:b/>
              </w:rPr>
              <w:t>2</w:t>
            </w:r>
          </w:p>
        </w:tc>
        <w:tc>
          <w:tcPr>
            <w:tcW w:w="900" w:type="dxa"/>
            <w:vAlign w:val="center"/>
          </w:tcPr>
          <w:p w:rsidR="00367443" w:rsidRPr="002E11D9" w:rsidRDefault="00367443" w:rsidP="000C28D4">
            <w:pPr>
              <w:jc w:val="both"/>
              <w:rPr>
                <w:b/>
              </w:rPr>
            </w:pPr>
            <w:r w:rsidRPr="002E11D9">
              <w:rPr>
                <w:b/>
              </w:rPr>
              <w:t>3</w:t>
            </w:r>
          </w:p>
        </w:tc>
        <w:tc>
          <w:tcPr>
            <w:tcW w:w="900" w:type="dxa"/>
            <w:vAlign w:val="center"/>
          </w:tcPr>
          <w:p w:rsidR="00367443" w:rsidRPr="002E11D9" w:rsidRDefault="00367443" w:rsidP="000C28D4">
            <w:pPr>
              <w:jc w:val="both"/>
              <w:rPr>
                <w:b/>
              </w:rPr>
            </w:pPr>
            <w:r w:rsidRPr="002E11D9">
              <w:rPr>
                <w:b/>
              </w:rPr>
              <w:t>4</w:t>
            </w:r>
          </w:p>
        </w:tc>
        <w:tc>
          <w:tcPr>
            <w:tcW w:w="900" w:type="dxa"/>
            <w:vAlign w:val="center"/>
          </w:tcPr>
          <w:p w:rsidR="00367443" w:rsidRPr="002E11D9" w:rsidRDefault="00367443" w:rsidP="000C28D4">
            <w:pPr>
              <w:jc w:val="both"/>
              <w:rPr>
                <w:b/>
              </w:rPr>
            </w:pPr>
            <w:r w:rsidRPr="002E11D9">
              <w:rPr>
                <w:b/>
              </w:rPr>
              <w:t>5</w:t>
            </w:r>
          </w:p>
        </w:tc>
        <w:tc>
          <w:tcPr>
            <w:tcW w:w="900" w:type="dxa"/>
            <w:vAlign w:val="center"/>
          </w:tcPr>
          <w:p w:rsidR="00367443" w:rsidRPr="002E11D9" w:rsidRDefault="00367443" w:rsidP="000C28D4">
            <w:pPr>
              <w:jc w:val="both"/>
              <w:rPr>
                <w:b/>
              </w:rPr>
            </w:pPr>
            <w:r w:rsidRPr="002E11D9">
              <w:rPr>
                <w:b/>
              </w:rPr>
              <w:t>6</w:t>
            </w:r>
          </w:p>
        </w:tc>
        <w:tc>
          <w:tcPr>
            <w:tcW w:w="900" w:type="dxa"/>
            <w:vAlign w:val="center"/>
          </w:tcPr>
          <w:p w:rsidR="00367443" w:rsidRPr="002E11D9" w:rsidRDefault="00367443" w:rsidP="000C28D4">
            <w:pPr>
              <w:jc w:val="both"/>
              <w:rPr>
                <w:b/>
              </w:rPr>
            </w:pPr>
            <w:r w:rsidRPr="002E11D9">
              <w:rPr>
                <w:b/>
              </w:rPr>
              <w:t>7</w:t>
            </w:r>
          </w:p>
        </w:tc>
        <w:tc>
          <w:tcPr>
            <w:tcW w:w="900" w:type="dxa"/>
            <w:vAlign w:val="center"/>
          </w:tcPr>
          <w:p w:rsidR="00367443" w:rsidRPr="002E11D9" w:rsidRDefault="00367443" w:rsidP="000C28D4">
            <w:pPr>
              <w:jc w:val="both"/>
              <w:rPr>
                <w:b/>
              </w:rPr>
            </w:pPr>
            <w:r w:rsidRPr="002E11D9">
              <w:rPr>
                <w:b/>
              </w:rPr>
              <w:t>8</w:t>
            </w:r>
          </w:p>
        </w:tc>
        <w:tc>
          <w:tcPr>
            <w:tcW w:w="900" w:type="dxa"/>
            <w:vAlign w:val="center"/>
          </w:tcPr>
          <w:p w:rsidR="00367443" w:rsidRPr="002E11D9" w:rsidRDefault="00367443" w:rsidP="000C28D4">
            <w:pPr>
              <w:jc w:val="both"/>
              <w:rPr>
                <w:b/>
              </w:rPr>
            </w:pPr>
            <w:r w:rsidRPr="002E11D9">
              <w:rPr>
                <w:b/>
              </w:rPr>
              <w:t>9</w:t>
            </w:r>
          </w:p>
        </w:tc>
        <w:tc>
          <w:tcPr>
            <w:tcW w:w="825" w:type="dxa"/>
            <w:shd w:val="clear" w:color="auto" w:fill="auto"/>
          </w:tcPr>
          <w:p w:rsidR="00367443" w:rsidRPr="002E11D9" w:rsidRDefault="00367443" w:rsidP="000C28D4">
            <w:pPr>
              <w:jc w:val="both"/>
              <w:rPr>
                <w:b/>
              </w:rPr>
            </w:pPr>
            <w:r w:rsidRPr="002E11D9">
              <w:rPr>
                <w:b/>
              </w:rPr>
              <w:t>10</w:t>
            </w:r>
          </w:p>
        </w:tc>
        <w:tc>
          <w:tcPr>
            <w:tcW w:w="795" w:type="dxa"/>
            <w:shd w:val="clear" w:color="auto" w:fill="auto"/>
          </w:tcPr>
          <w:p w:rsidR="00367443" w:rsidRPr="002E11D9" w:rsidRDefault="00367443" w:rsidP="000C28D4">
            <w:pPr>
              <w:jc w:val="both"/>
              <w:rPr>
                <w:b/>
              </w:rPr>
            </w:pPr>
            <w:r w:rsidRPr="002E11D9">
              <w:rPr>
                <w:b/>
              </w:rPr>
              <w:t>11</w:t>
            </w:r>
          </w:p>
        </w:tc>
      </w:tr>
      <w:tr w:rsidR="00367443" w:rsidRPr="002E11D9" w:rsidTr="000C28D4">
        <w:tc>
          <w:tcPr>
            <w:tcW w:w="1001" w:type="dxa"/>
          </w:tcPr>
          <w:p w:rsidR="00367443" w:rsidRPr="002E11D9" w:rsidRDefault="00367443" w:rsidP="000C28D4">
            <w:pPr>
              <w:jc w:val="both"/>
              <w:rPr>
                <w:b/>
              </w:rPr>
            </w:pPr>
            <w:r w:rsidRPr="002E11D9">
              <w:rPr>
                <w:b/>
              </w:rPr>
              <w:t>зона</w:t>
            </w:r>
          </w:p>
        </w:tc>
        <w:tc>
          <w:tcPr>
            <w:tcW w:w="727" w:type="dxa"/>
          </w:tcPr>
          <w:p w:rsidR="00367443" w:rsidRPr="002E11D9" w:rsidRDefault="00367443" w:rsidP="000C28D4">
            <w:pPr>
              <w:jc w:val="both"/>
              <w:rPr>
                <w:b/>
              </w:rPr>
            </w:pPr>
            <w:r w:rsidRPr="002E11D9">
              <w:rPr>
                <w:b/>
              </w:rPr>
              <w:t>Т-1</w:t>
            </w:r>
          </w:p>
        </w:tc>
        <w:tc>
          <w:tcPr>
            <w:tcW w:w="900" w:type="dxa"/>
          </w:tcPr>
          <w:p w:rsidR="00367443" w:rsidRPr="002E11D9" w:rsidRDefault="00367443" w:rsidP="000C28D4">
            <w:pPr>
              <w:jc w:val="both"/>
              <w:rPr>
                <w:b/>
              </w:rPr>
            </w:pPr>
            <w:r w:rsidRPr="002E11D9">
              <w:rPr>
                <w:b/>
              </w:rPr>
              <w:t>П-1</w:t>
            </w:r>
          </w:p>
        </w:tc>
        <w:tc>
          <w:tcPr>
            <w:tcW w:w="900" w:type="dxa"/>
          </w:tcPr>
          <w:p w:rsidR="00367443" w:rsidRPr="002E11D9" w:rsidRDefault="00367443" w:rsidP="000C28D4">
            <w:pPr>
              <w:jc w:val="both"/>
              <w:rPr>
                <w:b/>
              </w:rPr>
            </w:pPr>
            <w:r w:rsidRPr="002E11D9">
              <w:rPr>
                <w:b/>
              </w:rPr>
              <w:t>ОД-1</w:t>
            </w:r>
          </w:p>
        </w:tc>
        <w:tc>
          <w:tcPr>
            <w:tcW w:w="900" w:type="dxa"/>
          </w:tcPr>
          <w:p w:rsidR="00367443" w:rsidRPr="002E11D9" w:rsidRDefault="00367443" w:rsidP="000C28D4">
            <w:pPr>
              <w:jc w:val="both"/>
              <w:rPr>
                <w:b/>
              </w:rPr>
            </w:pPr>
            <w:r w:rsidRPr="002E11D9">
              <w:rPr>
                <w:b/>
              </w:rPr>
              <w:t>Ж-1</w:t>
            </w:r>
          </w:p>
        </w:tc>
        <w:tc>
          <w:tcPr>
            <w:tcW w:w="900" w:type="dxa"/>
          </w:tcPr>
          <w:p w:rsidR="00367443" w:rsidRPr="002E11D9" w:rsidRDefault="00367443" w:rsidP="000C28D4">
            <w:pPr>
              <w:jc w:val="both"/>
              <w:rPr>
                <w:b/>
              </w:rPr>
            </w:pPr>
            <w:r w:rsidRPr="002E11D9">
              <w:rPr>
                <w:b/>
              </w:rPr>
              <w:t>Р-1</w:t>
            </w:r>
          </w:p>
        </w:tc>
        <w:tc>
          <w:tcPr>
            <w:tcW w:w="900" w:type="dxa"/>
          </w:tcPr>
          <w:p w:rsidR="00367443" w:rsidRPr="002E11D9" w:rsidRDefault="00367443" w:rsidP="000C28D4">
            <w:pPr>
              <w:jc w:val="both"/>
              <w:rPr>
                <w:b/>
              </w:rPr>
            </w:pPr>
            <w:r w:rsidRPr="002E11D9">
              <w:rPr>
                <w:b/>
              </w:rPr>
              <w:t>Р-2</w:t>
            </w:r>
          </w:p>
        </w:tc>
        <w:tc>
          <w:tcPr>
            <w:tcW w:w="900" w:type="dxa"/>
          </w:tcPr>
          <w:p w:rsidR="00367443" w:rsidRPr="002E11D9" w:rsidRDefault="00367443" w:rsidP="000C28D4">
            <w:pPr>
              <w:jc w:val="both"/>
              <w:rPr>
                <w:b/>
              </w:rPr>
            </w:pPr>
            <w:r w:rsidRPr="002E11D9">
              <w:rPr>
                <w:b/>
              </w:rPr>
              <w:t>СП-2</w:t>
            </w:r>
          </w:p>
        </w:tc>
        <w:tc>
          <w:tcPr>
            <w:tcW w:w="900" w:type="dxa"/>
          </w:tcPr>
          <w:p w:rsidR="00367443" w:rsidRPr="002E11D9" w:rsidRDefault="00367443" w:rsidP="000C28D4">
            <w:pPr>
              <w:jc w:val="both"/>
              <w:rPr>
                <w:b/>
              </w:rPr>
            </w:pPr>
            <w:r w:rsidRPr="002E11D9">
              <w:rPr>
                <w:b/>
              </w:rPr>
              <w:t>СП-1</w:t>
            </w:r>
          </w:p>
        </w:tc>
        <w:tc>
          <w:tcPr>
            <w:tcW w:w="825" w:type="dxa"/>
            <w:shd w:val="clear" w:color="auto" w:fill="auto"/>
          </w:tcPr>
          <w:p w:rsidR="00367443" w:rsidRPr="002E11D9" w:rsidRDefault="00367443" w:rsidP="000C28D4">
            <w:pPr>
              <w:jc w:val="both"/>
              <w:rPr>
                <w:b/>
              </w:rPr>
            </w:pPr>
            <w:r w:rsidRPr="002E11D9">
              <w:rPr>
                <w:b/>
              </w:rPr>
              <w:t>П-2</w:t>
            </w:r>
          </w:p>
        </w:tc>
        <w:tc>
          <w:tcPr>
            <w:tcW w:w="795" w:type="dxa"/>
            <w:shd w:val="clear" w:color="auto" w:fill="auto"/>
          </w:tcPr>
          <w:p w:rsidR="00367443" w:rsidRPr="002E11D9" w:rsidRDefault="00367443" w:rsidP="000C28D4">
            <w:pPr>
              <w:jc w:val="both"/>
              <w:rPr>
                <w:b/>
              </w:rPr>
            </w:pPr>
            <w:r w:rsidRPr="002E11D9">
              <w:rPr>
                <w:b/>
              </w:rPr>
              <w:t>С-1</w:t>
            </w:r>
          </w:p>
        </w:tc>
      </w:tr>
      <w:tr w:rsidR="00367443" w:rsidRPr="002E11D9" w:rsidTr="000C28D4">
        <w:tc>
          <w:tcPr>
            <w:tcW w:w="1001" w:type="dxa"/>
          </w:tcPr>
          <w:p w:rsidR="00367443" w:rsidRPr="002E11D9" w:rsidRDefault="00367443" w:rsidP="000C28D4">
            <w:pPr>
              <w:jc w:val="both"/>
              <w:rPr>
                <w:b/>
              </w:rPr>
            </w:pPr>
            <w:r w:rsidRPr="002E11D9">
              <w:rPr>
                <w:b/>
              </w:rPr>
              <w:t>Т-1</w:t>
            </w:r>
          </w:p>
        </w:tc>
        <w:tc>
          <w:tcPr>
            <w:tcW w:w="727" w:type="dxa"/>
          </w:tcPr>
          <w:p w:rsidR="00367443" w:rsidRPr="002E11D9" w:rsidRDefault="00367443" w:rsidP="000C28D4">
            <w:pPr>
              <w:jc w:val="both"/>
              <w:rPr>
                <w:b/>
              </w:rPr>
            </w:pPr>
            <w:r w:rsidRPr="002E11D9">
              <w:rPr>
                <w:b/>
              </w:rPr>
              <w:t>Х</w:t>
            </w:r>
          </w:p>
        </w:tc>
        <w:tc>
          <w:tcPr>
            <w:tcW w:w="900" w:type="dxa"/>
            <w:vAlign w:val="center"/>
          </w:tcPr>
          <w:p w:rsidR="00367443" w:rsidRPr="002E11D9" w:rsidRDefault="00367443" w:rsidP="000C28D4">
            <w:pPr>
              <w:jc w:val="both"/>
              <w:rPr>
                <w:b/>
              </w:rPr>
            </w:pPr>
            <w:r w:rsidRPr="002E11D9">
              <w:rPr>
                <w:b/>
              </w:rPr>
              <w:t>3</w:t>
            </w:r>
          </w:p>
        </w:tc>
        <w:tc>
          <w:tcPr>
            <w:tcW w:w="900" w:type="dxa"/>
            <w:vAlign w:val="center"/>
          </w:tcPr>
          <w:p w:rsidR="00367443" w:rsidRPr="002E11D9" w:rsidRDefault="00367443" w:rsidP="000C28D4">
            <w:pPr>
              <w:jc w:val="both"/>
              <w:rPr>
                <w:b/>
              </w:rPr>
            </w:pPr>
            <w:r w:rsidRPr="002E11D9">
              <w:rPr>
                <w:b/>
              </w:rPr>
              <w:t>2</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825" w:type="dxa"/>
            <w:shd w:val="clear" w:color="auto" w:fill="auto"/>
          </w:tcPr>
          <w:p w:rsidR="00367443" w:rsidRPr="002E11D9" w:rsidRDefault="00367443" w:rsidP="000C28D4">
            <w:pPr>
              <w:jc w:val="both"/>
              <w:rPr>
                <w:b/>
              </w:rPr>
            </w:pPr>
            <w:r w:rsidRPr="002E11D9">
              <w:rPr>
                <w:b/>
              </w:rPr>
              <w:t>3</w:t>
            </w:r>
          </w:p>
        </w:tc>
        <w:tc>
          <w:tcPr>
            <w:tcW w:w="795" w:type="dxa"/>
            <w:shd w:val="clear" w:color="auto" w:fill="auto"/>
          </w:tcPr>
          <w:p w:rsidR="00367443" w:rsidRPr="002E11D9" w:rsidRDefault="00367443" w:rsidP="000C28D4">
            <w:pPr>
              <w:jc w:val="both"/>
              <w:rPr>
                <w:b/>
              </w:rPr>
            </w:pPr>
            <w:r w:rsidRPr="002E11D9">
              <w:rPr>
                <w:b/>
              </w:rPr>
              <w:t>1</w:t>
            </w:r>
          </w:p>
        </w:tc>
      </w:tr>
      <w:tr w:rsidR="00367443" w:rsidRPr="002E11D9" w:rsidTr="000C28D4">
        <w:tc>
          <w:tcPr>
            <w:tcW w:w="1001" w:type="dxa"/>
          </w:tcPr>
          <w:p w:rsidR="00367443" w:rsidRPr="002E11D9" w:rsidRDefault="00367443" w:rsidP="000C28D4">
            <w:pPr>
              <w:jc w:val="both"/>
              <w:rPr>
                <w:b/>
              </w:rPr>
            </w:pPr>
            <w:r w:rsidRPr="002E11D9">
              <w:rPr>
                <w:b/>
              </w:rPr>
              <w:t>П-1</w:t>
            </w:r>
          </w:p>
        </w:tc>
        <w:tc>
          <w:tcPr>
            <w:tcW w:w="727" w:type="dxa"/>
          </w:tcPr>
          <w:p w:rsidR="00367443" w:rsidRPr="002E11D9" w:rsidRDefault="00367443" w:rsidP="000C28D4">
            <w:pPr>
              <w:jc w:val="both"/>
              <w:rPr>
                <w:b/>
              </w:rPr>
            </w:pPr>
          </w:p>
        </w:tc>
        <w:tc>
          <w:tcPr>
            <w:tcW w:w="900" w:type="dxa"/>
            <w:vAlign w:val="center"/>
          </w:tcPr>
          <w:p w:rsidR="00367443" w:rsidRPr="002E11D9" w:rsidRDefault="00367443" w:rsidP="000C28D4">
            <w:pPr>
              <w:jc w:val="both"/>
              <w:rPr>
                <w:b/>
              </w:rPr>
            </w:pPr>
            <w:r w:rsidRPr="002E11D9">
              <w:rPr>
                <w:b/>
              </w:rPr>
              <w:t>Х</w:t>
            </w:r>
          </w:p>
        </w:tc>
        <w:tc>
          <w:tcPr>
            <w:tcW w:w="900" w:type="dxa"/>
            <w:vAlign w:val="center"/>
          </w:tcPr>
          <w:p w:rsidR="00367443" w:rsidRPr="002E11D9" w:rsidRDefault="00367443" w:rsidP="000C28D4">
            <w:pPr>
              <w:jc w:val="both"/>
              <w:rPr>
                <w:b/>
              </w:rPr>
            </w:pPr>
            <w:r w:rsidRPr="002E11D9">
              <w:rPr>
                <w:b/>
              </w:rPr>
              <w:t>2</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825" w:type="dxa"/>
            <w:shd w:val="clear" w:color="auto" w:fill="auto"/>
          </w:tcPr>
          <w:p w:rsidR="00367443" w:rsidRPr="002E11D9" w:rsidRDefault="00367443" w:rsidP="000C28D4">
            <w:pPr>
              <w:jc w:val="both"/>
              <w:rPr>
                <w:b/>
              </w:rPr>
            </w:pPr>
            <w:r w:rsidRPr="002E11D9">
              <w:rPr>
                <w:b/>
              </w:rPr>
              <w:t>3</w:t>
            </w:r>
          </w:p>
        </w:tc>
        <w:tc>
          <w:tcPr>
            <w:tcW w:w="795" w:type="dxa"/>
            <w:shd w:val="clear" w:color="auto" w:fill="auto"/>
          </w:tcPr>
          <w:p w:rsidR="00367443" w:rsidRPr="002E11D9" w:rsidRDefault="00367443" w:rsidP="000C28D4">
            <w:pPr>
              <w:jc w:val="both"/>
              <w:rPr>
                <w:b/>
              </w:rPr>
            </w:pPr>
            <w:r w:rsidRPr="002E11D9">
              <w:rPr>
                <w:b/>
              </w:rPr>
              <w:t>3</w:t>
            </w:r>
          </w:p>
        </w:tc>
      </w:tr>
      <w:tr w:rsidR="00367443" w:rsidRPr="002E11D9" w:rsidTr="000C28D4">
        <w:tc>
          <w:tcPr>
            <w:tcW w:w="1001" w:type="dxa"/>
          </w:tcPr>
          <w:p w:rsidR="00367443" w:rsidRPr="002E11D9" w:rsidRDefault="00367443" w:rsidP="000C28D4">
            <w:pPr>
              <w:jc w:val="both"/>
              <w:rPr>
                <w:b/>
              </w:rPr>
            </w:pPr>
            <w:r w:rsidRPr="002E11D9">
              <w:rPr>
                <w:b/>
              </w:rPr>
              <w:t>ОД-1</w:t>
            </w:r>
          </w:p>
        </w:tc>
        <w:tc>
          <w:tcPr>
            <w:tcW w:w="727"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vAlign w:val="center"/>
          </w:tcPr>
          <w:p w:rsidR="00367443" w:rsidRPr="002E11D9" w:rsidRDefault="00367443" w:rsidP="000C28D4">
            <w:pPr>
              <w:jc w:val="both"/>
              <w:rPr>
                <w:b/>
              </w:rPr>
            </w:pPr>
            <w:r w:rsidRPr="002E11D9">
              <w:rPr>
                <w:b/>
              </w:rPr>
              <w:t>Х</w:t>
            </w:r>
          </w:p>
        </w:tc>
        <w:tc>
          <w:tcPr>
            <w:tcW w:w="900" w:type="dxa"/>
            <w:vAlign w:val="center"/>
          </w:tcPr>
          <w:p w:rsidR="00367443" w:rsidRPr="002E11D9" w:rsidRDefault="00367443" w:rsidP="000C28D4">
            <w:pPr>
              <w:jc w:val="both"/>
              <w:rPr>
                <w:b/>
              </w:rPr>
            </w:pPr>
            <w:r w:rsidRPr="002E11D9">
              <w:rPr>
                <w:b/>
              </w:rPr>
              <w:t>2</w:t>
            </w:r>
          </w:p>
        </w:tc>
        <w:tc>
          <w:tcPr>
            <w:tcW w:w="900" w:type="dxa"/>
            <w:vAlign w:val="center"/>
          </w:tcPr>
          <w:p w:rsidR="00367443" w:rsidRPr="002E11D9" w:rsidRDefault="00367443" w:rsidP="000C28D4">
            <w:pPr>
              <w:jc w:val="both"/>
              <w:rPr>
                <w:b/>
              </w:rPr>
            </w:pPr>
            <w:r w:rsidRPr="002E11D9">
              <w:rPr>
                <w:b/>
              </w:rPr>
              <w:t>2</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900" w:type="dxa"/>
            <w:vAlign w:val="center"/>
          </w:tcPr>
          <w:p w:rsidR="00367443" w:rsidRPr="002E11D9" w:rsidRDefault="00367443" w:rsidP="000C28D4">
            <w:pPr>
              <w:jc w:val="both"/>
              <w:rPr>
                <w:b/>
              </w:rPr>
            </w:pPr>
            <w:r w:rsidRPr="002E11D9">
              <w:rPr>
                <w:b/>
              </w:rPr>
              <w:t>1</w:t>
            </w:r>
          </w:p>
        </w:tc>
        <w:tc>
          <w:tcPr>
            <w:tcW w:w="825" w:type="dxa"/>
            <w:shd w:val="clear" w:color="auto" w:fill="auto"/>
          </w:tcPr>
          <w:p w:rsidR="00367443" w:rsidRPr="002E11D9" w:rsidRDefault="00367443" w:rsidP="000C28D4">
            <w:pPr>
              <w:jc w:val="both"/>
              <w:rPr>
                <w:b/>
              </w:rPr>
            </w:pPr>
            <w:r w:rsidRPr="002E11D9">
              <w:rPr>
                <w:b/>
              </w:rPr>
              <w:t>2</w:t>
            </w:r>
          </w:p>
        </w:tc>
        <w:tc>
          <w:tcPr>
            <w:tcW w:w="795" w:type="dxa"/>
            <w:shd w:val="clear" w:color="auto" w:fill="auto"/>
          </w:tcPr>
          <w:p w:rsidR="00367443" w:rsidRPr="002E11D9" w:rsidRDefault="00367443" w:rsidP="000C28D4">
            <w:pPr>
              <w:jc w:val="both"/>
              <w:rPr>
                <w:b/>
              </w:rPr>
            </w:pPr>
            <w:r w:rsidRPr="002E11D9">
              <w:rPr>
                <w:b/>
              </w:rPr>
              <w:t>2</w:t>
            </w:r>
          </w:p>
        </w:tc>
      </w:tr>
      <w:tr w:rsidR="00367443" w:rsidRPr="002E11D9" w:rsidTr="000C28D4">
        <w:tc>
          <w:tcPr>
            <w:tcW w:w="1001" w:type="dxa"/>
          </w:tcPr>
          <w:p w:rsidR="00367443" w:rsidRPr="002E11D9" w:rsidRDefault="00367443" w:rsidP="000C28D4">
            <w:pPr>
              <w:jc w:val="both"/>
              <w:rPr>
                <w:b/>
                <w:lang w:val="en-US"/>
              </w:rPr>
            </w:pPr>
            <w:r w:rsidRPr="002E11D9">
              <w:rPr>
                <w:b/>
              </w:rPr>
              <w:t>Ж</w:t>
            </w:r>
            <w:r w:rsidRPr="002E11D9">
              <w:rPr>
                <w:b/>
                <w:lang w:val="en-US"/>
              </w:rPr>
              <w:t>-1</w:t>
            </w:r>
          </w:p>
        </w:tc>
        <w:tc>
          <w:tcPr>
            <w:tcW w:w="727"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r w:rsidRPr="002E11D9">
              <w:rPr>
                <w:b/>
              </w:rPr>
              <w:t>Х</w:t>
            </w:r>
          </w:p>
        </w:tc>
        <w:tc>
          <w:tcPr>
            <w:tcW w:w="900" w:type="dxa"/>
          </w:tcPr>
          <w:p w:rsidR="00367443" w:rsidRPr="002E11D9" w:rsidRDefault="00367443" w:rsidP="000C28D4">
            <w:pPr>
              <w:jc w:val="both"/>
              <w:rPr>
                <w:b/>
              </w:rPr>
            </w:pPr>
            <w:r w:rsidRPr="002E11D9">
              <w:rPr>
                <w:b/>
              </w:rPr>
              <w:t>3</w:t>
            </w:r>
          </w:p>
        </w:tc>
        <w:tc>
          <w:tcPr>
            <w:tcW w:w="900" w:type="dxa"/>
          </w:tcPr>
          <w:p w:rsidR="00367443" w:rsidRPr="002E11D9" w:rsidRDefault="00367443" w:rsidP="000C28D4">
            <w:pPr>
              <w:jc w:val="both"/>
              <w:rPr>
                <w:b/>
              </w:rPr>
            </w:pPr>
            <w:r w:rsidRPr="002E11D9">
              <w:rPr>
                <w:b/>
              </w:rPr>
              <w:t>3</w:t>
            </w:r>
          </w:p>
        </w:tc>
        <w:tc>
          <w:tcPr>
            <w:tcW w:w="900" w:type="dxa"/>
          </w:tcPr>
          <w:p w:rsidR="00367443" w:rsidRPr="002E11D9" w:rsidRDefault="00367443" w:rsidP="000C28D4">
            <w:pPr>
              <w:jc w:val="both"/>
              <w:rPr>
                <w:b/>
              </w:rPr>
            </w:pPr>
            <w:r w:rsidRPr="002E11D9">
              <w:rPr>
                <w:b/>
              </w:rPr>
              <w:t>2</w:t>
            </w:r>
          </w:p>
        </w:tc>
        <w:tc>
          <w:tcPr>
            <w:tcW w:w="900" w:type="dxa"/>
          </w:tcPr>
          <w:p w:rsidR="00367443" w:rsidRPr="002E11D9" w:rsidRDefault="00367443" w:rsidP="000C28D4">
            <w:pPr>
              <w:jc w:val="both"/>
              <w:rPr>
                <w:b/>
              </w:rPr>
            </w:pPr>
            <w:r w:rsidRPr="002E11D9">
              <w:rPr>
                <w:b/>
              </w:rPr>
              <w:t>2</w:t>
            </w:r>
          </w:p>
        </w:tc>
        <w:tc>
          <w:tcPr>
            <w:tcW w:w="825" w:type="dxa"/>
            <w:shd w:val="clear" w:color="auto" w:fill="auto"/>
          </w:tcPr>
          <w:p w:rsidR="00367443" w:rsidRPr="002E11D9" w:rsidRDefault="00367443" w:rsidP="000C28D4">
            <w:pPr>
              <w:jc w:val="both"/>
              <w:rPr>
                <w:b/>
              </w:rPr>
            </w:pPr>
            <w:r w:rsidRPr="002E11D9">
              <w:rPr>
                <w:b/>
              </w:rPr>
              <w:t>1</w:t>
            </w:r>
          </w:p>
        </w:tc>
        <w:tc>
          <w:tcPr>
            <w:tcW w:w="795" w:type="dxa"/>
            <w:shd w:val="clear" w:color="auto" w:fill="auto"/>
          </w:tcPr>
          <w:p w:rsidR="00367443" w:rsidRPr="002E11D9" w:rsidRDefault="00367443" w:rsidP="000C28D4">
            <w:pPr>
              <w:jc w:val="both"/>
              <w:rPr>
                <w:b/>
              </w:rPr>
            </w:pPr>
            <w:r w:rsidRPr="002E11D9">
              <w:rPr>
                <w:b/>
              </w:rPr>
              <w:t>3</w:t>
            </w:r>
          </w:p>
        </w:tc>
      </w:tr>
      <w:tr w:rsidR="00367443" w:rsidRPr="002E11D9" w:rsidTr="000C28D4">
        <w:tc>
          <w:tcPr>
            <w:tcW w:w="1001" w:type="dxa"/>
          </w:tcPr>
          <w:p w:rsidR="00367443" w:rsidRPr="002E11D9" w:rsidRDefault="00367443" w:rsidP="000C28D4">
            <w:pPr>
              <w:jc w:val="both"/>
              <w:rPr>
                <w:b/>
              </w:rPr>
            </w:pPr>
            <w:r w:rsidRPr="002E11D9">
              <w:rPr>
                <w:b/>
              </w:rPr>
              <w:t>Р-1</w:t>
            </w:r>
          </w:p>
        </w:tc>
        <w:tc>
          <w:tcPr>
            <w:tcW w:w="727"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vAlign w:val="center"/>
          </w:tcPr>
          <w:p w:rsidR="00367443" w:rsidRPr="002E11D9" w:rsidRDefault="00367443" w:rsidP="000C28D4">
            <w:pPr>
              <w:jc w:val="both"/>
              <w:rPr>
                <w:b/>
              </w:rPr>
            </w:pPr>
            <w:r w:rsidRPr="002E11D9">
              <w:rPr>
                <w:b/>
              </w:rPr>
              <w:t>Х</w:t>
            </w:r>
          </w:p>
        </w:tc>
        <w:tc>
          <w:tcPr>
            <w:tcW w:w="900" w:type="dxa"/>
            <w:vAlign w:val="center"/>
          </w:tcPr>
          <w:p w:rsidR="00367443" w:rsidRPr="002E11D9" w:rsidRDefault="00367443" w:rsidP="000C28D4">
            <w:pPr>
              <w:jc w:val="both"/>
              <w:rPr>
                <w:b/>
              </w:rPr>
            </w:pPr>
            <w:r w:rsidRPr="002E11D9">
              <w:rPr>
                <w:b/>
              </w:rPr>
              <w:t>3</w:t>
            </w:r>
          </w:p>
        </w:tc>
        <w:tc>
          <w:tcPr>
            <w:tcW w:w="900" w:type="dxa"/>
            <w:vAlign w:val="center"/>
          </w:tcPr>
          <w:p w:rsidR="00367443" w:rsidRPr="002E11D9" w:rsidRDefault="00367443" w:rsidP="000C28D4">
            <w:pPr>
              <w:jc w:val="both"/>
              <w:rPr>
                <w:b/>
              </w:rPr>
            </w:pPr>
            <w:r w:rsidRPr="002E11D9">
              <w:rPr>
                <w:b/>
              </w:rPr>
              <w:t>3</w:t>
            </w:r>
          </w:p>
        </w:tc>
        <w:tc>
          <w:tcPr>
            <w:tcW w:w="900" w:type="dxa"/>
            <w:vAlign w:val="center"/>
          </w:tcPr>
          <w:p w:rsidR="00367443" w:rsidRPr="002E11D9" w:rsidRDefault="00367443" w:rsidP="000C28D4">
            <w:pPr>
              <w:jc w:val="both"/>
              <w:rPr>
                <w:b/>
              </w:rPr>
            </w:pPr>
            <w:r w:rsidRPr="002E11D9">
              <w:rPr>
                <w:b/>
              </w:rPr>
              <w:t>3</w:t>
            </w:r>
          </w:p>
        </w:tc>
        <w:tc>
          <w:tcPr>
            <w:tcW w:w="825" w:type="dxa"/>
            <w:shd w:val="clear" w:color="auto" w:fill="auto"/>
          </w:tcPr>
          <w:p w:rsidR="00367443" w:rsidRPr="002E11D9" w:rsidRDefault="00367443" w:rsidP="000C28D4">
            <w:pPr>
              <w:jc w:val="both"/>
              <w:rPr>
                <w:b/>
              </w:rPr>
            </w:pPr>
            <w:r w:rsidRPr="002E11D9">
              <w:rPr>
                <w:b/>
              </w:rPr>
              <w:t>1</w:t>
            </w:r>
          </w:p>
        </w:tc>
        <w:tc>
          <w:tcPr>
            <w:tcW w:w="795" w:type="dxa"/>
            <w:shd w:val="clear" w:color="auto" w:fill="auto"/>
          </w:tcPr>
          <w:p w:rsidR="00367443" w:rsidRPr="002E11D9" w:rsidRDefault="00367443" w:rsidP="000C28D4">
            <w:pPr>
              <w:jc w:val="both"/>
              <w:rPr>
                <w:b/>
              </w:rPr>
            </w:pPr>
            <w:r w:rsidRPr="002E11D9">
              <w:rPr>
                <w:b/>
              </w:rPr>
              <w:t>3</w:t>
            </w:r>
          </w:p>
        </w:tc>
      </w:tr>
      <w:tr w:rsidR="00367443" w:rsidRPr="002E11D9" w:rsidTr="000C28D4">
        <w:tc>
          <w:tcPr>
            <w:tcW w:w="1001" w:type="dxa"/>
          </w:tcPr>
          <w:p w:rsidR="00367443" w:rsidRPr="002E11D9" w:rsidRDefault="00367443" w:rsidP="000C28D4">
            <w:pPr>
              <w:jc w:val="both"/>
              <w:rPr>
                <w:b/>
              </w:rPr>
            </w:pPr>
            <w:r w:rsidRPr="002E11D9">
              <w:rPr>
                <w:b/>
              </w:rPr>
              <w:t>Р-2</w:t>
            </w:r>
          </w:p>
        </w:tc>
        <w:tc>
          <w:tcPr>
            <w:tcW w:w="727"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vAlign w:val="center"/>
          </w:tcPr>
          <w:p w:rsidR="00367443" w:rsidRPr="002E11D9" w:rsidRDefault="00367443" w:rsidP="000C28D4">
            <w:pPr>
              <w:jc w:val="both"/>
              <w:rPr>
                <w:b/>
              </w:rPr>
            </w:pPr>
            <w:r w:rsidRPr="002E11D9">
              <w:rPr>
                <w:b/>
              </w:rPr>
              <w:t>Х</w:t>
            </w:r>
          </w:p>
        </w:tc>
        <w:tc>
          <w:tcPr>
            <w:tcW w:w="900" w:type="dxa"/>
            <w:vAlign w:val="center"/>
          </w:tcPr>
          <w:p w:rsidR="00367443" w:rsidRPr="002E11D9" w:rsidRDefault="00367443" w:rsidP="000C28D4">
            <w:pPr>
              <w:jc w:val="both"/>
              <w:rPr>
                <w:b/>
              </w:rPr>
            </w:pPr>
            <w:r w:rsidRPr="002E11D9">
              <w:rPr>
                <w:b/>
              </w:rPr>
              <w:t>3</w:t>
            </w:r>
          </w:p>
        </w:tc>
        <w:tc>
          <w:tcPr>
            <w:tcW w:w="900" w:type="dxa"/>
            <w:vAlign w:val="center"/>
          </w:tcPr>
          <w:p w:rsidR="00367443" w:rsidRPr="002E11D9" w:rsidRDefault="00367443" w:rsidP="000C28D4">
            <w:pPr>
              <w:jc w:val="both"/>
              <w:rPr>
                <w:b/>
              </w:rPr>
            </w:pPr>
            <w:r w:rsidRPr="002E11D9">
              <w:rPr>
                <w:b/>
              </w:rPr>
              <w:t>3</w:t>
            </w:r>
          </w:p>
        </w:tc>
        <w:tc>
          <w:tcPr>
            <w:tcW w:w="825" w:type="dxa"/>
            <w:shd w:val="clear" w:color="auto" w:fill="auto"/>
          </w:tcPr>
          <w:p w:rsidR="00367443" w:rsidRPr="002E11D9" w:rsidRDefault="00367443" w:rsidP="000C28D4">
            <w:pPr>
              <w:jc w:val="both"/>
              <w:rPr>
                <w:b/>
              </w:rPr>
            </w:pPr>
            <w:r w:rsidRPr="002E11D9">
              <w:rPr>
                <w:b/>
              </w:rPr>
              <w:t>1</w:t>
            </w:r>
          </w:p>
        </w:tc>
        <w:tc>
          <w:tcPr>
            <w:tcW w:w="795" w:type="dxa"/>
            <w:shd w:val="clear" w:color="auto" w:fill="auto"/>
          </w:tcPr>
          <w:p w:rsidR="00367443" w:rsidRPr="002E11D9" w:rsidRDefault="00367443" w:rsidP="000C28D4">
            <w:pPr>
              <w:jc w:val="both"/>
              <w:rPr>
                <w:b/>
              </w:rPr>
            </w:pPr>
            <w:r w:rsidRPr="002E11D9">
              <w:rPr>
                <w:b/>
              </w:rPr>
              <w:t>3</w:t>
            </w:r>
          </w:p>
        </w:tc>
      </w:tr>
      <w:tr w:rsidR="00367443" w:rsidRPr="002E11D9" w:rsidTr="000C28D4">
        <w:tc>
          <w:tcPr>
            <w:tcW w:w="1001" w:type="dxa"/>
          </w:tcPr>
          <w:p w:rsidR="00367443" w:rsidRPr="002E11D9" w:rsidRDefault="00367443" w:rsidP="000C28D4">
            <w:pPr>
              <w:jc w:val="both"/>
              <w:rPr>
                <w:b/>
              </w:rPr>
            </w:pPr>
            <w:r w:rsidRPr="002E11D9">
              <w:rPr>
                <w:b/>
              </w:rPr>
              <w:t>СП-2</w:t>
            </w:r>
          </w:p>
        </w:tc>
        <w:tc>
          <w:tcPr>
            <w:tcW w:w="727"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tcPr>
          <w:p w:rsidR="00367443" w:rsidRPr="002E11D9" w:rsidRDefault="00367443" w:rsidP="000C28D4">
            <w:pPr>
              <w:jc w:val="both"/>
              <w:rPr>
                <w:b/>
              </w:rPr>
            </w:pPr>
          </w:p>
        </w:tc>
        <w:tc>
          <w:tcPr>
            <w:tcW w:w="900" w:type="dxa"/>
            <w:vAlign w:val="center"/>
          </w:tcPr>
          <w:p w:rsidR="00367443" w:rsidRPr="002E11D9" w:rsidRDefault="00367443" w:rsidP="000C28D4">
            <w:pPr>
              <w:jc w:val="both"/>
              <w:rPr>
                <w:b/>
              </w:rPr>
            </w:pPr>
            <w:r w:rsidRPr="002E11D9">
              <w:rPr>
                <w:b/>
              </w:rPr>
              <w:t>Х</w:t>
            </w:r>
          </w:p>
        </w:tc>
        <w:tc>
          <w:tcPr>
            <w:tcW w:w="900" w:type="dxa"/>
            <w:vAlign w:val="center"/>
          </w:tcPr>
          <w:p w:rsidR="00367443" w:rsidRPr="002E11D9" w:rsidRDefault="00367443" w:rsidP="000C28D4">
            <w:pPr>
              <w:jc w:val="both"/>
              <w:rPr>
                <w:b/>
              </w:rPr>
            </w:pPr>
            <w:r w:rsidRPr="002E11D9">
              <w:rPr>
                <w:b/>
              </w:rPr>
              <w:t>3</w:t>
            </w:r>
          </w:p>
        </w:tc>
        <w:tc>
          <w:tcPr>
            <w:tcW w:w="825" w:type="dxa"/>
            <w:shd w:val="clear" w:color="auto" w:fill="auto"/>
          </w:tcPr>
          <w:p w:rsidR="00367443" w:rsidRPr="002E11D9" w:rsidRDefault="00367443" w:rsidP="000C28D4">
            <w:pPr>
              <w:jc w:val="both"/>
              <w:rPr>
                <w:b/>
              </w:rPr>
            </w:pPr>
            <w:r w:rsidRPr="002E11D9">
              <w:rPr>
                <w:b/>
              </w:rPr>
              <w:t>1</w:t>
            </w:r>
          </w:p>
        </w:tc>
        <w:tc>
          <w:tcPr>
            <w:tcW w:w="795" w:type="dxa"/>
            <w:shd w:val="clear" w:color="auto" w:fill="auto"/>
          </w:tcPr>
          <w:p w:rsidR="00367443" w:rsidRPr="002E11D9" w:rsidRDefault="00367443" w:rsidP="000C28D4">
            <w:pPr>
              <w:jc w:val="both"/>
              <w:rPr>
                <w:b/>
              </w:rPr>
            </w:pPr>
            <w:r w:rsidRPr="002E11D9">
              <w:rPr>
                <w:b/>
              </w:rPr>
              <w:t>3</w:t>
            </w:r>
          </w:p>
        </w:tc>
      </w:tr>
      <w:tr w:rsidR="00367443" w:rsidRPr="002E11D9" w:rsidTr="000C28D4">
        <w:trPr>
          <w:trHeight w:val="173"/>
        </w:trPr>
        <w:tc>
          <w:tcPr>
            <w:tcW w:w="1001" w:type="dxa"/>
          </w:tcPr>
          <w:p w:rsidR="00367443" w:rsidRPr="002E11D9" w:rsidRDefault="00367443" w:rsidP="000C28D4">
            <w:pPr>
              <w:jc w:val="both"/>
              <w:rPr>
                <w:b/>
              </w:rPr>
            </w:pPr>
            <w:r w:rsidRPr="002E11D9">
              <w:rPr>
                <w:b/>
              </w:rPr>
              <w:t>СП-1</w:t>
            </w:r>
          </w:p>
        </w:tc>
        <w:tc>
          <w:tcPr>
            <w:tcW w:w="727"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vAlign w:val="center"/>
          </w:tcPr>
          <w:p w:rsidR="00367443" w:rsidRPr="002E11D9" w:rsidRDefault="00367443" w:rsidP="000C28D4">
            <w:pPr>
              <w:jc w:val="both"/>
              <w:rPr>
                <w:b/>
              </w:rPr>
            </w:pPr>
            <w:r w:rsidRPr="002E11D9">
              <w:rPr>
                <w:b/>
              </w:rPr>
              <w:t>Х</w:t>
            </w:r>
          </w:p>
        </w:tc>
        <w:tc>
          <w:tcPr>
            <w:tcW w:w="825" w:type="dxa"/>
            <w:shd w:val="clear" w:color="auto" w:fill="auto"/>
          </w:tcPr>
          <w:p w:rsidR="00367443" w:rsidRPr="002E11D9" w:rsidRDefault="00367443" w:rsidP="000C28D4">
            <w:pPr>
              <w:jc w:val="both"/>
              <w:rPr>
                <w:b/>
              </w:rPr>
            </w:pPr>
            <w:r w:rsidRPr="002E11D9">
              <w:rPr>
                <w:b/>
              </w:rPr>
              <w:t>1</w:t>
            </w:r>
          </w:p>
        </w:tc>
        <w:tc>
          <w:tcPr>
            <w:tcW w:w="795" w:type="dxa"/>
            <w:shd w:val="clear" w:color="auto" w:fill="auto"/>
          </w:tcPr>
          <w:p w:rsidR="00367443" w:rsidRPr="002E11D9" w:rsidRDefault="00367443" w:rsidP="000C28D4">
            <w:pPr>
              <w:jc w:val="both"/>
              <w:rPr>
                <w:b/>
              </w:rPr>
            </w:pPr>
            <w:r w:rsidRPr="002E11D9">
              <w:rPr>
                <w:b/>
              </w:rPr>
              <w:t>2</w:t>
            </w:r>
          </w:p>
        </w:tc>
      </w:tr>
      <w:tr w:rsidR="00367443" w:rsidRPr="002E11D9" w:rsidTr="000C28D4">
        <w:trPr>
          <w:trHeight w:val="173"/>
        </w:trPr>
        <w:tc>
          <w:tcPr>
            <w:tcW w:w="1001" w:type="dxa"/>
          </w:tcPr>
          <w:p w:rsidR="00367443" w:rsidRPr="002E11D9" w:rsidRDefault="00367443" w:rsidP="000C28D4">
            <w:pPr>
              <w:jc w:val="both"/>
              <w:rPr>
                <w:b/>
              </w:rPr>
            </w:pPr>
            <w:r w:rsidRPr="002E11D9">
              <w:rPr>
                <w:b/>
              </w:rPr>
              <w:t>П-2</w:t>
            </w:r>
          </w:p>
        </w:tc>
        <w:tc>
          <w:tcPr>
            <w:tcW w:w="727"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vAlign w:val="center"/>
          </w:tcPr>
          <w:p w:rsidR="00367443" w:rsidRPr="002E11D9" w:rsidRDefault="00367443" w:rsidP="000C28D4">
            <w:pPr>
              <w:jc w:val="both"/>
              <w:rPr>
                <w:b/>
              </w:rPr>
            </w:pPr>
          </w:p>
        </w:tc>
        <w:tc>
          <w:tcPr>
            <w:tcW w:w="825" w:type="dxa"/>
            <w:shd w:val="clear" w:color="auto" w:fill="auto"/>
          </w:tcPr>
          <w:p w:rsidR="00367443" w:rsidRPr="002E11D9" w:rsidRDefault="00367443" w:rsidP="000C28D4">
            <w:pPr>
              <w:jc w:val="both"/>
              <w:rPr>
                <w:b/>
              </w:rPr>
            </w:pPr>
            <w:r w:rsidRPr="002E11D9">
              <w:rPr>
                <w:b/>
              </w:rPr>
              <w:t>Х</w:t>
            </w:r>
          </w:p>
        </w:tc>
        <w:tc>
          <w:tcPr>
            <w:tcW w:w="795" w:type="dxa"/>
            <w:shd w:val="clear" w:color="auto" w:fill="auto"/>
          </w:tcPr>
          <w:p w:rsidR="00367443" w:rsidRPr="002E11D9" w:rsidRDefault="00367443" w:rsidP="000C28D4">
            <w:pPr>
              <w:jc w:val="both"/>
              <w:rPr>
                <w:b/>
              </w:rPr>
            </w:pPr>
            <w:r w:rsidRPr="002E11D9">
              <w:rPr>
                <w:b/>
              </w:rPr>
              <w:t>1</w:t>
            </w:r>
          </w:p>
        </w:tc>
      </w:tr>
      <w:tr w:rsidR="00367443" w:rsidRPr="002E11D9" w:rsidTr="000C28D4">
        <w:trPr>
          <w:trHeight w:val="173"/>
        </w:trPr>
        <w:tc>
          <w:tcPr>
            <w:tcW w:w="1001" w:type="dxa"/>
          </w:tcPr>
          <w:p w:rsidR="00367443" w:rsidRPr="002E11D9" w:rsidRDefault="00367443" w:rsidP="000C28D4">
            <w:pPr>
              <w:jc w:val="both"/>
              <w:rPr>
                <w:b/>
              </w:rPr>
            </w:pPr>
            <w:r w:rsidRPr="002E11D9">
              <w:rPr>
                <w:b/>
              </w:rPr>
              <w:t>С-1</w:t>
            </w:r>
          </w:p>
        </w:tc>
        <w:tc>
          <w:tcPr>
            <w:tcW w:w="727"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tcPr>
          <w:p w:rsidR="00367443" w:rsidRPr="002E11D9" w:rsidRDefault="00367443" w:rsidP="000C28D4">
            <w:pPr>
              <w:jc w:val="both"/>
              <w:rPr>
                <w:b/>
              </w:rPr>
            </w:pPr>
          </w:p>
        </w:tc>
        <w:tc>
          <w:tcPr>
            <w:tcW w:w="900" w:type="dxa"/>
            <w:shd w:val="clear" w:color="auto" w:fill="auto"/>
            <w:vAlign w:val="center"/>
          </w:tcPr>
          <w:p w:rsidR="00367443" w:rsidRPr="002E11D9" w:rsidRDefault="00367443" w:rsidP="000C28D4">
            <w:pPr>
              <w:jc w:val="both"/>
              <w:rPr>
                <w:b/>
              </w:rPr>
            </w:pPr>
          </w:p>
        </w:tc>
        <w:tc>
          <w:tcPr>
            <w:tcW w:w="825" w:type="dxa"/>
            <w:shd w:val="clear" w:color="auto" w:fill="auto"/>
          </w:tcPr>
          <w:p w:rsidR="00367443" w:rsidRPr="002E11D9" w:rsidRDefault="00367443" w:rsidP="000C28D4">
            <w:pPr>
              <w:jc w:val="both"/>
              <w:rPr>
                <w:b/>
              </w:rPr>
            </w:pPr>
          </w:p>
        </w:tc>
        <w:tc>
          <w:tcPr>
            <w:tcW w:w="795" w:type="dxa"/>
            <w:shd w:val="clear" w:color="auto" w:fill="auto"/>
          </w:tcPr>
          <w:p w:rsidR="00367443" w:rsidRPr="002E11D9" w:rsidRDefault="00367443" w:rsidP="000C28D4">
            <w:pPr>
              <w:jc w:val="both"/>
              <w:rPr>
                <w:b/>
              </w:rPr>
            </w:pPr>
            <w:r w:rsidRPr="002E11D9">
              <w:rPr>
                <w:b/>
              </w:rPr>
              <w:t>Х</w:t>
            </w:r>
          </w:p>
        </w:tc>
      </w:tr>
    </w:tbl>
    <w:p w:rsidR="00367443" w:rsidRPr="002E11D9" w:rsidRDefault="00367443" w:rsidP="00367443">
      <w:pPr>
        <w:jc w:val="both"/>
      </w:pPr>
      <w:r w:rsidRPr="002E11D9">
        <w:t>- по вертикали указаны зоны, застройщик которых ответственен за устройство заграждений.</w:t>
      </w:r>
    </w:p>
    <w:p w:rsidR="00367443" w:rsidRPr="002E11D9" w:rsidRDefault="00367443" w:rsidP="00367443">
      <w:pPr>
        <w:pStyle w:val="ConsNormal"/>
        <w:suppressAutoHyphens/>
        <w:ind w:firstLine="709"/>
        <w:jc w:val="both"/>
        <w:rPr>
          <w:rFonts w:ascii="Times New Roman" w:hAnsi="Times New Roman" w:cs="Times New Roman"/>
          <w:sz w:val="24"/>
          <w:szCs w:val="24"/>
          <w:highlight w:val="yellow"/>
        </w:rPr>
      </w:pPr>
    </w:p>
    <w:p w:rsidR="00367443" w:rsidRPr="002E11D9" w:rsidRDefault="00367443" w:rsidP="00367443">
      <w:pPr>
        <w:pStyle w:val="ConsNormal"/>
        <w:suppressAutoHyphens/>
        <w:ind w:left="1134" w:right="851" w:firstLine="709"/>
        <w:jc w:val="both"/>
        <w:rPr>
          <w:rFonts w:ascii="Times New Roman" w:hAnsi="Times New Roman" w:cs="Times New Roman"/>
          <w:spacing w:val="-1"/>
          <w:sz w:val="24"/>
          <w:szCs w:val="24"/>
        </w:rPr>
      </w:pPr>
      <w:r w:rsidRPr="002E11D9">
        <w:rPr>
          <w:rFonts w:ascii="Times New Roman" w:hAnsi="Times New Roman" w:cs="Times New Roman"/>
          <w:sz w:val="24"/>
          <w:szCs w:val="24"/>
        </w:rPr>
        <w:t xml:space="preserve">Расстояния от зданий и сооружений до зеленых насаждений следует принимать в соответствии с таблицей 7 при условии </w:t>
      </w:r>
      <w:r w:rsidRPr="002E11D9">
        <w:rPr>
          <w:rFonts w:ascii="Times New Roman" w:hAnsi="Times New Roman" w:cs="Times New Roman"/>
          <w:spacing w:val="-1"/>
          <w:sz w:val="24"/>
          <w:szCs w:val="24"/>
        </w:rPr>
        <w:t xml:space="preserve">беспрепятственного подъезда и работы пожарного автотранспорта; </w:t>
      </w:r>
      <w:r w:rsidRPr="002E11D9">
        <w:rPr>
          <w:rFonts w:ascii="Times New Roman" w:hAnsi="Times New Roman" w:cs="Times New Roman"/>
          <w:sz w:val="24"/>
          <w:szCs w:val="24"/>
        </w:rPr>
        <w:t>от воздушных линий электропередачи – в соответствии с ПУЭ</w:t>
      </w:r>
      <w:r w:rsidRPr="002E11D9">
        <w:rPr>
          <w:rFonts w:ascii="Times New Roman" w:hAnsi="Times New Roman" w:cs="Times New Roman"/>
          <w:spacing w:val="-1"/>
          <w:sz w:val="24"/>
          <w:szCs w:val="24"/>
        </w:rPr>
        <w:t>.</w:t>
      </w: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firstLine="709"/>
        <w:jc w:val="both"/>
        <w:rPr>
          <w:rFonts w:ascii="Times New Roman" w:hAnsi="Times New Roman" w:cs="Times New Roman"/>
          <w:b/>
          <w:sz w:val="24"/>
          <w:szCs w:val="24"/>
        </w:rPr>
      </w:pPr>
    </w:p>
    <w:p w:rsidR="00367443" w:rsidRPr="002E11D9" w:rsidRDefault="00367443" w:rsidP="00367443">
      <w:pPr>
        <w:pStyle w:val="ConsNormal"/>
        <w:suppressAutoHyphens/>
        <w:ind w:left="1134" w:right="851" w:firstLine="709"/>
        <w:jc w:val="both"/>
        <w:rPr>
          <w:rFonts w:ascii="Times New Roman" w:hAnsi="Times New Roman" w:cs="Times New Roman"/>
          <w:b/>
          <w:spacing w:val="-1"/>
          <w:sz w:val="24"/>
          <w:szCs w:val="24"/>
        </w:rPr>
      </w:pPr>
      <w:r w:rsidRPr="002E11D9">
        <w:rPr>
          <w:rFonts w:ascii="Times New Roman" w:hAnsi="Times New Roman" w:cs="Times New Roman"/>
          <w:b/>
          <w:sz w:val="24"/>
          <w:szCs w:val="24"/>
        </w:rPr>
        <w:t>Расстояния от зданий и сооружений до зеленых насаждений</w:t>
      </w:r>
      <w:r w:rsidRPr="002E11D9">
        <w:rPr>
          <w:rFonts w:ascii="Times New Roman" w:hAnsi="Times New Roman" w:cs="Times New Roman"/>
          <w:b/>
          <w:spacing w:val="-1"/>
          <w:sz w:val="24"/>
          <w:szCs w:val="24"/>
        </w:rPr>
        <w:t xml:space="preserve">                                                                                                                          </w:t>
      </w:r>
    </w:p>
    <w:p w:rsidR="00367443" w:rsidRPr="002E11D9" w:rsidRDefault="00367443" w:rsidP="00367443">
      <w:pPr>
        <w:pStyle w:val="ConsNormal"/>
        <w:suppressAutoHyphens/>
        <w:ind w:left="1134" w:right="851" w:firstLine="709"/>
        <w:jc w:val="both"/>
        <w:rPr>
          <w:rFonts w:ascii="Times New Roman" w:hAnsi="Times New Roman" w:cs="Times New Roman"/>
          <w:spacing w:val="-1"/>
          <w:sz w:val="24"/>
          <w:szCs w:val="24"/>
        </w:rPr>
      </w:pPr>
      <w:r w:rsidRPr="002E11D9">
        <w:rPr>
          <w:rFonts w:ascii="Times New Roman" w:hAnsi="Times New Roman" w:cs="Times New Roman"/>
          <w:b/>
          <w:spacing w:val="-1"/>
          <w:sz w:val="24"/>
          <w:szCs w:val="24"/>
        </w:rPr>
        <w:t xml:space="preserve">                                                                                                                                                  </w:t>
      </w:r>
      <w:r w:rsidRPr="002E11D9">
        <w:rPr>
          <w:rFonts w:ascii="Times New Roman" w:hAnsi="Times New Roman" w:cs="Times New Roman"/>
          <w:spacing w:val="-1"/>
          <w:sz w:val="24"/>
          <w:szCs w:val="24"/>
        </w:rPr>
        <w:t xml:space="preserve">Таблица 7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75"/>
        <w:gridCol w:w="1509"/>
        <w:gridCol w:w="1625"/>
      </w:tblGrid>
      <w:tr w:rsidR="00367443" w:rsidRPr="002E11D9" w:rsidTr="000C28D4">
        <w:trPr>
          <w:trHeight w:val="595"/>
        </w:trPr>
        <w:tc>
          <w:tcPr>
            <w:tcW w:w="6521" w:type="dxa"/>
            <w:vMerge w:val="restart"/>
            <w:vAlign w:val="center"/>
          </w:tcPr>
          <w:p w:rsidR="00367443" w:rsidRPr="002E11D9" w:rsidRDefault="00367443" w:rsidP="000C28D4">
            <w:pPr>
              <w:suppressAutoHyphens/>
              <w:jc w:val="both"/>
              <w:rPr>
                <w:b/>
              </w:rPr>
            </w:pPr>
            <w:r w:rsidRPr="002E11D9">
              <w:rPr>
                <w:b/>
              </w:rPr>
              <w:t>Здание, сооружение</w:t>
            </w:r>
          </w:p>
        </w:tc>
        <w:tc>
          <w:tcPr>
            <w:tcW w:w="1474" w:type="dxa"/>
            <w:gridSpan w:val="2"/>
            <w:vAlign w:val="center"/>
          </w:tcPr>
          <w:p w:rsidR="00367443" w:rsidRPr="002E11D9" w:rsidRDefault="00367443" w:rsidP="000C28D4">
            <w:pPr>
              <w:suppressAutoHyphens/>
              <w:ind w:left="-57" w:right="-57"/>
              <w:jc w:val="both"/>
              <w:rPr>
                <w:b/>
              </w:rPr>
            </w:pPr>
            <w:r w:rsidRPr="002E11D9">
              <w:rPr>
                <w:b/>
              </w:rPr>
              <w:t>Расстояния  от здания, соору</w:t>
            </w:r>
          </w:p>
          <w:p w:rsidR="00367443" w:rsidRPr="002E11D9" w:rsidRDefault="00367443" w:rsidP="000C28D4">
            <w:pPr>
              <w:suppressAutoHyphens/>
              <w:ind w:left="-57" w:right="-57"/>
              <w:jc w:val="both"/>
              <w:rPr>
                <w:b/>
              </w:rPr>
            </w:pPr>
            <w:r w:rsidRPr="002E11D9">
              <w:rPr>
                <w:b/>
              </w:rPr>
              <w:t>жения, объекта до оси,  м</w:t>
            </w:r>
          </w:p>
        </w:tc>
      </w:tr>
      <w:tr w:rsidR="00367443" w:rsidRPr="002E11D9" w:rsidTr="000C28D4">
        <w:trPr>
          <w:trHeight w:val="312"/>
        </w:trPr>
        <w:tc>
          <w:tcPr>
            <w:tcW w:w="6521" w:type="dxa"/>
            <w:vMerge/>
            <w:vAlign w:val="center"/>
          </w:tcPr>
          <w:p w:rsidR="00367443" w:rsidRPr="002E11D9" w:rsidRDefault="00367443" w:rsidP="000C28D4">
            <w:pPr>
              <w:suppressAutoHyphens/>
              <w:jc w:val="both"/>
            </w:pPr>
          </w:p>
        </w:tc>
        <w:tc>
          <w:tcPr>
            <w:tcW w:w="1474" w:type="dxa"/>
            <w:vAlign w:val="center"/>
          </w:tcPr>
          <w:p w:rsidR="00367443" w:rsidRPr="002E11D9" w:rsidRDefault="00367443" w:rsidP="000C28D4">
            <w:pPr>
              <w:suppressAutoHyphens/>
              <w:jc w:val="both"/>
            </w:pPr>
            <w:r w:rsidRPr="002E11D9">
              <w:t>ствола дерева</w:t>
            </w:r>
          </w:p>
        </w:tc>
        <w:tc>
          <w:tcPr>
            <w:tcW w:w="1588" w:type="dxa"/>
            <w:vAlign w:val="center"/>
          </w:tcPr>
          <w:p w:rsidR="00367443" w:rsidRPr="002E11D9" w:rsidRDefault="00367443" w:rsidP="000C28D4">
            <w:pPr>
              <w:suppressAutoHyphens/>
              <w:jc w:val="both"/>
            </w:pPr>
            <w:r w:rsidRPr="002E11D9">
              <w:t>кустарника</w:t>
            </w:r>
          </w:p>
        </w:tc>
      </w:tr>
      <w:tr w:rsidR="00367443" w:rsidRPr="002E11D9" w:rsidTr="000C28D4">
        <w:trPr>
          <w:trHeight w:val="227"/>
        </w:trPr>
        <w:tc>
          <w:tcPr>
            <w:tcW w:w="6521" w:type="dxa"/>
          </w:tcPr>
          <w:p w:rsidR="00367443" w:rsidRPr="002E11D9" w:rsidRDefault="00367443" w:rsidP="000C28D4">
            <w:pPr>
              <w:suppressAutoHyphens/>
              <w:ind w:right="101"/>
              <w:jc w:val="both"/>
            </w:pPr>
            <w:r w:rsidRPr="002E11D9">
              <w:t xml:space="preserve">Наружная стена здания и сооружения </w:t>
            </w:r>
          </w:p>
        </w:tc>
        <w:tc>
          <w:tcPr>
            <w:tcW w:w="1474" w:type="dxa"/>
            <w:vAlign w:val="center"/>
          </w:tcPr>
          <w:p w:rsidR="00367443" w:rsidRPr="002E11D9" w:rsidRDefault="00367443" w:rsidP="000C28D4">
            <w:pPr>
              <w:suppressAutoHyphens/>
              <w:jc w:val="both"/>
            </w:pPr>
            <w:r w:rsidRPr="002E11D9">
              <w:t>5,0</w:t>
            </w:r>
          </w:p>
        </w:tc>
        <w:tc>
          <w:tcPr>
            <w:tcW w:w="1588" w:type="dxa"/>
            <w:vAlign w:val="center"/>
          </w:tcPr>
          <w:p w:rsidR="00367443" w:rsidRPr="002E11D9" w:rsidRDefault="00367443" w:rsidP="000C28D4">
            <w:pPr>
              <w:suppressAutoHyphens/>
              <w:jc w:val="both"/>
            </w:pPr>
            <w:r w:rsidRPr="002E11D9">
              <w:t>1,5</w:t>
            </w:r>
          </w:p>
        </w:tc>
      </w:tr>
      <w:tr w:rsidR="00367443" w:rsidRPr="002E11D9" w:rsidTr="000C28D4">
        <w:trPr>
          <w:trHeight w:val="227"/>
        </w:trPr>
        <w:tc>
          <w:tcPr>
            <w:tcW w:w="6521" w:type="dxa"/>
          </w:tcPr>
          <w:p w:rsidR="00367443" w:rsidRPr="002E11D9" w:rsidRDefault="00367443" w:rsidP="000C28D4">
            <w:pPr>
              <w:suppressAutoHyphens/>
              <w:ind w:right="101"/>
              <w:jc w:val="both"/>
            </w:pPr>
            <w:r w:rsidRPr="002E11D9">
              <w:t>Край тротуара и садовой дорожки</w:t>
            </w:r>
          </w:p>
        </w:tc>
        <w:tc>
          <w:tcPr>
            <w:tcW w:w="1474" w:type="dxa"/>
            <w:vAlign w:val="center"/>
          </w:tcPr>
          <w:p w:rsidR="00367443" w:rsidRPr="002E11D9" w:rsidRDefault="00367443" w:rsidP="000C28D4">
            <w:pPr>
              <w:suppressAutoHyphens/>
              <w:jc w:val="both"/>
            </w:pPr>
            <w:r w:rsidRPr="002E11D9">
              <w:t>0,7</w:t>
            </w:r>
          </w:p>
        </w:tc>
        <w:tc>
          <w:tcPr>
            <w:tcW w:w="1588" w:type="dxa"/>
            <w:vAlign w:val="center"/>
          </w:tcPr>
          <w:p w:rsidR="00367443" w:rsidRPr="002E11D9" w:rsidRDefault="00367443" w:rsidP="000C28D4">
            <w:pPr>
              <w:suppressAutoHyphens/>
              <w:jc w:val="both"/>
            </w:pPr>
            <w:r w:rsidRPr="002E11D9">
              <w:t>0,5</w:t>
            </w:r>
          </w:p>
        </w:tc>
      </w:tr>
      <w:tr w:rsidR="00367443" w:rsidRPr="002E11D9" w:rsidTr="000C28D4">
        <w:trPr>
          <w:trHeight w:val="367"/>
        </w:trPr>
        <w:tc>
          <w:tcPr>
            <w:tcW w:w="6521" w:type="dxa"/>
          </w:tcPr>
          <w:p w:rsidR="00367443" w:rsidRPr="002E11D9" w:rsidRDefault="00367443" w:rsidP="000C28D4">
            <w:pPr>
              <w:suppressAutoHyphens/>
              <w:ind w:right="102"/>
              <w:jc w:val="both"/>
            </w:pPr>
            <w:r w:rsidRPr="002E11D9">
              <w:t>Край проезжей части улиц, кромка укрепленной полосы обочины дороги или бровка канавы</w:t>
            </w:r>
          </w:p>
        </w:tc>
        <w:tc>
          <w:tcPr>
            <w:tcW w:w="1474" w:type="dxa"/>
            <w:vAlign w:val="center"/>
          </w:tcPr>
          <w:p w:rsidR="00367443" w:rsidRPr="002E11D9" w:rsidRDefault="00367443" w:rsidP="000C28D4">
            <w:pPr>
              <w:suppressAutoHyphens/>
              <w:jc w:val="both"/>
            </w:pPr>
            <w:r w:rsidRPr="002E11D9">
              <w:t>2,0</w:t>
            </w:r>
          </w:p>
        </w:tc>
        <w:tc>
          <w:tcPr>
            <w:tcW w:w="1588" w:type="dxa"/>
            <w:vAlign w:val="center"/>
          </w:tcPr>
          <w:p w:rsidR="00367443" w:rsidRPr="002E11D9" w:rsidRDefault="00367443" w:rsidP="000C28D4">
            <w:pPr>
              <w:suppressAutoHyphens/>
              <w:jc w:val="both"/>
            </w:pPr>
            <w:r w:rsidRPr="002E11D9">
              <w:t>1,0</w:t>
            </w:r>
          </w:p>
        </w:tc>
      </w:tr>
      <w:tr w:rsidR="00367443" w:rsidRPr="002E11D9" w:rsidTr="000C28D4">
        <w:trPr>
          <w:trHeight w:val="284"/>
        </w:trPr>
        <w:tc>
          <w:tcPr>
            <w:tcW w:w="6521" w:type="dxa"/>
          </w:tcPr>
          <w:p w:rsidR="00367443" w:rsidRPr="002E11D9" w:rsidRDefault="00367443" w:rsidP="000C28D4">
            <w:pPr>
              <w:suppressAutoHyphens/>
              <w:ind w:right="101"/>
              <w:jc w:val="both"/>
            </w:pPr>
            <w:r w:rsidRPr="002E11D9">
              <w:t>Мачта и опора осветительной сети, мостовая опора и   эстакада</w:t>
            </w:r>
          </w:p>
        </w:tc>
        <w:tc>
          <w:tcPr>
            <w:tcW w:w="1474" w:type="dxa"/>
            <w:vAlign w:val="center"/>
          </w:tcPr>
          <w:p w:rsidR="00367443" w:rsidRPr="002E11D9" w:rsidRDefault="00367443" w:rsidP="000C28D4">
            <w:pPr>
              <w:suppressAutoHyphens/>
              <w:jc w:val="both"/>
            </w:pPr>
            <w:r w:rsidRPr="002E11D9">
              <w:t>4,0</w:t>
            </w:r>
          </w:p>
        </w:tc>
        <w:tc>
          <w:tcPr>
            <w:tcW w:w="1588" w:type="dxa"/>
            <w:vAlign w:val="center"/>
          </w:tcPr>
          <w:p w:rsidR="00367443" w:rsidRPr="002E11D9" w:rsidRDefault="00367443" w:rsidP="000C28D4">
            <w:pPr>
              <w:suppressAutoHyphens/>
              <w:jc w:val="both"/>
            </w:pPr>
            <w:r w:rsidRPr="002E11D9">
              <w:noBreakHyphen/>
            </w:r>
          </w:p>
        </w:tc>
      </w:tr>
      <w:tr w:rsidR="00367443" w:rsidRPr="002E11D9" w:rsidTr="000C28D4">
        <w:trPr>
          <w:trHeight w:val="284"/>
        </w:trPr>
        <w:tc>
          <w:tcPr>
            <w:tcW w:w="6521" w:type="dxa"/>
          </w:tcPr>
          <w:p w:rsidR="00367443" w:rsidRPr="002E11D9" w:rsidRDefault="00367443" w:rsidP="000C28D4">
            <w:pPr>
              <w:suppressAutoHyphens/>
              <w:ind w:right="101"/>
              <w:jc w:val="both"/>
            </w:pPr>
            <w:r w:rsidRPr="002E11D9">
              <w:t>Подошва откоса, террасы и др.</w:t>
            </w:r>
          </w:p>
        </w:tc>
        <w:tc>
          <w:tcPr>
            <w:tcW w:w="1474" w:type="dxa"/>
            <w:vAlign w:val="center"/>
          </w:tcPr>
          <w:p w:rsidR="00367443" w:rsidRPr="002E11D9" w:rsidRDefault="00367443" w:rsidP="000C28D4">
            <w:pPr>
              <w:suppressAutoHyphens/>
              <w:jc w:val="both"/>
            </w:pPr>
            <w:r w:rsidRPr="002E11D9">
              <w:t>1,0</w:t>
            </w:r>
          </w:p>
        </w:tc>
        <w:tc>
          <w:tcPr>
            <w:tcW w:w="1588" w:type="dxa"/>
            <w:vAlign w:val="center"/>
          </w:tcPr>
          <w:p w:rsidR="00367443" w:rsidRPr="002E11D9" w:rsidRDefault="00367443" w:rsidP="000C28D4">
            <w:pPr>
              <w:suppressAutoHyphens/>
              <w:jc w:val="both"/>
            </w:pPr>
            <w:r w:rsidRPr="002E11D9">
              <w:t>0,5</w:t>
            </w:r>
          </w:p>
        </w:tc>
      </w:tr>
      <w:tr w:rsidR="00367443" w:rsidRPr="002E11D9" w:rsidTr="000C28D4">
        <w:trPr>
          <w:trHeight w:val="284"/>
        </w:trPr>
        <w:tc>
          <w:tcPr>
            <w:tcW w:w="6521" w:type="dxa"/>
            <w:tcBorders>
              <w:bottom w:val="single" w:sz="4" w:space="0" w:color="auto"/>
            </w:tcBorders>
          </w:tcPr>
          <w:p w:rsidR="00367443" w:rsidRPr="002E11D9" w:rsidRDefault="00367443" w:rsidP="000C28D4">
            <w:pPr>
              <w:suppressAutoHyphens/>
              <w:ind w:right="101"/>
              <w:jc w:val="both"/>
            </w:pPr>
            <w:r w:rsidRPr="002E11D9">
              <w:t>Подошва или внутренняя грань подпорной стенки</w:t>
            </w:r>
          </w:p>
        </w:tc>
        <w:tc>
          <w:tcPr>
            <w:tcW w:w="1474" w:type="dxa"/>
            <w:tcBorders>
              <w:bottom w:val="single" w:sz="4" w:space="0" w:color="auto"/>
            </w:tcBorders>
            <w:vAlign w:val="center"/>
          </w:tcPr>
          <w:p w:rsidR="00367443" w:rsidRPr="002E11D9" w:rsidRDefault="00367443" w:rsidP="000C28D4">
            <w:pPr>
              <w:suppressAutoHyphens/>
              <w:jc w:val="both"/>
            </w:pPr>
            <w:r w:rsidRPr="002E11D9">
              <w:t>3,0</w:t>
            </w:r>
          </w:p>
        </w:tc>
        <w:tc>
          <w:tcPr>
            <w:tcW w:w="1588" w:type="dxa"/>
            <w:tcBorders>
              <w:bottom w:val="single" w:sz="4" w:space="0" w:color="auto"/>
            </w:tcBorders>
            <w:vAlign w:val="center"/>
          </w:tcPr>
          <w:p w:rsidR="00367443" w:rsidRPr="002E11D9" w:rsidRDefault="00367443" w:rsidP="000C28D4">
            <w:pPr>
              <w:suppressAutoHyphens/>
              <w:jc w:val="both"/>
            </w:pPr>
            <w:r w:rsidRPr="002E11D9">
              <w:t>1,0</w:t>
            </w:r>
          </w:p>
        </w:tc>
      </w:tr>
      <w:tr w:rsidR="00367443" w:rsidRPr="002E11D9" w:rsidTr="000C28D4">
        <w:trPr>
          <w:trHeight w:val="365"/>
        </w:trPr>
        <w:tc>
          <w:tcPr>
            <w:tcW w:w="6521" w:type="dxa"/>
            <w:tcBorders>
              <w:bottom w:val="nil"/>
            </w:tcBorders>
          </w:tcPr>
          <w:p w:rsidR="00367443" w:rsidRPr="002E11D9" w:rsidRDefault="00367443" w:rsidP="000C28D4">
            <w:pPr>
              <w:suppressAutoHyphens/>
              <w:ind w:right="102"/>
              <w:jc w:val="both"/>
            </w:pPr>
            <w:r w:rsidRPr="002E11D9">
              <w:t xml:space="preserve">Подземные сети: </w:t>
            </w:r>
          </w:p>
          <w:p w:rsidR="00367443" w:rsidRPr="002E11D9" w:rsidRDefault="00367443" w:rsidP="000C28D4">
            <w:pPr>
              <w:suppressAutoHyphens/>
              <w:ind w:right="101" w:firstLine="386"/>
              <w:jc w:val="both"/>
            </w:pPr>
            <w:r w:rsidRPr="002E11D9">
              <w:t>газопровод, канализация</w:t>
            </w:r>
          </w:p>
        </w:tc>
        <w:tc>
          <w:tcPr>
            <w:tcW w:w="1474" w:type="dxa"/>
            <w:tcBorders>
              <w:bottom w:val="nil"/>
            </w:tcBorders>
            <w:vAlign w:val="center"/>
          </w:tcPr>
          <w:p w:rsidR="00367443" w:rsidRPr="002E11D9" w:rsidRDefault="00367443" w:rsidP="000C28D4">
            <w:pPr>
              <w:suppressAutoHyphens/>
              <w:jc w:val="both"/>
            </w:pPr>
          </w:p>
          <w:p w:rsidR="00367443" w:rsidRPr="002E11D9" w:rsidRDefault="00367443" w:rsidP="000C28D4">
            <w:pPr>
              <w:suppressAutoHyphens/>
              <w:jc w:val="both"/>
            </w:pPr>
            <w:r w:rsidRPr="002E11D9">
              <w:t>1,5</w:t>
            </w:r>
          </w:p>
        </w:tc>
        <w:tc>
          <w:tcPr>
            <w:tcW w:w="1588" w:type="dxa"/>
            <w:tcBorders>
              <w:bottom w:val="nil"/>
            </w:tcBorders>
            <w:vAlign w:val="center"/>
          </w:tcPr>
          <w:p w:rsidR="00367443" w:rsidRPr="002E11D9" w:rsidRDefault="00367443" w:rsidP="000C28D4">
            <w:pPr>
              <w:suppressAutoHyphens/>
              <w:jc w:val="both"/>
            </w:pPr>
          </w:p>
          <w:p w:rsidR="00367443" w:rsidRPr="002E11D9" w:rsidRDefault="00367443" w:rsidP="000C28D4">
            <w:pPr>
              <w:suppressAutoHyphens/>
              <w:jc w:val="both"/>
            </w:pPr>
            <w:r w:rsidRPr="002E11D9">
              <w:noBreakHyphen/>
            </w:r>
          </w:p>
        </w:tc>
      </w:tr>
      <w:tr w:rsidR="00367443" w:rsidRPr="002E11D9" w:rsidTr="000C28D4">
        <w:trPr>
          <w:trHeight w:val="567"/>
        </w:trPr>
        <w:tc>
          <w:tcPr>
            <w:tcW w:w="6521" w:type="dxa"/>
            <w:tcBorders>
              <w:top w:val="nil"/>
              <w:bottom w:val="nil"/>
            </w:tcBorders>
          </w:tcPr>
          <w:p w:rsidR="00367443" w:rsidRPr="002E11D9" w:rsidRDefault="00367443" w:rsidP="000C28D4">
            <w:pPr>
              <w:suppressAutoHyphens/>
              <w:ind w:right="101"/>
              <w:jc w:val="both"/>
            </w:pPr>
            <w:r w:rsidRPr="002E11D9">
              <w:t xml:space="preserve">   тепловая сеть (стенка канала, тоннеля или оболочка при бесканальной прокладке)</w:t>
            </w:r>
          </w:p>
        </w:tc>
        <w:tc>
          <w:tcPr>
            <w:tcW w:w="1474" w:type="dxa"/>
            <w:tcBorders>
              <w:top w:val="nil"/>
              <w:bottom w:val="nil"/>
            </w:tcBorders>
            <w:vAlign w:val="center"/>
          </w:tcPr>
          <w:p w:rsidR="00367443" w:rsidRPr="002E11D9" w:rsidRDefault="00367443" w:rsidP="000C28D4">
            <w:pPr>
              <w:suppressAutoHyphens/>
              <w:jc w:val="both"/>
            </w:pPr>
            <w:r w:rsidRPr="002E11D9">
              <w:t>2,0</w:t>
            </w:r>
          </w:p>
        </w:tc>
        <w:tc>
          <w:tcPr>
            <w:tcW w:w="1588" w:type="dxa"/>
            <w:tcBorders>
              <w:top w:val="nil"/>
              <w:bottom w:val="nil"/>
            </w:tcBorders>
            <w:vAlign w:val="center"/>
          </w:tcPr>
          <w:p w:rsidR="00367443" w:rsidRPr="002E11D9" w:rsidRDefault="00367443" w:rsidP="000C28D4">
            <w:pPr>
              <w:suppressAutoHyphens/>
              <w:jc w:val="both"/>
            </w:pPr>
            <w:r w:rsidRPr="002E11D9">
              <w:t>1,0</w:t>
            </w:r>
          </w:p>
        </w:tc>
      </w:tr>
      <w:tr w:rsidR="00367443" w:rsidRPr="002E11D9" w:rsidTr="000C28D4">
        <w:trPr>
          <w:trHeight w:val="284"/>
        </w:trPr>
        <w:tc>
          <w:tcPr>
            <w:tcW w:w="6521" w:type="dxa"/>
            <w:tcBorders>
              <w:top w:val="nil"/>
              <w:bottom w:val="nil"/>
            </w:tcBorders>
          </w:tcPr>
          <w:p w:rsidR="00367443" w:rsidRPr="002E11D9" w:rsidRDefault="00367443" w:rsidP="000C28D4">
            <w:pPr>
              <w:suppressAutoHyphens/>
              <w:ind w:right="101"/>
              <w:jc w:val="both"/>
            </w:pPr>
            <w:r w:rsidRPr="002E11D9">
              <w:t xml:space="preserve">    водопровод, дренаж</w:t>
            </w:r>
          </w:p>
        </w:tc>
        <w:tc>
          <w:tcPr>
            <w:tcW w:w="1474" w:type="dxa"/>
            <w:tcBorders>
              <w:top w:val="nil"/>
              <w:bottom w:val="nil"/>
            </w:tcBorders>
            <w:vAlign w:val="center"/>
          </w:tcPr>
          <w:p w:rsidR="00367443" w:rsidRPr="002E11D9" w:rsidRDefault="00367443" w:rsidP="000C28D4">
            <w:pPr>
              <w:suppressAutoHyphens/>
              <w:jc w:val="both"/>
            </w:pPr>
            <w:r w:rsidRPr="002E11D9">
              <w:t>2,0</w:t>
            </w:r>
          </w:p>
        </w:tc>
        <w:tc>
          <w:tcPr>
            <w:tcW w:w="1588" w:type="dxa"/>
            <w:tcBorders>
              <w:top w:val="nil"/>
              <w:bottom w:val="nil"/>
            </w:tcBorders>
            <w:vAlign w:val="center"/>
          </w:tcPr>
          <w:p w:rsidR="00367443" w:rsidRPr="002E11D9" w:rsidRDefault="00367443" w:rsidP="000C28D4">
            <w:pPr>
              <w:suppressAutoHyphens/>
              <w:jc w:val="both"/>
            </w:pPr>
            <w:r w:rsidRPr="002E11D9">
              <w:noBreakHyphen/>
            </w:r>
          </w:p>
        </w:tc>
      </w:tr>
      <w:tr w:rsidR="00367443" w:rsidRPr="002E11D9" w:rsidTr="000C28D4">
        <w:trPr>
          <w:trHeight w:val="312"/>
        </w:trPr>
        <w:tc>
          <w:tcPr>
            <w:tcW w:w="6521" w:type="dxa"/>
            <w:tcBorders>
              <w:top w:val="nil"/>
            </w:tcBorders>
          </w:tcPr>
          <w:p w:rsidR="00367443" w:rsidRPr="002E11D9" w:rsidRDefault="00367443" w:rsidP="000C28D4">
            <w:pPr>
              <w:suppressAutoHyphens/>
              <w:ind w:right="101"/>
              <w:jc w:val="both"/>
            </w:pPr>
            <w:r w:rsidRPr="002E11D9">
              <w:t xml:space="preserve">   силовой кабель и кабель связи</w:t>
            </w:r>
          </w:p>
        </w:tc>
        <w:tc>
          <w:tcPr>
            <w:tcW w:w="1474" w:type="dxa"/>
            <w:tcBorders>
              <w:top w:val="nil"/>
            </w:tcBorders>
            <w:vAlign w:val="center"/>
          </w:tcPr>
          <w:p w:rsidR="00367443" w:rsidRPr="002E11D9" w:rsidRDefault="00367443" w:rsidP="000C28D4">
            <w:pPr>
              <w:suppressAutoHyphens/>
              <w:jc w:val="both"/>
            </w:pPr>
            <w:r w:rsidRPr="002E11D9">
              <w:t>2,0</w:t>
            </w:r>
          </w:p>
        </w:tc>
        <w:tc>
          <w:tcPr>
            <w:tcW w:w="1588" w:type="dxa"/>
            <w:tcBorders>
              <w:top w:val="nil"/>
            </w:tcBorders>
            <w:vAlign w:val="center"/>
          </w:tcPr>
          <w:p w:rsidR="00367443" w:rsidRPr="002E11D9" w:rsidRDefault="00367443" w:rsidP="000C28D4">
            <w:pPr>
              <w:suppressAutoHyphens/>
              <w:jc w:val="both"/>
            </w:pPr>
            <w:r w:rsidRPr="002E11D9">
              <w:t>0,7</w:t>
            </w:r>
          </w:p>
        </w:tc>
      </w:tr>
    </w:tbl>
    <w:p w:rsidR="00367443" w:rsidRPr="002E11D9" w:rsidRDefault="00367443" w:rsidP="00367443">
      <w:pPr>
        <w:suppressAutoHyphens/>
        <w:ind w:firstLine="284"/>
        <w:jc w:val="both"/>
      </w:pPr>
      <w:r w:rsidRPr="002E11D9">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E11D9">
          <w:t>5 м</w:t>
        </w:r>
      </w:smartTag>
      <w:r w:rsidRPr="002E11D9">
        <w:t xml:space="preserve"> и должны быть увеличены для деревьев с кроной большего диаметра.</w:t>
      </w:r>
    </w:p>
    <w:p w:rsidR="00367443" w:rsidRPr="002E11D9" w:rsidRDefault="00367443" w:rsidP="00367443">
      <w:pPr>
        <w:suppressAutoHyphens/>
        <w:ind w:firstLine="284"/>
        <w:jc w:val="both"/>
      </w:pPr>
      <w:r w:rsidRPr="002E11D9">
        <w:t>2 Деревья, высаживаемые у зданий, не должны препятствовать инсоляции и освещенности жилых и общественных помещений.</w:t>
      </w:r>
    </w:p>
    <w:p w:rsidR="00367443" w:rsidRPr="002E11D9" w:rsidRDefault="00367443" w:rsidP="00367443">
      <w:pPr>
        <w:pStyle w:val="3"/>
        <w:ind w:left="288" w:right="-57"/>
        <w:jc w:val="both"/>
        <w:rPr>
          <w:rFonts w:ascii="Times New Roman" w:hAnsi="Times New Roman"/>
          <w:sz w:val="24"/>
          <w:szCs w:val="24"/>
        </w:rPr>
      </w:pPr>
    </w:p>
    <w:p w:rsidR="00367443" w:rsidRPr="002E11D9" w:rsidRDefault="00367443" w:rsidP="00367443">
      <w:pPr>
        <w:jc w:val="both"/>
      </w:pPr>
    </w:p>
    <w:p w:rsidR="00367443" w:rsidRPr="002E11D9" w:rsidRDefault="00367443" w:rsidP="00367443">
      <w:pPr>
        <w:pStyle w:val="3"/>
        <w:ind w:left="288" w:right="-57"/>
        <w:jc w:val="both"/>
        <w:rPr>
          <w:rFonts w:ascii="Times New Roman" w:hAnsi="Times New Roman"/>
          <w:sz w:val="24"/>
          <w:szCs w:val="24"/>
        </w:rPr>
      </w:pPr>
      <w:r w:rsidRPr="002E11D9">
        <w:rPr>
          <w:rFonts w:ascii="Times New Roman" w:hAnsi="Times New Roman"/>
          <w:sz w:val="24"/>
          <w:szCs w:val="24"/>
        </w:rPr>
        <w:t>Статья 53. Требования к размещению автостоянок</w:t>
      </w:r>
    </w:p>
    <w:p w:rsidR="00367443" w:rsidRPr="002E11D9" w:rsidRDefault="00367443" w:rsidP="00367443">
      <w:pPr>
        <w:jc w:val="both"/>
      </w:pPr>
    </w:p>
    <w:p w:rsidR="00367443" w:rsidRPr="002E11D9" w:rsidRDefault="00367443" w:rsidP="00367443">
      <w:pPr>
        <w:jc w:val="both"/>
      </w:pPr>
      <w:r w:rsidRPr="002E11D9">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67443" w:rsidRPr="002E11D9" w:rsidRDefault="00367443" w:rsidP="00367443">
      <w:pPr>
        <w:jc w:val="both"/>
        <w:rPr>
          <w:b/>
        </w:rPr>
      </w:pPr>
    </w:p>
    <w:p w:rsidR="00367443" w:rsidRPr="002E11D9" w:rsidRDefault="00367443" w:rsidP="00367443">
      <w:pPr>
        <w:jc w:val="both"/>
        <w:rPr>
          <w:b/>
        </w:rPr>
      </w:pPr>
      <w:r w:rsidRPr="002E11D9">
        <w:rPr>
          <w:b/>
        </w:rPr>
        <w:t>Статья 54. Предельные разрешенные уровни воздействия на окружающую среду и человека от назначения территориальных зон.</w:t>
      </w:r>
    </w:p>
    <w:p w:rsidR="00367443" w:rsidRPr="002E11D9" w:rsidRDefault="00367443" w:rsidP="00367443">
      <w:pPr>
        <w:ind w:firstLine="708"/>
        <w:jc w:val="both"/>
        <w:rPr>
          <w:b/>
        </w:rPr>
      </w:pPr>
    </w:p>
    <w:p w:rsidR="00367443" w:rsidRPr="002E11D9" w:rsidRDefault="00367443" w:rsidP="00367443">
      <w:pPr>
        <w:ind w:firstLine="708"/>
        <w:jc w:val="both"/>
      </w:pPr>
      <w:r w:rsidRPr="002E11D9">
        <w:t>Предельные разрешенные уровни воздействия на среду и человека от деятельности на территории участка приведены в таблице 8.</w:t>
      </w:r>
    </w:p>
    <w:p w:rsidR="00367443" w:rsidRPr="002E11D9" w:rsidRDefault="00367443" w:rsidP="00367443">
      <w:pPr>
        <w:ind w:firstLine="708"/>
        <w:jc w:val="both"/>
      </w:pPr>
      <w:r w:rsidRPr="002E11D9">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367443" w:rsidRPr="002E11D9" w:rsidRDefault="00367443" w:rsidP="00367443">
      <w:pPr>
        <w:ind w:firstLine="708"/>
        <w:jc w:val="both"/>
        <w:rPr>
          <w:b/>
        </w:rPr>
      </w:pPr>
    </w:p>
    <w:p w:rsidR="00367443" w:rsidRPr="002E11D9" w:rsidRDefault="00367443" w:rsidP="00367443">
      <w:pPr>
        <w:ind w:firstLine="708"/>
        <w:jc w:val="both"/>
        <w:rPr>
          <w:b/>
        </w:rPr>
      </w:pPr>
    </w:p>
    <w:p w:rsidR="00367443" w:rsidRPr="002E11D9" w:rsidRDefault="00367443" w:rsidP="00367443">
      <w:pPr>
        <w:ind w:firstLine="708"/>
        <w:jc w:val="both"/>
        <w:rPr>
          <w:b/>
        </w:rPr>
      </w:pPr>
    </w:p>
    <w:p w:rsidR="00367443" w:rsidRPr="002E11D9" w:rsidRDefault="00367443" w:rsidP="00367443">
      <w:pPr>
        <w:ind w:firstLine="708"/>
        <w:jc w:val="both"/>
        <w:rPr>
          <w:b/>
        </w:rPr>
      </w:pPr>
    </w:p>
    <w:p w:rsidR="00367443" w:rsidRPr="002E11D9" w:rsidRDefault="00367443" w:rsidP="00367443">
      <w:pPr>
        <w:ind w:firstLine="708"/>
        <w:jc w:val="both"/>
        <w:rPr>
          <w:b/>
        </w:rPr>
      </w:pPr>
    </w:p>
    <w:p w:rsidR="00367443" w:rsidRPr="002E11D9" w:rsidRDefault="00367443" w:rsidP="00367443">
      <w:pPr>
        <w:ind w:firstLine="708"/>
        <w:jc w:val="both"/>
        <w:rPr>
          <w:b/>
        </w:rPr>
      </w:pPr>
    </w:p>
    <w:p w:rsidR="00367443" w:rsidRPr="002E11D9" w:rsidRDefault="00367443" w:rsidP="00367443">
      <w:pPr>
        <w:ind w:firstLine="708"/>
        <w:jc w:val="both"/>
        <w:rPr>
          <w:b/>
        </w:rPr>
      </w:pPr>
    </w:p>
    <w:p w:rsidR="00367443" w:rsidRPr="002E11D9" w:rsidRDefault="00367443" w:rsidP="00367443">
      <w:pPr>
        <w:ind w:firstLine="708"/>
        <w:jc w:val="both"/>
        <w:rPr>
          <w:b/>
        </w:rPr>
      </w:pPr>
    </w:p>
    <w:p w:rsidR="00367443" w:rsidRPr="002E11D9" w:rsidRDefault="00367443" w:rsidP="00367443">
      <w:pPr>
        <w:ind w:firstLine="708"/>
        <w:jc w:val="both"/>
        <w:rPr>
          <w:b/>
        </w:rPr>
      </w:pPr>
      <w:r w:rsidRPr="002E11D9">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367443" w:rsidRPr="002E11D9" w:rsidRDefault="00367443" w:rsidP="00367443">
      <w:pPr>
        <w:ind w:firstLine="708"/>
        <w:jc w:val="both"/>
      </w:pPr>
      <w:r w:rsidRPr="002E11D9">
        <w:rPr>
          <w:b/>
        </w:rPr>
        <w:t xml:space="preserve">   </w:t>
      </w:r>
      <w:r w:rsidRPr="002E11D9">
        <w:t>Таблица 8.</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1891"/>
        <w:gridCol w:w="1891"/>
        <w:gridCol w:w="2193"/>
        <w:gridCol w:w="2098"/>
      </w:tblGrid>
      <w:tr w:rsidR="00367443" w:rsidRPr="002E11D9" w:rsidTr="000C28D4">
        <w:tc>
          <w:tcPr>
            <w:tcW w:w="1914" w:type="dxa"/>
            <w:shd w:val="clear" w:color="auto" w:fill="auto"/>
          </w:tcPr>
          <w:p w:rsidR="00367443" w:rsidRPr="002E11D9" w:rsidRDefault="00367443" w:rsidP="000C28D4">
            <w:pPr>
              <w:jc w:val="both"/>
            </w:pPr>
            <w:r w:rsidRPr="002E11D9">
              <w:t>Зона</w:t>
            </w:r>
          </w:p>
        </w:tc>
        <w:tc>
          <w:tcPr>
            <w:tcW w:w="1914" w:type="dxa"/>
            <w:shd w:val="clear" w:color="auto" w:fill="auto"/>
          </w:tcPr>
          <w:p w:rsidR="00367443" w:rsidRPr="002E11D9" w:rsidRDefault="00367443" w:rsidP="000C28D4">
            <w:pPr>
              <w:jc w:val="both"/>
            </w:pPr>
            <w:r w:rsidRPr="002E11D9">
              <w:t>Максимальный уровень шумового воздействия L Аэ кВ (дБа)</w:t>
            </w:r>
          </w:p>
        </w:tc>
        <w:tc>
          <w:tcPr>
            <w:tcW w:w="1914" w:type="dxa"/>
            <w:shd w:val="clear" w:color="auto" w:fill="auto"/>
          </w:tcPr>
          <w:p w:rsidR="00367443" w:rsidRPr="002E11D9" w:rsidRDefault="00367443" w:rsidP="000C28D4">
            <w:pPr>
              <w:jc w:val="both"/>
              <w:rPr>
                <w:b/>
              </w:rPr>
            </w:pPr>
            <w:r w:rsidRPr="002E11D9">
              <w:t>Максимальный уровень загрязненности атмосферн. воздуха</w:t>
            </w:r>
          </w:p>
        </w:tc>
        <w:tc>
          <w:tcPr>
            <w:tcW w:w="1914" w:type="dxa"/>
            <w:shd w:val="clear" w:color="auto" w:fill="auto"/>
          </w:tcPr>
          <w:p w:rsidR="00367443" w:rsidRPr="002E11D9" w:rsidRDefault="00367443" w:rsidP="000C28D4">
            <w:pPr>
              <w:jc w:val="both"/>
              <w:rPr>
                <w:b/>
              </w:rPr>
            </w:pPr>
            <w:r w:rsidRPr="002E11D9">
              <w:t>Максимальный уровень электромагнитного излучения от радио технических средств</w:t>
            </w:r>
          </w:p>
        </w:tc>
        <w:tc>
          <w:tcPr>
            <w:tcW w:w="2112" w:type="dxa"/>
            <w:shd w:val="clear" w:color="auto" w:fill="auto"/>
          </w:tcPr>
          <w:p w:rsidR="00367443" w:rsidRPr="002E11D9" w:rsidRDefault="00367443" w:rsidP="000C28D4">
            <w:pPr>
              <w:jc w:val="both"/>
            </w:pPr>
            <w:r w:rsidRPr="002E11D9">
              <w:t>Загрязненность сточных вод</w:t>
            </w:r>
          </w:p>
        </w:tc>
      </w:tr>
      <w:tr w:rsidR="00367443" w:rsidRPr="002E11D9" w:rsidTr="000C28D4">
        <w:tc>
          <w:tcPr>
            <w:tcW w:w="1914" w:type="dxa"/>
            <w:shd w:val="clear" w:color="auto" w:fill="auto"/>
            <w:vAlign w:val="center"/>
          </w:tcPr>
          <w:p w:rsidR="00367443" w:rsidRPr="002E11D9" w:rsidRDefault="00367443" w:rsidP="000C28D4">
            <w:pPr>
              <w:jc w:val="both"/>
              <w:rPr>
                <w:b/>
              </w:rPr>
            </w:pPr>
            <w:r w:rsidRPr="002E11D9">
              <w:rPr>
                <w:b/>
              </w:rPr>
              <w:t>1</w:t>
            </w:r>
          </w:p>
        </w:tc>
        <w:tc>
          <w:tcPr>
            <w:tcW w:w="1914" w:type="dxa"/>
            <w:shd w:val="clear" w:color="auto" w:fill="auto"/>
            <w:vAlign w:val="center"/>
          </w:tcPr>
          <w:p w:rsidR="00367443" w:rsidRPr="002E11D9" w:rsidRDefault="00367443" w:rsidP="000C28D4">
            <w:pPr>
              <w:jc w:val="both"/>
              <w:rPr>
                <w:b/>
              </w:rPr>
            </w:pPr>
            <w:r w:rsidRPr="002E11D9">
              <w:rPr>
                <w:b/>
              </w:rPr>
              <w:t>2</w:t>
            </w:r>
          </w:p>
        </w:tc>
        <w:tc>
          <w:tcPr>
            <w:tcW w:w="1914" w:type="dxa"/>
            <w:shd w:val="clear" w:color="auto" w:fill="auto"/>
            <w:vAlign w:val="center"/>
          </w:tcPr>
          <w:p w:rsidR="00367443" w:rsidRPr="002E11D9" w:rsidRDefault="00367443" w:rsidP="000C28D4">
            <w:pPr>
              <w:jc w:val="both"/>
              <w:rPr>
                <w:b/>
              </w:rPr>
            </w:pPr>
            <w:r w:rsidRPr="002E11D9">
              <w:rPr>
                <w:b/>
              </w:rPr>
              <w:t>3</w:t>
            </w:r>
          </w:p>
        </w:tc>
        <w:tc>
          <w:tcPr>
            <w:tcW w:w="1914" w:type="dxa"/>
            <w:shd w:val="clear" w:color="auto" w:fill="auto"/>
            <w:vAlign w:val="center"/>
          </w:tcPr>
          <w:p w:rsidR="00367443" w:rsidRPr="002E11D9" w:rsidRDefault="00367443" w:rsidP="000C28D4">
            <w:pPr>
              <w:jc w:val="both"/>
              <w:rPr>
                <w:b/>
              </w:rPr>
            </w:pPr>
            <w:r w:rsidRPr="002E11D9">
              <w:rPr>
                <w:b/>
              </w:rPr>
              <w:t>4</w:t>
            </w:r>
          </w:p>
        </w:tc>
        <w:tc>
          <w:tcPr>
            <w:tcW w:w="2112" w:type="dxa"/>
            <w:shd w:val="clear" w:color="auto" w:fill="auto"/>
            <w:vAlign w:val="center"/>
          </w:tcPr>
          <w:p w:rsidR="00367443" w:rsidRPr="002E11D9" w:rsidRDefault="00367443" w:rsidP="000C28D4">
            <w:pPr>
              <w:jc w:val="both"/>
              <w:rPr>
                <w:b/>
              </w:rPr>
            </w:pPr>
            <w:r w:rsidRPr="002E11D9">
              <w:rPr>
                <w:b/>
              </w:rPr>
              <w:t>5</w:t>
            </w:r>
          </w:p>
        </w:tc>
      </w:tr>
      <w:tr w:rsidR="00367443" w:rsidRPr="002E11D9" w:rsidTr="000C28D4">
        <w:tc>
          <w:tcPr>
            <w:tcW w:w="1914" w:type="dxa"/>
            <w:shd w:val="clear" w:color="auto" w:fill="auto"/>
            <w:vAlign w:val="center"/>
          </w:tcPr>
          <w:p w:rsidR="00367443" w:rsidRPr="002E11D9" w:rsidRDefault="00367443" w:rsidP="000C28D4">
            <w:pPr>
              <w:jc w:val="both"/>
              <w:rPr>
                <w:b/>
              </w:rPr>
            </w:pPr>
            <w:r w:rsidRPr="002E11D9">
              <w:rPr>
                <w:b/>
              </w:rPr>
              <w:t>Ж-1</w:t>
            </w:r>
          </w:p>
        </w:tc>
        <w:tc>
          <w:tcPr>
            <w:tcW w:w="1914" w:type="dxa"/>
            <w:shd w:val="clear" w:color="auto" w:fill="auto"/>
            <w:vAlign w:val="center"/>
          </w:tcPr>
          <w:p w:rsidR="00367443" w:rsidRPr="002E11D9" w:rsidRDefault="00367443" w:rsidP="000C28D4">
            <w:pPr>
              <w:jc w:val="both"/>
            </w:pPr>
            <w:r w:rsidRPr="002E11D9">
              <w:t>55</w:t>
            </w:r>
          </w:p>
        </w:tc>
        <w:tc>
          <w:tcPr>
            <w:tcW w:w="1914" w:type="dxa"/>
            <w:shd w:val="clear" w:color="auto" w:fill="auto"/>
            <w:vAlign w:val="center"/>
          </w:tcPr>
          <w:p w:rsidR="00367443" w:rsidRPr="002E11D9" w:rsidRDefault="00367443" w:rsidP="000C28D4">
            <w:pPr>
              <w:jc w:val="both"/>
            </w:pPr>
            <w:r w:rsidRPr="002E11D9">
              <w:t>0,8</w:t>
            </w:r>
          </w:p>
        </w:tc>
        <w:tc>
          <w:tcPr>
            <w:tcW w:w="1914" w:type="dxa"/>
            <w:shd w:val="clear" w:color="auto" w:fill="auto"/>
            <w:vAlign w:val="center"/>
          </w:tcPr>
          <w:p w:rsidR="00367443" w:rsidRPr="002E11D9" w:rsidRDefault="00367443" w:rsidP="000C28D4">
            <w:pPr>
              <w:jc w:val="both"/>
            </w:pPr>
            <w:r w:rsidRPr="002E11D9">
              <w:t>1ПДУ</w:t>
            </w:r>
          </w:p>
        </w:tc>
        <w:tc>
          <w:tcPr>
            <w:tcW w:w="2112" w:type="dxa"/>
            <w:shd w:val="clear" w:color="auto" w:fill="auto"/>
            <w:vAlign w:val="center"/>
          </w:tcPr>
          <w:p w:rsidR="00367443" w:rsidRPr="002E11D9" w:rsidRDefault="00367443" w:rsidP="000C28D4">
            <w:pPr>
              <w:ind w:right="-126"/>
              <w:jc w:val="both"/>
            </w:pPr>
            <w:r w:rsidRPr="002E11D9">
              <w:t>Нормативно очищен-ные на локальных очистных сооружениях</w:t>
            </w:r>
          </w:p>
        </w:tc>
      </w:tr>
      <w:tr w:rsidR="00367443" w:rsidRPr="002E11D9" w:rsidTr="000C28D4">
        <w:tc>
          <w:tcPr>
            <w:tcW w:w="1914" w:type="dxa"/>
            <w:shd w:val="clear" w:color="auto" w:fill="auto"/>
            <w:vAlign w:val="center"/>
          </w:tcPr>
          <w:p w:rsidR="00367443" w:rsidRPr="002E11D9" w:rsidRDefault="00367443" w:rsidP="000C28D4">
            <w:pPr>
              <w:jc w:val="both"/>
              <w:rPr>
                <w:b/>
                <w:lang w:val="en-US"/>
              </w:rPr>
            </w:pPr>
            <w:r w:rsidRPr="002E11D9">
              <w:rPr>
                <w:b/>
              </w:rPr>
              <w:t>ОД-1</w:t>
            </w:r>
          </w:p>
          <w:p w:rsidR="00367443" w:rsidRPr="002E11D9" w:rsidRDefault="00367443" w:rsidP="000C28D4">
            <w:pPr>
              <w:jc w:val="both"/>
              <w:rPr>
                <w:b/>
                <w:lang w:val="en-US"/>
              </w:rPr>
            </w:pPr>
          </w:p>
        </w:tc>
        <w:tc>
          <w:tcPr>
            <w:tcW w:w="1914" w:type="dxa"/>
            <w:shd w:val="clear" w:color="auto" w:fill="auto"/>
            <w:vAlign w:val="center"/>
          </w:tcPr>
          <w:p w:rsidR="00367443" w:rsidRPr="002E11D9" w:rsidRDefault="00367443" w:rsidP="000C28D4">
            <w:pPr>
              <w:jc w:val="both"/>
              <w:rPr>
                <w:b/>
              </w:rPr>
            </w:pPr>
            <w:r w:rsidRPr="002E11D9">
              <w:rPr>
                <w:b/>
              </w:rPr>
              <w:t>65</w:t>
            </w:r>
          </w:p>
        </w:tc>
        <w:tc>
          <w:tcPr>
            <w:tcW w:w="1914" w:type="dxa"/>
            <w:shd w:val="clear" w:color="auto" w:fill="auto"/>
            <w:vAlign w:val="center"/>
          </w:tcPr>
          <w:p w:rsidR="00367443" w:rsidRPr="002E11D9" w:rsidRDefault="00367443" w:rsidP="000C28D4">
            <w:pPr>
              <w:jc w:val="both"/>
              <w:rPr>
                <w:b/>
              </w:rPr>
            </w:pPr>
            <w:r w:rsidRPr="002E11D9">
              <w:rPr>
                <w:b/>
              </w:rPr>
              <w:t>-//-</w:t>
            </w:r>
          </w:p>
        </w:tc>
        <w:tc>
          <w:tcPr>
            <w:tcW w:w="1914" w:type="dxa"/>
            <w:shd w:val="clear" w:color="auto" w:fill="auto"/>
            <w:vAlign w:val="center"/>
          </w:tcPr>
          <w:p w:rsidR="00367443" w:rsidRPr="002E11D9" w:rsidRDefault="00367443" w:rsidP="000C28D4">
            <w:pPr>
              <w:jc w:val="both"/>
              <w:rPr>
                <w:b/>
              </w:rPr>
            </w:pPr>
            <w:r w:rsidRPr="002E11D9">
              <w:rPr>
                <w:b/>
              </w:rPr>
              <w:t>-//-</w:t>
            </w:r>
          </w:p>
        </w:tc>
        <w:tc>
          <w:tcPr>
            <w:tcW w:w="2112" w:type="dxa"/>
            <w:shd w:val="clear" w:color="auto" w:fill="auto"/>
            <w:vAlign w:val="center"/>
          </w:tcPr>
          <w:p w:rsidR="00367443" w:rsidRPr="002E11D9" w:rsidRDefault="00367443" w:rsidP="000C28D4">
            <w:pPr>
              <w:jc w:val="both"/>
              <w:rPr>
                <w:b/>
              </w:rPr>
            </w:pPr>
            <w:r w:rsidRPr="002E11D9">
              <w:rPr>
                <w:b/>
              </w:rPr>
              <w:t>-//-</w:t>
            </w:r>
          </w:p>
        </w:tc>
      </w:tr>
      <w:tr w:rsidR="00367443" w:rsidRPr="002E11D9" w:rsidTr="000C28D4">
        <w:tc>
          <w:tcPr>
            <w:tcW w:w="1914" w:type="dxa"/>
            <w:shd w:val="clear" w:color="auto" w:fill="auto"/>
            <w:vAlign w:val="center"/>
          </w:tcPr>
          <w:p w:rsidR="00367443" w:rsidRPr="002E11D9" w:rsidRDefault="00367443" w:rsidP="000C28D4">
            <w:pPr>
              <w:jc w:val="both"/>
              <w:rPr>
                <w:b/>
              </w:rPr>
            </w:pPr>
            <w:r w:rsidRPr="002E11D9">
              <w:rPr>
                <w:b/>
              </w:rPr>
              <w:t>Т-1</w:t>
            </w:r>
          </w:p>
        </w:tc>
        <w:tc>
          <w:tcPr>
            <w:tcW w:w="1914" w:type="dxa"/>
            <w:shd w:val="clear" w:color="auto" w:fill="auto"/>
            <w:vAlign w:val="center"/>
          </w:tcPr>
          <w:p w:rsidR="00367443" w:rsidRPr="002E11D9" w:rsidRDefault="00367443" w:rsidP="000C28D4">
            <w:pPr>
              <w:jc w:val="both"/>
              <w:rPr>
                <w:b/>
              </w:rPr>
            </w:pPr>
            <w:r w:rsidRPr="002E11D9">
              <w:rPr>
                <w:b/>
              </w:rPr>
              <w:t>-//-</w:t>
            </w:r>
          </w:p>
        </w:tc>
        <w:tc>
          <w:tcPr>
            <w:tcW w:w="1914" w:type="dxa"/>
            <w:shd w:val="clear" w:color="auto" w:fill="auto"/>
            <w:vAlign w:val="center"/>
          </w:tcPr>
          <w:p w:rsidR="00367443" w:rsidRPr="002E11D9" w:rsidRDefault="00367443" w:rsidP="000C28D4">
            <w:pPr>
              <w:jc w:val="both"/>
            </w:pPr>
            <w:r w:rsidRPr="002E11D9">
              <w:t>0,8 ПДК</w:t>
            </w:r>
          </w:p>
        </w:tc>
        <w:tc>
          <w:tcPr>
            <w:tcW w:w="1914" w:type="dxa"/>
            <w:shd w:val="clear" w:color="auto" w:fill="auto"/>
            <w:vAlign w:val="center"/>
          </w:tcPr>
          <w:p w:rsidR="00367443" w:rsidRPr="002E11D9" w:rsidRDefault="00367443" w:rsidP="000C28D4">
            <w:pPr>
              <w:jc w:val="both"/>
              <w:rPr>
                <w:b/>
              </w:rPr>
            </w:pPr>
            <w:r w:rsidRPr="002E11D9">
              <w:t>1 ПДУ</w:t>
            </w:r>
          </w:p>
        </w:tc>
        <w:tc>
          <w:tcPr>
            <w:tcW w:w="2112" w:type="dxa"/>
            <w:shd w:val="clear" w:color="auto" w:fill="auto"/>
            <w:vAlign w:val="center"/>
          </w:tcPr>
          <w:p w:rsidR="00367443" w:rsidRPr="002E11D9" w:rsidRDefault="00367443" w:rsidP="000C28D4">
            <w:pPr>
              <w:ind w:right="-126"/>
              <w:jc w:val="both"/>
            </w:pPr>
            <w:r w:rsidRPr="002E11D9">
              <w:t>Нормативно очищен-ные на локальных очистных сооружениях с самостоятельным или централизованным выпуском</w:t>
            </w:r>
          </w:p>
        </w:tc>
      </w:tr>
      <w:tr w:rsidR="00367443" w:rsidRPr="002E11D9" w:rsidTr="000C28D4">
        <w:tc>
          <w:tcPr>
            <w:tcW w:w="1914" w:type="dxa"/>
            <w:shd w:val="clear" w:color="auto" w:fill="auto"/>
            <w:vAlign w:val="center"/>
          </w:tcPr>
          <w:p w:rsidR="00367443" w:rsidRPr="002E11D9" w:rsidRDefault="00367443" w:rsidP="000C28D4">
            <w:pPr>
              <w:jc w:val="both"/>
              <w:rPr>
                <w:b/>
              </w:rPr>
            </w:pPr>
            <w:r w:rsidRPr="002E11D9">
              <w:rPr>
                <w:b/>
              </w:rPr>
              <w:t>П-1</w:t>
            </w:r>
          </w:p>
        </w:tc>
        <w:tc>
          <w:tcPr>
            <w:tcW w:w="1914" w:type="dxa"/>
            <w:shd w:val="clear" w:color="auto" w:fill="auto"/>
            <w:vAlign w:val="center"/>
          </w:tcPr>
          <w:p w:rsidR="00367443" w:rsidRPr="002E11D9" w:rsidRDefault="00367443" w:rsidP="000C28D4">
            <w:pPr>
              <w:jc w:val="both"/>
            </w:pPr>
            <w:r w:rsidRPr="002E11D9">
              <w:t>Нормируется по границе объединенной СЗЗ</w:t>
            </w:r>
          </w:p>
          <w:p w:rsidR="00367443" w:rsidRPr="002E11D9" w:rsidRDefault="00367443" w:rsidP="000C28D4">
            <w:pPr>
              <w:jc w:val="both"/>
              <w:rPr>
                <w:b/>
              </w:rPr>
            </w:pPr>
            <w:r w:rsidRPr="002E11D9">
              <w:rPr>
                <w:b/>
              </w:rPr>
              <w:t>75</w:t>
            </w:r>
          </w:p>
        </w:tc>
        <w:tc>
          <w:tcPr>
            <w:tcW w:w="1914" w:type="dxa"/>
            <w:shd w:val="clear" w:color="auto" w:fill="auto"/>
            <w:vAlign w:val="center"/>
          </w:tcPr>
          <w:p w:rsidR="00367443" w:rsidRPr="002E11D9" w:rsidRDefault="00367443" w:rsidP="000C28D4">
            <w:pPr>
              <w:jc w:val="both"/>
            </w:pPr>
            <w:r w:rsidRPr="002E11D9">
              <w:t>Нормируется по границе объединенной СЗЗ</w:t>
            </w:r>
          </w:p>
          <w:p w:rsidR="00367443" w:rsidRPr="002E11D9" w:rsidRDefault="00367443" w:rsidP="000C28D4">
            <w:pPr>
              <w:jc w:val="both"/>
            </w:pPr>
            <w:r w:rsidRPr="002E11D9">
              <w:rPr>
                <w:b/>
              </w:rPr>
              <w:t>1ПДК</w:t>
            </w:r>
          </w:p>
        </w:tc>
        <w:tc>
          <w:tcPr>
            <w:tcW w:w="1914" w:type="dxa"/>
            <w:shd w:val="clear" w:color="auto" w:fill="auto"/>
            <w:vAlign w:val="center"/>
          </w:tcPr>
          <w:p w:rsidR="00367443" w:rsidRPr="002E11D9" w:rsidRDefault="00367443" w:rsidP="000C28D4">
            <w:pPr>
              <w:jc w:val="both"/>
            </w:pPr>
            <w:r w:rsidRPr="002E11D9">
              <w:t>Нормируется по границе объединенной СЗЗ</w:t>
            </w:r>
          </w:p>
          <w:p w:rsidR="00367443" w:rsidRPr="002E11D9" w:rsidRDefault="00367443" w:rsidP="000C28D4">
            <w:pPr>
              <w:jc w:val="both"/>
            </w:pPr>
            <w:r w:rsidRPr="002E11D9">
              <w:rPr>
                <w:b/>
              </w:rPr>
              <w:t>1 ПДУ</w:t>
            </w:r>
          </w:p>
        </w:tc>
        <w:tc>
          <w:tcPr>
            <w:tcW w:w="2112" w:type="dxa"/>
            <w:shd w:val="clear" w:color="auto" w:fill="auto"/>
            <w:vAlign w:val="center"/>
          </w:tcPr>
          <w:p w:rsidR="00367443" w:rsidRPr="002E11D9" w:rsidRDefault="00367443" w:rsidP="000C28D4">
            <w:pPr>
              <w:jc w:val="both"/>
              <w:rPr>
                <w:b/>
              </w:rPr>
            </w:pPr>
            <w:r w:rsidRPr="002E11D9">
              <w:rPr>
                <w:b/>
              </w:rPr>
              <w:t>-//-</w:t>
            </w:r>
          </w:p>
        </w:tc>
      </w:tr>
      <w:tr w:rsidR="00367443" w:rsidRPr="002E11D9" w:rsidTr="000C28D4">
        <w:tc>
          <w:tcPr>
            <w:tcW w:w="1914" w:type="dxa"/>
            <w:shd w:val="clear" w:color="auto" w:fill="auto"/>
            <w:vAlign w:val="center"/>
          </w:tcPr>
          <w:p w:rsidR="00367443" w:rsidRPr="002E11D9" w:rsidRDefault="00367443" w:rsidP="000C28D4">
            <w:pPr>
              <w:jc w:val="both"/>
              <w:rPr>
                <w:b/>
                <w:lang w:val="en-US"/>
              </w:rPr>
            </w:pPr>
            <w:r w:rsidRPr="002E11D9">
              <w:rPr>
                <w:b/>
              </w:rPr>
              <w:t>П-2</w:t>
            </w:r>
          </w:p>
          <w:p w:rsidR="00367443" w:rsidRPr="002E11D9" w:rsidRDefault="00367443" w:rsidP="000C28D4">
            <w:pPr>
              <w:jc w:val="both"/>
              <w:rPr>
                <w:b/>
                <w:lang w:val="en-US"/>
              </w:rPr>
            </w:pPr>
          </w:p>
        </w:tc>
        <w:tc>
          <w:tcPr>
            <w:tcW w:w="1914" w:type="dxa"/>
            <w:shd w:val="clear" w:color="auto" w:fill="auto"/>
            <w:vAlign w:val="center"/>
          </w:tcPr>
          <w:p w:rsidR="00367443" w:rsidRPr="002E11D9" w:rsidRDefault="00367443" w:rsidP="000C28D4">
            <w:pPr>
              <w:jc w:val="both"/>
            </w:pPr>
            <w:r w:rsidRPr="002E11D9">
              <w:t>75</w:t>
            </w:r>
          </w:p>
        </w:tc>
        <w:tc>
          <w:tcPr>
            <w:tcW w:w="1914" w:type="dxa"/>
            <w:shd w:val="clear" w:color="auto" w:fill="auto"/>
            <w:vAlign w:val="center"/>
          </w:tcPr>
          <w:p w:rsidR="00367443" w:rsidRPr="002E11D9" w:rsidRDefault="00367443" w:rsidP="000C28D4">
            <w:pPr>
              <w:jc w:val="both"/>
            </w:pPr>
            <w:r w:rsidRPr="002E11D9">
              <w:t>-//-</w:t>
            </w:r>
          </w:p>
        </w:tc>
        <w:tc>
          <w:tcPr>
            <w:tcW w:w="1914" w:type="dxa"/>
            <w:shd w:val="clear" w:color="auto" w:fill="auto"/>
            <w:vAlign w:val="center"/>
          </w:tcPr>
          <w:p w:rsidR="00367443" w:rsidRPr="002E11D9" w:rsidRDefault="00367443" w:rsidP="000C28D4">
            <w:pPr>
              <w:jc w:val="both"/>
            </w:pPr>
            <w:r w:rsidRPr="002E11D9">
              <w:t>-//-</w:t>
            </w:r>
          </w:p>
        </w:tc>
        <w:tc>
          <w:tcPr>
            <w:tcW w:w="2112" w:type="dxa"/>
            <w:shd w:val="clear" w:color="auto" w:fill="auto"/>
            <w:vAlign w:val="center"/>
          </w:tcPr>
          <w:p w:rsidR="00367443" w:rsidRPr="002E11D9" w:rsidRDefault="00367443" w:rsidP="000C28D4">
            <w:pPr>
              <w:jc w:val="both"/>
              <w:rPr>
                <w:b/>
              </w:rPr>
            </w:pPr>
            <w:r w:rsidRPr="002E11D9">
              <w:rPr>
                <w:b/>
              </w:rPr>
              <w:t>-//-</w:t>
            </w:r>
          </w:p>
        </w:tc>
      </w:tr>
      <w:tr w:rsidR="00367443" w:rsidRPr="002E11D9" w:rsidTr="000C28D4">
        <w:tc>
          <w:tcPr>
            <w:tcW w:w="1914" w:type="dxa"/>
            <w:shd w:val="clear" w:color="auto" w:fill="auto"/>
          </w:tcPr>
          <w:p w:rsidR="00367443" w:rsidRPr="002E11D9" w:rsidRDefault="00367443" w:rsidP="000C28D4">
            <w:pPr>
              <w:jc w:val="both"/>
              <w:rPr>
                <w:b/>
                <w:lang w:val="en-US"/>
              </w:rPr>
            </w:pPr>
            <w:r w:rsidRPr="002E11D9">
              <w:rPr>
                <w:b/>
              </w:rPr>
              <w:t>Р-1</w:t>
            </w:r>
          </w:p>
          <w:p w:rsidR="00367443" w:rsidRPr="002E11D9" w:rsidRDefault="00367443" w:rsidP="000C28D4">
            <w:pPr>
              <w:jc w:val="both"/>
              <w:rPr>
                <w:b/>
                <w:lang w:val="en-US"/>
              </w:rPr>
            </w:pPr>
          </w:p>
        </w:tc>
        <w:tc>
          <w:tcPr>
            <w:tcW w:w="1914" w:type="dxa"/>
            <w:shd w:val="clear" w:color="auto" w:fill="auto"/>
            <w:vAlign w:val="center"/>
          </w:tcPr>
          <w:p w:rsidR="00367443" w:rsidRPr="002E11D9" w:rsidRDefault="00367443" w:rsidP="000C28D4">
            <w:pPr>
              <w:jc w:val="both"/>
              <w:rPr>
                <w:b/>
              </w:rPr>
            </w:pPr>
            <w:r w:rsidRPr="002E11D9">
              <w:rPr>
                <w:b/>
              </w:rPr>
              <w:t>-//-</w:t>
            </w:r>
          </w:p>
        </w:tc>
        <w:tc>
          <w:tcPr>
            <w:tcW w:w="1914" w:type="dxa"/>
            <w:shd w:val="clear" w:color="auto" w:fill="auto"/>
            <w:vAlign w:val="center"/>
          </w:tcPr>
          <w:p w:rsidR="00367443" w:rsidRPr="002E11D9" w:rsidRDefault="00367443" w:rsidP="000C28D4">
            <w:pPr>
              <w:jc w:val="both"/>
              <w:rPr>
                <w:b/>
              </w:rPr>
            </w:pPr>
            <w:r w:rsidRPr="002E11D9">
              <w:rPr>
                <w:b/>
              </w:rPr>
              <w:t>-//-</w:t>
            </w:r>
          </w:p>
        </w:tc>
        <w:tc>
          <w:tcPr>
            <w:tcW w:w="1914" w:type="dxa"/>
            <w:shd w:val="clear" w:color="auto" w:fill="auto"/>
            <w:vAlign w:val="center"/>
          </w:tcPr>
          <w:p w:rsidR="00367443" w:rsidRPr="002E11D9" w:rsidRDefault="00367443" w:rsidP="000C28D4">
            <w:pPr>
              <w:jc w:val="both"/>
              <w:rPr>
                <w:b/>
              </w:rPr>
            </w:pPr>
            <w:r w:rsidRPr="002E11D9">
              <w:rPr>
                <w:b/>
              </w:rPr>
              <w:t>-//-</w:t>
            </w:r>
          </w:p>
        </w:tc>
        <w:tc>
          <w:tcPr>
            <w:tcW w:w="2112" w:type="dxa"/>
            <w:shd w:val="clear" w:color="auto" w:fill="auto"/>
            <w:vAlign w:val="center"/>
          </w:tcPr>
          <w:p w:rsidR="00367443" w:rsidRPr="002E11D9" w:rsidRDefault="00367443" w:rsidP="000C28D4">
            <w:pPr>
              <w:jc w:val="both"/>
              <w:rPr>
                <w:b/>
              </w:rPr>
            </w:pPr>
            <w:r w:rsidRPr="002E11D9">
              <w:rPr>
                <w:b/>
              </w:rPr>
              <w:t>-//-</w:t>
            </w:r>
          </w:p>
        </w:tc>
      </w:tr>
      <w:tr w:rsidR="00367443" w:rsidRPr="002E11D9" w:rsidTr="000C28D4">
        <w:tc>
          <w:tcPr>
            <w:tcW w:w="1914" w:type="dxa"/>
            <w:shd w:val="clear" w:color="auto" w:fill="auto"/>
            <w:vAlign w:val="center"/>
          </w:tcPr>
          <w:p w:rsidR="00367443" w:rsidRPr="002E11D9" w:rsidRDefault="00367443" w:rsidP="000C28D4">
            <w:pPr>
              <w:jc w:val="both"/>
              <w:rPr>
                <w:b/>
                <w:lang w:val="en-US"/>
              </w:rPr>
            </w:pPr>
            <w:r w:rsidRPr="002E11D9">
              <w:rPr>
                <w:b/>
              </w:rPr>
              <w:t>Р-2</w:t>
            </w:r>
          </w:p>
          <w:p w:rsidR="00367443" w:rsidRPr="002E11D9" w:rsidRDefault="00367443" w:rsidP="000C28D4">
            <w:pPr>
              <w:jc w:val="both"/>
              <w:rPr>
                <w:b/>
                <w:lang w:val="en-US"/>
              </w:rPr>
            </w:pPr>
          </w:p>
        </w:tc>
        <w:tc>
          <w:tcPr>
            <w:tcW w:w="1914" w:type="dxa"/>
            <w:shd w:val="clear" w:color="auto" w:fill="auto"/>
            <w:vAlign w:val="center"/>
          </w:tcPr>
          <w:p w:rsidR="00367443" w:rsidRPr="002E11D9" w:rsidRDefault="00367443" w:rsidP="000C28D4">
            <w:pPr>
              <w:jc w:val="both"/>
              <w:rPr>
                <w:b/>
              </w:rPr>
            </w:pPr>
            <w:r w:rsidRPr="002E11D9">
              <w:rPr>
                <w:b/>
              </w:rPr>
              <w:t>-//-</w:t>
            </w:r>
          </w:p>
        </w:tc>
        <w:tc>
          <w:tcPr>
            <w:tcW w:w="1914" w:type="dxa"/>
            <w:shd w:val="clear" w:color="auto" w:fill="auto"/>
            <w:vAlign w:val="center"/>
          </w:tcPr>
          <w:p w:rsidR="00367443" w:rsidRPr="002E11D9" w:rsidRDefault="00367443" w:rsidP="000C28D4">
            <w:pPr>
              <w:jc w:val="both"/>
            </w:pPr>
            <w:r w:rsidRPr="002E11D9">
              <w:t>Не нормируется</w:t>
            </w:r>
          </w:p>
        </w:tc>
        <w:tc>
          <w:tcPr>
            <w:tcW w:w="1914" w:type="dxa"/>
            <w:shd w:val="clear" w:color="auto" w:fill="auto"/>
            <w:vAlign w:val="center"/>
          </w:tcPr>
          <w:p w:rsidR="00367443" w:rsidRPr="002E11D9" w:rsidRDefault="00367443" w:rsidP="000C28D4">
            <w:pPr>
              <w:jc w:val="both"/>
            </w:pPr>
            <w:r w:rsidRPr="002E11D9">
              <w:t>Не нормируется</w:t>
            </w:r>
          </w:p>
        </w:tc>
        <w:tc>
          <w:tcPr>
            <w:tcW w:w="2112" w:type="dxa"/>
            <w:shd w:val="clear" w:color="auto" w:fill="auto"/>
            <w:vAlign w:val="center"/>
          </w:tcPr>
          <w:p w:rsidR="00367443" w:rsidRPr="002E11D9" w:rsidRDefault="00367443" w:rsidP="000C28D4">
            <w:pPr>
              <w:jc w:val="both"/>
              <w:rPr>
                <w:b/>
              </w:rPr>
            </w:pPr>
            <w:r w:rsidRPr="002E11D9">
              <w:rPr>
                <w:b/>
              </w:rPr>
              <w:t>-//-</w:t>
            </w:r>
          </w:p>
        </w:tc>
      </w:tr>
      <w:tr w:rsidR="00367443" w:rsidRPr="002E11D9" w:rsidTr="000C28D4">
        <w:tc>
          <w:tcPr>
            <w:tcW w:w="1914" w:type="dxa"/>
            <w:shd w:val="clear" w:color="auto" w:fill="auto"/>
            <w:vAlign w:val="center"/>
          </w:tcPr>
          <w:p w:rsidR="00367443" w:rsidRPr="002E11D9" w:rsidRDefault="00367443" w:rsidP="000C28D4">
            <w:pPr>
              <w:jc w:val="both"/>
              <w:rPr>
                <w:b/>
              </w:rPr>
            </w:pPr>
            <w:r w:rsidRPr="002E11D9">
              <w:rPr>
                <w:b/>
              </w:rPr>
              <w:t>СП-1</w:t>
            </w:r>
          </w:p>
        </w:tc>
        <w:tc>
          <w:tcPr>
            <w:tcW w:w="1914" w:type="dxa"/>
            <w:shd w:val="clear" w:color="auto" w:fill="auto"/>
            <w:vAlign w:val="center"/>
          </w:tcPr>
          <w:p w:rsidR="00367443" w:rsidRPr="002E11D9" w:rsidRDefault="00367443" w:rsidP="000C28D4">
            <w:pPr>
              <w:jc w:val="both"/>
            </w:pPr>
            <w:r w:rsidRPr="002E11D9">
              <w:t>Нормируется по границе объединенной СЗЗ</w:t>
            </w:r>
          </w:p>
          <w:p w:rsidR="00367443" w:rsidRPr="002E11D9" w:rsidRDefault="00367443" w:rsidP="000C28D4">
            <w:pPr>
              <w:jc w:val="both"/>
              <w:rPr>
                <w:b/>
              </w:rPr>
            </w:pPr>
            <w:r w:rsidRPr="002E11D9">
              <w:rPr>
                <w:b/>
              </w:rPr>
              <w:t>65</w:t>
            </w:r>
          </w:p>
        </w:tc>
        <w:tc>
          <w:tcPr>
            <w:tcW w:w="1914" w:type="dxa"/>
            <w:shd w:val="clear" w:color="auto" w:fill="auto"/>
            <w:vAlign w:val="center"/>
          </w:tcPr>
          <w:p w:rsidR="00367443" w:rsidRPr="002E11D9" w:rsidRDefault="00367443" w:rsidP="000C28D4">
            <w:pPr>
              <w:jc w:val="both"/>
            </w:pPr>
            <w:r w:rsidRPr="002E11D9">
              <w:t>Нормируется по границе объединенной СЗЗ</w:t>
            </w:r>
          </w:p>
          <w:p w:rsidR="00367443" w:rsidRPr="002E11D9" w:rsidRDefault="00367443" w:rsidP="000C28D4">
            <w:pPr>
              <w:jc w:val="both"/>
            </w:pPr>
            <w:r w:rsidRPr="002E11D9">
              <w:rPr>
                <w:b/>
              </w:rPr>
              <w:t>1ПДК</w:t>
            </w:r>
          </w:p>
        </w:tc>
        <w:tc>
          <w:tcPr>
            <w:tcW w:w="1914" w:type="dxa"/>
            <w:shd w:val="clear" w:color="auto" w:fill="auto"/>
            <w:vAlign w:val="center"/>
          </w:tcPr>
          <w:p w:rsidR="00367443" w:rsidRPr="002E11D9" w:rsidRDefault="00367443" w:rsidP="000C28D4">
            <w:pPr>
              <w:jc w:val="both"/>
            </w:pPr>
            <w:r w:rsidRPr="002E11D9">
              <w:t>Нормируется по границе объединенной СЗЗ</w:t>
            </w:r>
          </w:p>
          <w:p w:rsidR="00367443" w:rsidRPr="002E11D9" w:rsidRDefault="00367443" w:rsidP="000C28D4">
            <w:pPr>
              <w:jc w:val="both"/>
            </w:pPr>
            <w:r w:rsidRPr="002E11D9">
              <w:rPr>
                <w:b/>
              </w:rPr>
              <w:t>1 ПДУ</w:t>
            </w:r>
          </w:p>
        </w:tc>
        <w:tc>
          <w:tcPr>
            <w:tcW w:w="2112" w:type="dxa"/>
            <w:shd w:val="clear" w:color="auto" w:fill="auto"/>
            <w:vAlign w:val="center"/>
          </w:tcPr>
          <w:p w:rsidR="00367443" w:rsidRPr="002E11D9" w:rsidRDefault="00367443" w:rsidP="000C28D4">
            <w:pPr>
              <w:jc w:val="both"/>
              <w:rPr>
                <w:b/>
              </w:rPr>
            </w:pPr>
            <w:r w:rsidRPr="002E11D9">
              <w:rPr>
                <w:b/>
              </w:rPr>
              <w:t>-//-</w:t>
            </w:r>
          </w:p>
        </w:tc>
      </w:tr>
      <w:tr w:rsidR="00367443" w:rsidRPr="002E11D9" w:rsidTr="000C28D4">
        <w:trPr>
          <w:trHeight w:val="173"/>
        </w:trPr>
        <w:tc>
          <w:tcPr>
            <w:tcW w:w="1914" w:type="dxa"/>
            <w:shd w:val="clear" w:color="auto" w:fill="auto"/>
            <w:vAlign w:val="center"/>
          </w:tcPr>
          <w:p w:rsidR="00367443" w:rsidRPr="002E11D9" w:rsidRDefault="00367443" w:rsidP="000C28D4">
            <w:pPr>
              <w:jc w:val="both"/>
              <w:rPr>
                <w:b/>
                <w:lang w:val="en-US"/>
              </w:rPr>
            </w:pPr>
            <w:r w:rsidRPr="002E11D9">
              <w:rPr>
                <w:b/>
              </w:rPr>
              <w:t>СП-2</w:t>
            </w:r>
          </w:p>
          <w:p w:rsidR="00367443" w:rsidRPr="002E11D9" w:rsidRDefault="00367443" w:rsidP="000C28D4">
            <w:pPr>
              <w:jc w:val="both"/>
              <w:rPr>
                <w:b/>
                <w:lang w:val="en-US"/>
              </w:rPr>
            </w:pPr>
          </w:p>
        </w:tc>
        <w:tc>
          <w:tcPr>
            <w:tcW w:w="1914" w:type="dxa"/>
            <w:shd w:val="clear" w:color="auto" w:fill="auto"/>
            <w:vAlign w:val="center"/>
          </w:tcPr>
          <w:p w:rsidR="00367443" w:rsidRPr="002E11D9" w:rsidRDefault="00367443" w:rsidP="000C28D4">
            <w:pPr>
              <w:jc w:val="both"/>
              <w:rPr>
                <w:b/>
              </w:rPr>
            </w:pPr>
            <w:r w:rsidRPr="002E11D9">
              <w:rPr>
                <w:b/>
              </w:rPr>
              <w:t>-//-</w:t>
            </w:r>
          </w:p>
        </w:tc>
        <w:tc>
          <w:tcPr>
            <w:tcW w:w="1914" w:type="dxa"/>
            <w:shd w:val="clear" w:color="auto" w:fill="auto"/>
            <w:vAlign w:val="center"/>
          </w:tcPr>
          <w:p w:rsidR="00367443" w:rsidRPr="002E11D9" w:rsidRDefault="00367443" w:rsidP="000C28D4">
            <w:pPr>
              <w:jc w:val="both"/>
              <w:rPr>
                <w:b/>
              </w:rPr>
            </w:pPr>
            <w:r w:rsidRPr="002E11D9">
              <w:rPr>
                <w:b/>
              </w:rPr>
              <w:t>-//-</w:t>
            </w:r>
          </w:p>
        </w:tc>
        <w:tc>
          <w:tcPr>
            <w:tcW w:w="1914" w:type="dxa"/>
            <w:shd w:val="clear" w:color="auto" w:fill="auto"/>
            <w:vAlign w:val="center"/>
          </w:tcPr>
          <w:p w:rsidR="00367443" w:rsidRPr="002E11D9" w:rsidRDefault="00367443" w:rsidP="000C28D4">
            <w:pPr>
              <w:jc w:val="both"/>
              <w:rPr>
                <w:b/>
              </w:rPr>
            </w:pPr>
            <w:r w:rsidRPr="002E11D9">
              <w:rPr>
                <w:b/>
              </w:rPr>
              <w:t>-//-</w:t>
            </w:r>
          </w:p>
        </w:tc>
        <w:tc>
          <w:tcPr>
            <w:tcW w:w="2112" w:type="dxa"/>
            <w:shd w:val="clear" w:color="auto" w:fill="auto"/>
            <w:vAlign w:val="center"/>
          </w:tcPr>
          <w:p w:rsidR="00367443" w:rsidRPr="002E11D9" w:rsidRDefault="00367443" w:rsidP="000C28D4">
            <w:pPr>
              <w:jc w:val="both"/>
              <w:rPr>
                <w:b/>
              </w:rPr>
            </w:pPr>
            <w:r w:rsidRPr="002E11D9">
              <w:rPr>
                <w:b/>
              </w:rPr>
              <w:t>-//-</w:t>
            </w:r>
          </w:p>
        </w:tc>
      </w:tr>
      <w:tr w:rsidR="00367443" w:rsidRPr="002E11D9" w:rsidTr="000C28D4">
        <w:trPr>
          <w:trHeight w:val="173"/>
        </w:trPr>
        <w:tc>
          <w:tcPr>
            <w:tcW w:w="1914" w:type="dxa"/>
            <w:shd w:val="clear" w:color="auto" w:fill="auto"/>
            <w:vAlign w:val="center"/>
          </w:tcPr>
          <w:p w:rsidR="00367443" w:rsidRPr="002E11D9" w:rsidRDefault="00367443" w:rsidP="000C28D4">
            <w:pPr>
              <w:jc w:val="both"/>
              <w:rPr>
                <w:b/>
              </w:rPr>
            </w:pPr>
            <w:r w:rsidRPr="002E11D9">
              <w:rPr>
                <w:b/>
              </w:rPr>
              <w:t>С-1</w:t>
            </w:r>
          </w:p>
          <w:p w:rsidR="00367443" w:rsidRPr="002E11D9" w:rsidRDefault="00367443" w:rsidP="000C28D4">
            <w:pPr>
              <w:jc w:val="both"/>
              <w:rPr>
                <w:b/>
              </w:rPr>
            </w:pPr>
          </w:p>
        </w:tc>
        <w:tc>
          <w:tcPr>
            <w:tcW w:w="1914" w:type="dxa"/>
            <w:shd w:val="clear" w:color="auto" w:fill="auto"/>
            <w:vAlign w:val="center"/>
          </w:tcPr>
          <w:p w:rsidR="00367443" w:rsidRPr="002E11D9" w:rsidRDefault="00367443" w:rsidP="000C28D4">
            <w:pPr>
              <w:jc w:val="both"/>
              <w:rPr>
                <w:b/>
              </w:rPr>
            </w:pPr>
            <w:r w:rsidRPr="002E11D9">
              <w:rPr>
                <w:b/>
              </w:rPr>
              <w:t>65</w:t>
            </w:r>
          </w:p>
        </w:tc>
        <w:tc>
          <w:tcPr>
            <w:tcW w:w="1914" w:type="dxa"/>
            <w:shd w:val="clear" w:color="auto" w:fill="auto"/>
            <w:vAlign w:val="center"/>
          </w:tcPr>
          <w:p w:rsidR="00367443" w:rsidRPr="002E11D9" w:rsidRDefault="00367443" w:rsidP="000C28D4">
            <w:pPr>
              <w:jc w:val="both"/>
              <w:rPr>
                <w:b/>
              </w:rPr>
            </w:pPr>
            <w:r w:rsidRPr="002E11D9">
              <w:rPr>
                <w:b/>
              </w:rPr>
              <w:t>0,8 ПДК</w:t>
            </w:r>
          </w:p>
        </w:tc>
        <w:tc>
          <w:tcPr>
            <w:tcW w:w="1914" w:type="dxa"/>
            <w:shd w:val="clear" w:color="auto" w:fill="auto"/>
            <w:vAlign w:val="center"/>
          </w:tcPr>
          <w:p w:rsidR="00367443" w:rsidRPr="002E11D9" w:rsidRDefault="00367443" w:rsidP="000C28D4">
            <w:pPr>
              <w:jc w:val="both"/>
              <w:rPr>
                <w:b/>
              </w:rPr>
            </w:pPr>
            <w:r w:rsidRPr="002E11D9">
              <w:rPr>
                <w:b/>
              </w:rPr>
              <w:t>-//-</w:t>
            </w:r>
          </w:p>
        </w:tc>
        <w:tc>
          <w:tcPr>
            <w:tcW w:w="2112" w:type="dxa"/>
            <w:shd w:val="clear" w:color="auto" w:fill="auto"/>
            <w:vAlign w:val="center"/>
          </w:tcPr>
          <w:p w:rsidR="00367443" w:rsidRPr="002E11D9" w:rsidRDefault="00367443" w:rsidP="000C28D4">
            <w:pPr>
              <w:jc w:val="both"/>
              <w:rPr>
                <w:b/>
              </w:rPr>
            </w:pPr>
            <w:r w:rsidRPr="002E11D9">
              <w:rPr>
                <w:b/>
              </w:rPr>
              <w:t>-//-</w:t>
            </w:r>
          </w:p>
        </w:tc>
      </w:tr>
    </w:tbl>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rPr>
          <w:b/>
        </w:rPr>
      </w:pPr>
      <w:r w:rsidRPr="002E11D9">
        <w:rPr>
          <w:b/>
        </w:rPr>
        <w:lastRenderedPageBreak/>
        <w:t xml:space="preserve">ГЛАВА </w:t>
      </w:r>
      <w:r w:rsidRPr="002E11D9">
        <w:rPr>
          <w:b/>
          <w:lang w:val="en-US"/>
        </w:rPr>
        <w:t>XIII</w:t>
      </w:r>
      <w:r w:rsidRPr="002E11D9">
        <w:rPr>
          <w:b/>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 ПО ПРИРОДНО-ЭКОЛОГИЧЕСКИМ  И САНИТАРНО-ГИГИЕНИЧЕСКИМ ТРЕБОВАНИЯМ.</w:t>
      </w:r>
    </w:p>
    <w:p w:rsidR="00367443" w:rsidRPr="002E11D9" w:rsidRDefault="00367443" w:rsidP="00367443">
      <w:pPr>
        <w:jc w:val="both"/>
      </w:pPr>
    </w:p>
    <w:p w:rsidR="00367443" w:rsidRPr="002E11D9" w:rsidRDefault="00367443" w:rsidP="00367443">
      <w:pPr>
        <w:pStyle w:val="3"/>
        <w:keepNext w:val="0"/>
        <w:ind w:left="288" w:right="-57"/>
        <w:jc w:val="both"/>
        <w:rPr>
          <w:rFonts w:ascii="Times New Roman" w:hAnsi="Times New Roman"/>
          <w:sz w:val="24"/>
          <w:szCs w:val="24"/>
        </w:rPr>
      </w:pPr>
      <w:r w:rsidRPr="002E11D9">
        <w:rPr>
          <w:rFonts w:ascii="Times New Roman" w:hAnsi="Times New Roman"/>
          <w:sz w:val="24"/>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367443" w:rsidRPr="002E11D9" w:rsidRDefault="00367443" w:rsidP="00367443">
      <w:pPr>
        <w:jc w:val="both"/>
      </w:pP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67443" w:rsidRPr="002E11D9" w:rsidRDefault="00367443" w:rsidP="00367443">
      <w:pPr>
        <w:jc w:val="both"/>
      </w:pPr>
      <w:r w:rsidRPr="002E11D9">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367443" w:rsidRPr="002E11D9" w:rsidRDefault="00367443" w:rsidP="00367443">
      <w:pPr>
        <w:jc w:val="both"/>
      </w:pPr>
      <w:r w:rsidRPr="002E11D9">
        <w:t xml:space="preserve">          –Водным кодексом Российской Федерации от 03.06.2006 г.;</w:t>
      </w:r>
    </w:p>
    <w:p w:rsidR="00367443" w:rsidRPr="002E11D9" w:rsidRDefault="00367443" w:rsidP="00367443">
      <w:pPr>
        <w:jc w:val="both"/>
      </w:pPr>
      <w:r w:rsidRPr="002E11D9">
        <w:t xml:space="preserve">          –Земельным кодексом Российской Федерации от 25.10.2001 г.;</w:t>
      </w:r>
    </w:p>
    <w:p w:rsidR="00367443" w:rsidRPr="002E11D9" w:rsidRDefault="00367443" w:rsidP="00367443">
      <w:pPr>
        <w:jc w:val="both"/>
      </w:pPr>
      <w:r w:rsidRPr="002E11D9">
        <w:rPr>
          <w:color w:val="FF0000"/>
        </w:rPr>
        <w:t xml:space="preserve">          </w:t>
      </w:r>
      <w:r w:rsidRPr="002E11D9">
        <w:t>–Федеральным законом от 10.01.2002 г. № 7-ФЗ «Об охране окружающей среды»;</w:t>
      </w:r>
    </w:p>
    <w:p w:rsidR="00367443" w:rsidRPr="002E11D9" w:rsidRDefault="00367443" w:rsidP="00367443">
      <w:pPr>
        <w:jc w:val="both"/>
      </w:pPr>
      <w:r w:rsidRPr="002E11D9">
        <w:t xml:space="preserve">          –Федеральным законом от 30.03.99 г. № 52-ФЗ «О санитарно-эпидемиологическом благополучии населения»;</w:t>
      </w:r>
    </w:p>
    <w:p w:rsidR="00367443" w:rsidRPr="002E11D9" w:rsidRDefault="00367443" w:rsidP="00367443">
      <w:pPr>
        <w:jc w:val="both"/>
      </w:pPr>
      <w:r w:rsidRPr="002E11D9">
        <w:t xml:space="preserve">          –Федеральным законом от 04.05.99 г. № 96-ФЗ «Об охране атмосферного воздуха»;</w:t>
      </w:r>
    </w:p>
    <w:p w:rsidR="00367443" w:rsidRPr="002E11D9" w:rsidRDefault="00367443" w:rsidP="00367443">
      <w:pPr>
        <w:jc w:val="both"/>
      </w:pPr>
      <w:r w:rsidRPr="002E11D9">
        <w:t xml:space="preserve">         – СНиП 23-03-2003 «Защита от шума»;</w:t>
      </w:r>
    </w:p>
    <w:p w:rsidR="00367443" w:rsidRPr="002E11D9" w:rsidRDefault="00367443" w:rsidP="00367443">
      <w:pPr>
        <w:jc w:val="both"/>
      </w:pPr>
      <w:r w:rsidRPr="002E11D9">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367443" w:rsidRPr="002E11D9" w:rsidRDefault="00367443" w:rsidP="00367443">
      <w:pPr>
        <w:jc w:val="both"/>
      </w:pPr>
      <w:r w:rsidRPr="002E11D9">
        <w:t xml:space="preserve">         –Правилами охраны поверхностных вод. Утверждены первым заместителем председателя Госкомприроды СССР 21.02.91 г.,</w:t>
      </w:r>
    </w:p>
    <w:p w:rsidR="00367443" w:rsidRPr="002E11D9" w:rsidRDefault="00367443" w:rsidP="00367443">
      <w:pPr>
        <w:jc w:val="both"/>
      </w:pPr>
      <w:r w:rsidRPr="002E11D9">
        <w:t xml:space="preserve">         –СанПиН 2.1.4.1110-02 «Зоны санитарной охраны источников водоснабжения и водопроводов питьевого назначения»;</w:t>
      </w:r>
    </w:p>
    <w:p w:rsidR="00367443" w:rsidRPr="002E11D9" w:rsidRDefault="00367443" w:rsidP="00367443">
      <w:pPr>
        <w:jc w:val="both"/>
      </w:pPr>
      <w:r w:rsidRPr="002E11D9">
        <w:t xml:space="preserve">         –СанПиН 2.1.5.980-00 «Гигиенические требования к охране поверхностных вод».</w:t>
      </w:r>
    </w:p>
    <w:p w:rsidR="00367443" w:rsidRPr="002E11D9" w:rsidRDefault="00367443" w:rsidP="00367443">
      <w:pPr>
        <w:pStyle w:val="3"/>
        <w:keepNext w:val="0"/>
        <w:spacing w:before="120" w:after="60"/>
        <w:ind w:right="-57"/>
        <w:jc w:val="both"/>
        <w:rPr>
          <w:rFonts w:ascii="Times New Roman" w:hAnsi="Times New Roman"/>
          <w:b w:val="0"/>
          <w:sz w:val="24"/>
          <w:szCs w:val="24"/>
        </w:rPr>
      </w:pPr>
      <w:r w:rsidRPr="002E11D9">
        <w:rPr>
          <w:rFonts w:ascii="Times New Roman" w:hAnsi="Times New Roman"/>
          <w:b w:val="0"/>
          <w:sz w:val="24"/>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67443" w:rsidRPr="002E11D9" w:rsidRDefault="00367443" w:rsidP="00367443">
      <w:pPr>
        <w:jc w:val="both"/>
      </w:pPr>
      <w:r w:rsidRPr="002E11D9">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367443" w:rsidRPr="002E11D9" w:rsidRDefault="00367443" w:rsidP="00367443">
      <w:pPr>
        <w:jc w:val="both"/>
      </w:pPr>
      <w:r w:rsidRPr="002E11D9">
        <w:lastRenderedPageBreak/>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367443" w:rsidRPr="002E11D9" w:rsidRDefault="00367443" w:rsidP="00367443">
      <w:pPr>
        <w:jc w:val="both"/>
      </w:pPr>
      <w:r w:rsidRPr="002E11D9">
        <w:t xml:space="preserve">         – водоохранных зонах,</w:t>
      </w:r>
    </w:p>
    <w:p w:rsidR="00367443" w:rsidRPr="002E11D9" w:rsidRDefault="00367443" w:rsidP="00367443">
      <w:pPr>
        <w:jc w:val="both"/>
      </w:pPr>
      <w:r w:rsidRPr="002E11D9">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67443" w:rsidRPr="002E11D9" w:rsidRDefault="00367443" w:rsidP="00367443">
      <w:pPr>
        <w:jc w:val="both"/>
      </w:pPr>
      <w:r w:rsidRPr="002E11D9">
        <w:t xml:space="preserve">5. Дальнейшее использование и строительные изменения указанных объектов определяются статьей 30  Главы </w:t>
      </w:r>
      <w:r w:rsidRPr="002E11D9">
        <w:rPr>
          <w:lang w:val="en-US"/>
        </w:rPr>
        <w:t>VIII</w:t>
      </w:r>
      <w:r w:rsidRPr="002E11D9">
        <w:t>,</w:t>
      </w:r>
      <w:r w:rsidRPr="002E11D9">
        <w:rPr>
          <w:color w:val="FF0000"/>
        </w:rPr>
        <w:t xml:space="preserve"> </w:t>
      </w:r>
      <w:r w:rsidRPr="002E11D9">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367443" w:rsidRPr="002E11D9" w:rsidRDefault="00367443" w:rsidP="00367443">
      <w:pPr>
        <w:jc w:val="both"/>
      </w:pPr>
      <w:r w:rsidRPr="002E11D9">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67443" w:rsidRPr="002E11D9" w:rsidRDefault="00367443" w:rsidP="00367443">
      <w:pPr>
        <w:jc w:val="both"/>
      </w:pPr>
      <w:r w:rsidRPr="002E11D9">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2E11D9">
        <w:rPr>
          <w:rFonts w:ascii="Times New Roman" w:hAnsi="Times New Roman" w:cs="Times New Roman"/>
          <w:sz w:val="24"/>
          <w:szCs w:val="24"/>
          <w:lang w:val="en-US"/>
        </w:rPr>
        <w:t>V</w:t>
      </w:r>
      <w:r w:rsidRPr="002E11D9">
        <w:rPr>
          <w:rFonts w:ascii="Times New Roman" w:hAnsi="Times New Roman" w:cs="Times New Roman"/>
          <w:sz w:val="24"/>
          <w:szCs w:val="24"/>
        </w:rPr>
        <w:t xml:space="preserve"> настоящих Правил.</w:t>
      </w:r>
    </w:p>
    <w:p w:rsidR="00367443" w:rsidRPr="002E11D9" w:rsidRDefault="00367443" w:rsidP="00367443">
      <w:pPr>
        <w:pStyle w:val="Iauiue"/>
        <w:jc w:val="both"/>
        <w:rPr>
          <w:color w:val="000000"/>
          <w:sz w:val="24"/>
          <w:szCs w:val="24"/>
        </w:rPr>
      </w:pPr>
      <w:r w:rsidRPr="002E11D9">
        <w:rPr>
          <w:color w:val="000000"/>
          <w:sz w:val="24"/>
          <w:szCs w:val="24"/>
        </w:rPr>
        <w:t>7. Виды объектов, запрещенных к размещению на земельных участках, расположенных в границах санитарно-защитных зон:</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объекты для проживания людей;</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коллективные или индивидуальные дачные и садово-огородные участки;</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оптовые склады продовольственного сырья и пищевых продуктов;</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комплексы водопроводных сооружений для подготовки и хранения питьевой воды;</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парки;</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образовательные и детские учреждения;</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закрытые кладбища.</w:t>
      </w:r>
    </w:p>
    <w:p w:rsidR="00367443" w:rsidRPr="002E11D9" w:rsidRDefault="00367443" w:rsidP="00367443">
      <w:pPr>
        <w:jc w:val="both"/>
      </w:pPr>
      <w:r w:rsidRPr="002E11D9">
        <w:t xml:space="preserve">                                                                                                                                                          </w:t>
      </w:r>
    </w:p>
    <w:p w:rsidR="00367443" w:rsidRPr="002E11D9" w:rsidRDefault="00367443" w:rsidP="00367443">
      <w:pPr>
        <w:pStyle w:val="3"/>
        <w:ind w:left="142" w:right="-57"/>
        <w:jc w:val="both"/>
        <w:rPr>
          <w:rFonts w:ascii="Times New Roman" w:hAnsi="Times New Roman"/>
          <w:sz w:val="24"/>
          <w:szCs w:val="24"/>
        </w:rPr>
      </w:pPr>
      <w:r w:rsidRPr="002E11D9">
        <w:rPr>
          <w:rFonts w:ascii="Times New Roman" w:hAnsi="Times New Roman"/>
          <w:sz w:val="24"/>
          <w:szCs w:val="24"/>
        </w:rPr>
        <w:t>Статья 56. Описания ограничений градостроительных изменений на территории зон охраны водоемов</w:t>
      </w:r>
    </w:p>
    <w:p w:rsidR="00367443" w:rsidRPr="002E11D9" w:rsidRDefault="00367443" w:rsidP="00367443">
      <w:pPr>
        <w:jc w:val="both"/>
      </w:pPr>
      <w:r w:rsidRPr="002E11D9">
        <w:t>1. Водоохранные зоны выделяются в целях:</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предотвращения загрязнения, засорения, заиления и истощения водных объектов;</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сохранения среды обитания объектов водного, животного и растительного мира.</w:t>
      </w:r>
    </w:p>
    <w:p w:rsidR="00367443" w:rsidRPr="002E11D9" w:rsidRDefault="00367443" w:rsidP="00367443">
      <w:pPr>
        <w:jc w:val="both"/>
      </w:pPr>
      <w:r w:rsidRPr="002E11D9">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виды запрещенного использования,</w:t>
      </w:r>
    </w:p>
    <w:p w:rsidR="00367443" w:rsidRPr="002E11D9" w:rsidRDefault="00367443" w:rsidP="00367443">
      <w:pPr>
        <w:pStyle w:val="ConsPlusNormal"/>
        <w:widowControl/>
        <w:ind w:firstLine="0"/>
        <w:jc w:val="both"/>
        <w:rPr>
          <w:rFonts w:ascii="Times New Roman" w:hAnsi="Times New Roman" w:cs="Times New Roman"/>
          <w:sz w:val="24"/>
          <w:szCs w:val="24"/>
        </w:rPr>
      </w:pPr>
      <w:r w:rsidRPr="002E11D9">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367443" w:rsidRPr="002E11D9" w:rsidRDefault="00367443" w:rsidP="00367443">
      <w:pPr>
        <w:pStyle w:val="ConsPlusNormal"/>
        <w:widowControl/>
        <w:ind w:firstLine="0"/>
        <w:jc w:val="both"/>
        <w:rPr>
          <w:rFonts w:ascii="Times New Roman" w:hAnsi="Times New Roman" w:cs="Times New Roman"/>
          <w:iCs/>
          <w:sz w:val="24"/>
          <w:szCs w:val="24"/>
        </w:rPr>
      </w:pPr>
      <w:r w:rsidRPr="002E11D9">
        <w:rPr>
          <w:rFonts w:ascii="Times New Roman" w:hAnsi="Times New Roman" w:cs="Times New Roman"/>
          <w:iCs/>
          <w:sz w:val="24"/>
          <w:szCs w:val="24"/>
        </w:rPr>
        <w:lastRenderedPageBreak/>
        <w:t xml:space="preserve">         2.1. В границах водоохранных зон запрещается:</w:t>
      </w:r>
    </w:p>
    <w:p w:rsidR="00367443" w:rsidRPr="002E11D9" w:rsidRDefault="00367443" w:rsidP="00367443">
      <w:pPr>
        <w:ind w:firstLine="540"/>
        <w:jc w:val="both"/>
      </w:pPr>
      <w:r w:rsidRPr="002E11D9">
        <w:t>1) использование сточных вод в целях регулирования плодородия почв;</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3) осуществление авиационных мер по борьбе с вредными организмами;</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7) сброс сточных, в том числе дренажных, вод;</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67443" w:rsidRPr="002E11D9" w:rsidRDefault="00367443" w:rsidP="00367443">
      <w:pPr>
        <w:jc w:val="both"/>
      </w:pPr>
      <w:r w:rsidRPr="002E11D9">
        <w:rPr>
          <w:iCs/>
        </w:rPr>
        <w:t xml:space="preserve">         </w:t>
      </w:r>
      <w:r w:rsidRPr="002E11D9">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67443" w:rsidRPr="002E11D9" w:rsidRDefault="00367443" w:rsidP="00367443">
      <w:pPr>
        <w:pStyle w:val="ConsPlusNonformat"/>
        <w:jc w:val="both"/>
        <w:rPr>
          <w:rFonts w:ascii="Times New Roman" w:hAnsi="Times New Roman" w:cs="Times New Roman"/>
          <w:sz w:val="24"/>
          <w:szCs w:val="24"/>
        </w:rPr>
      </w:pPr>
      <w:r w:rsidRPr="002E11D9">
        <w:rPr>
          <w:rFonts w:ascii="Times New Roman" w:hAnsi="Times New Roman" w:cs="Times New Roman"/>
          <w:sz w:val="24"/>
          <w:szCs w:val="24"/>
        </w:rPr>
        <w:t>4. Ширина водоохранной зоны рек или ручьев устанавливается от их истока для рек или ручьев протяженностью:</w:t>
      </w:r>
    </w:p>
    <w:p w:rsidR="00367443" w:rsidRPr="002E11D9" w:rsidRDefault="00367443" w:rsidP="00367443">
      <w:pPr>
        <w:jc w:val="both"/>
      </w:pPr>
      <w:r w:rsidRPr="002E11D9">
        <w:t>до десяти километров – в размере пятидесяти метров,</w:t>
      </w:r>
    </w:p>
    <w:p w:rsidR="00367443" w:rsidRPr="002E11D9" w:rsidRDefault="00367443" w:rsidP="00367443">
      <w:pPr>
        <w:jc w:val="both"/>
      </w:pPr>
      <w:r w:rsidRPr="002E11D9">
        <w:t>от десяти до пятидесяти километров – в размере ста метров,</w:t>
      </w:r>
    </w:p>
    <w:p w:rsidR="00367443" w:rsidRPr="002E11D9" w:rsidRDefault="00367443" w:rsidP="00367443">
      <w:pPr>
        <w:jc w:val="both"/>
      </w:pPr>
      <w:r w:rsidRPr="002E11D9">
        <w:t>от пятидесяти километров и более – в размере двухсот метров.</w:t>
      </w:r>
    </w:p>
    <w:p w:rsidR="00367443" w:rsidRPr="002E11D9" w:rsidRDefault="00367443" w:rsidP="00367443">
      <w:pPr>
        <w:jc w:val="both"/>
      </w:pPr>
      <w:r w:rsidRPr="002E11D9">
        <w:t>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367443" w:rsidRPr="002E11D9" w:rsidRDefault="00367443" w:rsidP="00367443">
      <w:pPr>
        <w:jc w:val="both"/>
      </w:pPr>
      <w:r w:rsidRPr="002E11D9">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67443" w:rsidRPr="002E11D9" w:rsidRDefault="00367443" w:rsidP="00367443">
      <w:pPr>
        <w:jc w:val="both"/>
      </w:pPr>
      <w:r w:rsidRPr="002E11D9">
        <w:t>5. Прибрежная защитная полоса – часть  водоохранной  зоны, территория которой непосредственно примыкает к водному объекту.</w:t>
      </w:r>
    </w:p>
    <w:p w:rsidR="00367443" w:rsidRPr="002E11D9" w:rsidRDefault="00367443" w:rsidP="00367443">
      <w:pPr>
        <w:jc w:val="both"/>
      </w:pPr>
      <w:r w:rsidRPr="002E11D9">
        <w:t>6.  В границах прибрежных защитных полос запрещается:</w:t>
      </w:r>
    </w:p>
    <w:p w:rsidR="00367443" w:rsidRPr="002E11D9" w:rsidRDefault="00367443" w:rsidP="00367443">
      <w:pPr>
        <w:jc w:val="both"/>
        <w:rPr>
          <w:b/>
        </w:rPr>
      </w:pPr>
      <w:r w:rsidRPr="002E11D9">
        <w:t xml:space="preserve"> – использование сточных вод для удобрения почв;</w:t>
      </w:r>
    </w:p>
    <w:p w:rsidR="00367443" w:rsidRPr="002E11D9" w:rsidRDefault="00367443" w:rsidP="00367443">
      <w:pPr>
        <w:jc w:val="both"/>
      </w:pPr>
      <w:r w:rsidRPr="002E11D9">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67443" w:rsidRPr="002E11D9" w:rsidRDefault="00367443" w:rsidP="00367443">
      <w:pPr>
        <w:jc w:val="both"/>
      </w:pPr>
      <w:r w:rsidRPr="002E11D9">
        <w:t>– осуществление авиационных мер по борьбе с вредителями и болезнями растений;</w:t>
      </w:r>
    </w:p>
    <w:p w:rsidR="00367443" w:rsidRPr="002E11D9" w:rsidRDefault="00367443" w:rsidP="00367443">
      <w:pPr>
        <w:jc w:val="both"/>
      </w:pPr>
      <w:r w:rsidRPr="002E11D9">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67443" w:rsidRPr="002E11D9" w:rsidRDefault="00367443" w:rsidP="00367443">
      <w:pPr>
        <w:jc w:val="both"/>
      </w:pPr>
      <w:r w:rsidRPr="002E11D9">
        <w:t xml:space="preserve"> – распашка земель;</w:t>
      </w:r>
    </w:p>
    <w:p w:rsidR="00367443" w:rsidRPr="002E11D9" w:rsidRDefault="00367443" w:rsidP="00367443">
      <w:pPr>
        <w:jc w:val="both"/>
      </w:pPr>
      <w:r w:rsidRPr="002E11D9">
        <w:t xml:space="preserve"> – размещение отвала размываемых грунтов;</w:t>
      </w:r>
    </w:p>
    <w:p w:rsidR="00367443" w:rsidRPr="002E11D9" w:rsidRDefault="00367443" w:rsidP="00367443">
      <w:pPr>
        <w:jc w:val="both"/>
      </w:pPr>
      <w:r w:rsidRPr="002E11D9">
        <w:t xml:space="preserve"> – выпас сельскохозяйственных животных и организация для них летних лагерей, ванн.        </w:t>
      </w:r>
    </w:p>
    <w:p w:rsidR="00367443" w:rsidRPr="002E11D9" w:rsidRDefault="00367443" w:rsidP="00367443">
      <w:pPr>
        <w:jc w:val="both"/>
      </w:pPr>
      <w:r w:rsidRPr="002E11D9">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67443" w:rsidRPr="002E11D9" w:rsidRDefault="00367443" w:rsidP="00367443">
      <w:pPr>
        <w:jc w:val="both"/>
      </w:pPr>
      <w:r w:rsidRPr="002E11D9">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67443" w:rsidRPr="002E11D9" w:rsidRDefault="00367443" w:rsidP="00367443">
      <w:pPr>
        <w:jc w:val="both"/>
      </w:pPr>
      <w:r w:rsidRPr="002E11D9">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67443" w:rsidRPr="002E11D9" w:rsidRDefault="00367443" w:rsidP="00367443">
      <w:pPr>
        <w:jc w:val="both"/>
      </w:pPr>
      <w:r w:rsidRPr="002E11D9">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67443" w:rsidRPr="002E11D9" w:rsidRDefault="00367443" w:rsidP="00367443">
      <w:pPr>
        <w:jc w:val="both"/>
      </w:pPr>
    </w:p>
    <w:p w:rsidR="00367443" w:rsidRPr="002E11D9" w:rsidRDefault="00367443" w:rsidP="00367443">
      <w:pPr>
        <w:ind w:firstLine="540"/>
        <w:jc w:val="both"/>
        <w:outlineLvl w:val="4"/>
        <w:rPr>
          <w:b/>
        </w:rPr>
      </w:pPr>
      <w:r w:rsidRPr="002E11D9">
        <w:rPr>
          <w:b/>
        </w:rPr>
        <w:t>Статья 57.  Ограничения на пойменных территориях</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3. В границах зон затопления, подтопления запрещаются:</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1) использование сточных вод в целях регулирования плодородия почв;</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3) осуществление авиационных мер по борьбе с вредными организмами.</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67443" w:rsidRPr="002E11D9" w:rsidRDefault="00367443" w:rsidP="00367443">
      <w:pPr>
        <w:pStyle w:val="ConsPlusNormal"/>
        <w:ind w:firstLine="540"/>
        <w:jc w:val="both"/>
        <w:rPr>
          <w:rFonts w:ascii="Times New Roman" w:hAnsi="Times New Roman" w:cs="Times New Roman"/>
          <w:sz w:val="24"/>
          <w:szCs w:val="24"/>
        </w:rPr>
      </w:pPr>
      <w:r w:rsidRPr="002E11D9">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367443" w:rsidRPr="002E11D9" w:rsidRDefault="00367443" w:rsidP="00367443">
      <w:pPr>
        <w:ind w:left="-1080" w:hanging="180"/>
        <w:jc w:val="both"/>
        <w:outlineLvl w:val="4"/>
        <w:rPr>
          <w:b/>
        </w:rPr>
      </w:pPr>
    </w:p>
    <w:p w:rsidR="00367443" w:rsidRPr="002E11D9" w:rsidRDefault="00367443" w:rsidP="00367443">
      <w:pPr>
        <w:ind w:left="-1080" w:hanging="180"/>
        <w:jc w:val="both"/>
        <w:outlineLvl w:val="4"/>
        <w:rPr>
          <w:b/>
        </w:rPr>
      </w:pPr>
      <w:r w:rsidRPr="002E11D9">
        <w:rPr>
          <w:b/>
        </w:rPr>
        <w:t>Статья 58. Ограничения на территории рекреационных зон</w:t>
      </w:r>
    </w:p>
    <w:p w:rsidR="00367443" w:rsidRPr="002E11D9" w:rsidRDefault="00367443" w:rsidP="00367443">
      <w:pPr>
        <w:ind w:firstLine="539"/>
        <w:jc w:val="both"/>
      </w:pPr>
      <w:r w:rsidRPr="002E11D9">
        <w:lastRenderedPageBreak/>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2E11D9">
        <w:rPr>
          <w:lang w:val="en-US"/>
        </w:rPr>
        <w:t>XI</w:t>
      </w:r>
      <w:r w:rsidRPr="002E11D9">
        <w:t xml:space="preserve"> части II</w:t>
      </w:r>
      <w:r w:rsidRPr="002E11D9">
        <w:rPr>
          <w:lang w:val="en-US"/>
        </w:rPr>
        <w:t>I</w:t>
      </w:r>
      <w:r w:rsidRPr="002E11D9">
        <w:t xml:space="preserve"> настоящих Правил.</w:t>
      </w:r>
    </w:p>
    <w:p w:rsidR="00367443" w:rsidRPr="002E11D9" w:rsidRDefault="00367443" w:rsidP="00367443">
      <w:pPr>
        <w:ind w:firstLine="539"/>
        <w:jc w:val="both"/>
      </w:pPr>
    </w:p>
    <w:p w:rsidR="00367443" w:rsidRPr="002E11D9" w:rsidRDefault="00367443" w:rsidP="00367443">
      <w:pPr>
        <w:pStyle w:val="3"/>
        <w:ind w:left="288" w:right="-57"/>
        <w:jc w:val="both"/>
        <w:rPr>
          <w:rFonts w:ascii="Times New Roman" w:hAnsi="Times New Roman"/>
          <w:sz w:val="24"/>
          <w:szCs w:val="24"/>
        </w:rPr>
      </w:pPr>
      <w:r w:rsidRPr="002E11D9">
        <w:rPr>
          <w:rFonts w:ascii="Times New Roman" w:hAnsi="Times New Roman"/>
          <w:sz w:val="24"/>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367443" w:rsidRPr="002E11D9" w:rsidRDefault="00367443" w:rsidP="00367443">
      <w:pPr>
        <w:jc w:val="both"/>
      </w:pPr>
    </w:p>
    <w:p w:rsidR="00367443" w:rsidRPr="002E11D9" w:rsidRDefault="00367443" w:rsidP="00367443">
      <w:pPr>
        <w:jc w:val="both"/>
      </w:pPr>
      <w:r w:rsidRPr="002E11D9">
        <w:t xml:space="preserve">1. </w:t>
      </w:r>
      <w:r w:rsidRPr="002E11D9">
        <w:rPr>
          <w:b/>
        </w:rPr>
        <w:t>Санитарно-защитная зона (СЗЗ)</w:t>
      </w:r>
      <w:r w:rsidRPr="002E11D9">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2E11D9">
        <w:rPr>
          <w:lang w:val="en-US"/>
        </w:rPr>
        <w:t>I</w:t>
      </w:r>
      <w:r w:rsidRPr="002E11D9">
        <w:t xml:space="preserve">, </w:t>
      </w:r>
      <w:r w:rsidRPr="002E11D9">
        <w:rPr>
          <w:lang w:val="en-US"/>
        </w:rPr>
        <w:t>II</w:t>
      </w:r>
      <w:r w:rsidRPr="002E11D9">
        <w:t xml:space="preserve"> класса – как до значений, установленных гигиеническими нормативами, так и до величин приемлемого риска для здоровья населения.</w:t>
      </w:r>
    </w:p>
    <w:p w:rsidR="00367443" w:rsidRPr="002E11D9" w:rsidRDefault="00367443" w:rsidP="00367443">
      <w:pPr>
        <w:jc w:val="both"/>
      </w:pPr>
      <w:r w:rsidRPr="002E11D9">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367443" w:rsidRPr="002E11D9" w:rsidRDefault="00367443" w:rsidP="00367443">
      <w:pPr>
        <w:jc w:val="both"/>
      </w:pPr>
      <w:r w:rsidRPr="002E11D9">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367443" w:rsidRPr="002E11D9" w:rsidRDefault="00367443" w:rsidP="00367443">
      <w:pPr>
        <w:jc w:val="both"/>
      </w:pPr>
      <w:r w:rsidRPr="002E11D9">
        <w:t xml:space="preserve">4. В границах СЗЗ </w:t>
      </w:r>
      <w:r w:rsidRPr="002E11D9">
        <w:rPr>
          <w:b/>
        </w:rPr>
        <w:t xml:space="preserve">запрещено </w:t>
      </w:r>
      <w:r w:rsidRPr="002E11D9">
        <w:t>размещение и организация:</w:t>
      </w:r>
    </w:p>
    <w:p w:rsidR="00367443" w:rsidRPr="002E11D9" w:rsidRDefault="00367443" w:rsidP="00367443">
      <w:pPr>
        <w:jc w:val="both"/>
      </w:pPr>
      <w:r w:rsidRPr="002E11D9">
        <w:t xml:space="preserve">–   жилой  застройки всех типов, включая размещение  отдельных жилых домов; </w:t>
      </w:r>
    </w:p>
    <w:p w:rsidR="00367443" w:rsidRPr="002E11D9" w:rsidRDefault="00367443" w:rsidP="00367443">
      <w:pPr>
        <w:jc w:val="both"/>
      </w:pPr>
      <w:r w:rsidRPr="002E11D9">
        <w:t>–   ландшафтно-рекреационных зон и зон отдыха;</w:t>
      </w:r>
    </w:p>
    <w:p w:rsidR="00367443" w:rsidRPr="002E11D9" w:rsidRDefault="00367443" w:rsidP="00367443">
      <w:pPr>
        <w:jc w:val="both"/>
      </w:pPr>
      <w:r w:rsidRPr="002E11D9">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367443" w:rsidRPr="002E11D9" w:rsidRDefault="00367443" w:rsidP="00367443">
      <w:pPr>
        <w:jc w:val="both"/>
      </w:pPr>
      <w:r w:rsidRPr="002E11D9">
        <w:t>–   спортивных  сооружений;</w:t>
      </w:r>
    </w:p>
    <w:p w:rsidR="00367443" w:rsidRPr="002E11D9" w:rsidRDefault="00367443" w:rsidP="00367443">
      <w:pPr>
        <w:jc w:val="both"/>
      </w:pPr>
      <w:r w:rsidRPr="002E11D9">
        <w:t>–   детских площадок;</w:t>
      </w:r>
    </w:p>
    <w:p w:rsidR="00367443" w:rsidRPr="002E11D9" w:rsidRDefault="00367443" w:rsidP="00367443">
      <w:pPr>
        <w:jc w:val="both"/>
      </w:pPr>
      <w:r w:rsidRPr="002E11D9">
        <w:t xml:space="preserve">–  образовательных и детских учреждений, лечебно-профилактических и оздоровительных учреждений общего пользования;                                              </w:t>
      </w:r>
    </w:p>
    <w:p w:rsidR="00367443" w:rsidRPr="002E11D9" w:rsidRDefault="00367443" w:rsidP="00367443">
      <w:pPr>
        <w:jc w:val="both"/>
      </w:pPr>
      <w:r w:rsidRPr="002E11D9">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367443" w:rsidRPr="002E11D9" w:rsidRDefault="00367443" w:rsidP="00367443">
      <w:pPr>
        <w:jc w:val="both"/>
      </w:pPr>
      <w:r w:rsidRPr="002E11D9">
        <w:t>– объектов пищевых отраслей промышленности, оптовых складов  продовольственного сырья и пищевых продуктов;</w:t>
      </w:r>
    </w:p>
    <w:p w:rsidR="00367443" w:rsidRPr="002E11D9" w:rsidRDefault="00367443" w:rsidP="00367443">
      <w:pPr>
        <w:jc w:val="both"/>
      </w:pPr>
      <w:r w:rsidRPr="002E11D9">
        <w:t>– комплексов водопроводных сооружений для подготовки и хранения питьевой воды, которые могут повлиять на качество продукции.</w:t>
      </w:r>
    </w:p>
    <w:p w:rsidR="00367443" w:rsidRPr="002E11D9" w:rsidRDefault="00367443" w:rsidP="00367443">
      <w:pPr>
        <w:jc w:val="both"/>
      </w:pPr>
      <w:r w:rsidRPr="002E11D9">
        <w:t xml:space="preserve">5. В границах СЗЗ  промышленного объекта или производства </w:t>
      </w:r>
      <w:r w:rsidRPr="002E11D9">
        <w:rPr>
          <w:b/>
        </w:rPr>
        <w:t>разрешено</w:t>
      </w:r>
      <w:r w:rsidRPr="002E11D9">
        <w:t xml:space="preserve">  размещение и организация:</w:t>
      </w:r>
    </w:p>
    <w:p w:rsidR="00367443" w:rsidRPr="002E11D9" w:rsidRDefault="00367443" w:rsidP="00367443">
      <w:pPr>
        <w:jc w:val="both"/>
      </w:pPr>
      <w:r w:rsidRPr="002E11D9">
        <w:t xml:space="preserve">– нежилых помещений для дежурного аварийного персонала, помещений для пребывания работающих по вахтовому методу (не более двух недель), зданий административного назначения, спортивно-оздоровительных сооружений закрытого типа; </w:t>
      </w:r>
    </w:p>
    <w:p w:rsidR="00367443" w:rsidRPr="002E11D9" w:rsidRDefault="00367443" w:rsidP="00367443">
      <w:pPr>
        <w:jc w:val="both"/>
      </w:pPr>
      <w:r w:rsidRPr="002E11D9">
        <w:t>– объектов торговли и общественного питания;</w:t>
      </w:r>
    </w:p>
    <w:p w:rsidR="00367443" w:rsidRPr="002E11D9" w:rsidRDefault="00367443" w:rsidP="00367443">
      <w:pPr>
        <w:jc w:val="both"/>
      </w:pPr>
      <w:r w:rsidRPr="002E11D9">
        <w:t>–  мотелей, гостиниц;</w:t>
      </w:r>
    </w:p>
    <w:p w:rsidR="00367443" w:rsidRPr="002E11D9" w:rsidRDefault="00367443" w:rsidP="00367443">
      <w:pPr>
        <w:jc w:val="both"/>
      </w:pPr>
      <w:r w:rsidRPr="002E11D9">
        <w:t>– гаражей, площадок и сооружений для хранения общественного и индивидуального транспорта;</w:t>
      </w:r>
    </w:p>
    <w:p w:rsidR="00367443" w:rsidRPr="002E11D9" w:rsidRDefault="00367443" w:rsidP="00367443">
      <w:pPr>
        <w:jc w:val="both"/>
      </w:pPr>
      <w:r w:rsidRPr="002E11D9">
        <w:t>– пожарных депо, местных и транзитных коммуникаций, ЛЭП, электроподстанций, нефте- и газопроводов, канализационных насосных станций, сооружений оборотного водоснабжения;</w:t>
      </w:r>
    </w:p>
    <w:p w:rsidR="00367443" w:rsidRPr="002E11D9" w:rsidRDefault="00367443" w:rsidP="00367443">
      <w:pPr>
        <w:jc w:val="both"/>
      </w:pPr>
      <w:r w:rsidRPr="002E11D9">
        <w:t xml:space="preserve">– автозаправочных станций, станций технического обслуживания автомобилей. </w:t>
      </w:r>
    </w:p>
    <w:p w:rsidR="00367443" w:rsidRPr="002E11D9" w:rsidRDefault="00367443" w:rsidP="00367443">
      <w:pPr>
        <w:jc w:val="both"/>
        <w:rPr>
          <w:u w:val="single"/>
        </w:rPr>
      </w:pPr>
      <w:r w:rsidRPr="002E11D9">
        <w:lastRenderedPageBreak/>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367443" w:rsidRPr="002E11D9" w:rsidRDefault="00367443" w:rsidP="00367443">
      <w:pPr>
        <w:jc w:val="both"/>
      </w:pPr>
      <w:r w:rsidRPr="002E11D9">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67443" w:rsidRPr="002E11D9" w:rsidRDefault="00367443" w:rsidP="00367443">
      <w:pPr>
        <w:jc w:val="both"/>
      </w:pPr>
      <w:r w:rsidRPr="002E11D9">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67443" w:rsidRPr="002E11D9" w:rsidRDefault="00367443" w:rsidP="00367443">
      <w:pPr>
        <w:jc w:val="both"/>
      </w:pPr>
    </w:p>
    <w:p w:rsidR="00367443" w:rsidRPr="002E11D9" w:rsidRDefault="00367443" w:rsidP="00367443">
      <w:pPr>
        <w:pStyle w:val="3"/>
        <w:ind w:left="160" w:right="-57" w:firstLine="380"/>
        <w:jc w:val="both"/>
        <w:rPr>
          <w:rFonts w:ascii="Times New Roman" w:hAnsi="Times New Roman"/>
          <w:sz w:val="24"/>
          <w:szCs w:val="24"/>
        </w:rPr>
      </w:pPr>
      <w:r w:rsidRPr="002E11D9">
        <w:rPr>
          <w:rFonts w:ascii="Times New Roman" w:hAnsi="Times New Roman"/>
          <w:sz w:val="24"/>
          <w:szCs w:val="24"/>
        </w:rPr>
        <w:t>Статья 60. Ограничения на территории санитарно-защитных зон от кладбищ</w:t>
      </w:r>
    </w:p>
    <w:p w:rsidR="00367443" w:rsidRPr="002E11D9" w:rsidRDefault="00367443" w:rsidP="00367443">
      <w:pPr>
        <w:jc w:val="both"/>
      </w:pPr>
      <w:r w:rsidRPr="002E11D9">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 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Pr="002E11D9">
          <w:t>50 м</w:t>
        </w:r>
      </w:smartTag>
      <w:r w:rsidRPr="002E11D9">
        <w:t xml:space="preserve">. </w:t>
      </w:r>
    </w:p>
    <w:p w:rsidR="00367443" w:rsidRPr="002E11D9" w:rsidRDefault="00367443" w:rsidP="00367443">
      <w:pPr>
        <w:ind w:firstLine="539"/>
        <w:jc w:val="both"/>
        <w:outlineLvl w:val="3"/>
        <w:rPr>
          <w:b/>
        </w:rPr>
      </w:pPr>
    </w:p>
    <w:p w:rsidR="00367443" w:rsidRPr="002E11D9" w:rsidRDefault="00367443" w:rsidP="00367443">
      <w:pPr>
        <w:ind w:firstLine="539"/>
        <w:jc w:val="both"/>
        <w:outlineLvl w:val="3"/>
        <w:rPr>
          <w:b/>
        </w:rPr>
      </w:pPr>
      <w:r w:rsidRPr="002E11D9">
        <w:rPr>
          <w:b/>
        </w:rPr>
        <w:t>Статья 61. Ограничения на территории зоны шумового дискомфорта от автодороги местного значения, на территории санитарно-защитных зон от магистральных трубопроводов,  железнодорожного транспорта</w:t>
      </w:r>
    </w:p>
    <w:p w:rsidR="00367443" w:rsidRPr="002E11D9" w:rsidRDefault="00367443" w:rsidP="00367443">
      <w:pPr>
        <w:ind w:firstLine="539"/>
        <w:jc w:val="both"/>
      </w:pPr>
    </w:p>
    <w:p w:rsidR="00367443" w:rsidRPr="002E11D9" w:rsidRDefault="00367443" w:rsidP="00367443">
      <w:pPr>
        <w:ind w:firstLine="539"/>
        <w:jc w:val="both"/>
      </w:pPr>
      <w:r w:rsidRPr="002E11D9">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367443" w:rsidRPr="002E11D9" w:rsidRDefault="00367443" w:rsidP="00367443">
      <w:pPr>
        <w:ind w:firstLine="539"/>
        <w:jc w:val="both"/>
      </w:pPr>
      <w:r w:rsidRPr="002E11D9">
        <w:t xml:space="preserve">2. Для магистральных трубопроводов углеводородного сырья, компрессорных установок создаются санитарные разрывы (охранные зоны - санитарные полосы отчуждения). Запрещается прохождение магистральных газопроводов и трубопроводов углеводородного сырья через жилую застройку.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367443" w:rsidRPr="002E11D9" w:rsidRDefault="00367443" w:rsidP="00367443">
      <w:pPr>
        <w:suppressAutoHyphens/>
        <w:ind w:firstLine="57"/>
        <w:jc w:val="both"/>
        <w:rPr>
          <w:b/>
        </w:rPr>
      </w:pPr>
      <w:r w:rsidRPr="002E11D9">
        <w:rPr>
          <w:b/>
        </w:rPr>
        <w:t xml:space="preserve">             </w:t>
      </w:r>
    </w:p>
    <w:p w:rsidR="00367443" w:rsidRPr="002E11D9" w:rsidRDefault="00367443" w:rsidP="00367443">
      <w:pPr>
        <w:suppressAutoHyphens/>
        <w:ind w:firstLine="57"/>
        <w:jc w:val="both"/>
        <w:rPr>
          <w:b/>
        </w:rPr>
      </w:pPr>
      <w:r w:rsidRPr="002E11D9">
        <w:rPr>
          <w:b/>
        </w:rPr>
        <w:t xml:space="preserve">  </w:t>
      </w:r>
    </w:p>
    <w:p w:rsidR="00367443" w:rsidRPr="002E11D9" w:rsidRDefault="00367443" w:rsidP="00367443">
      <w:pPr>
        <w:suppressAutoHyphens/>
        <w:ind w:firstLine="57"/>
        <w:jc w:val="both"/>
        <w:rPr>
          <w:b/>
        </w:rPr>
      </w:pPr>
    </w:p>
    <w:p w:rsidR="00367443" w:rsidRPr="002E11D9" w:rsidRDefault="00367443" w:rsidP="00367443">
      <w:pPr>
        <w:suppressAutoHyphens/>
        <w:ind w:firstLine="57"/>
        <w:jc w:val="both"/>
        <w:rPr>
          <w:b/>
        </w:rPr>
      </w:pPr>
    </w:p>
    <w:p w:rsidR="00367443" w:rsidRPr="002E11D9" w:rsidRDefault="00367443" w:rsidP="00367443">
      <w:pPr>
        <w:suppressAutoHyphens/>
        <w:ind w:firstLine="57"/>
        <w:jc w:val="both"/>
        <w:rPr>
          <w:b/>
        </w:rPr>
      </w:pPr>
      <w:r w:rsidRPr="002E11D9">
        <w:rPr>
          <w:b/>
        </w:rPr>
        <w:t xml:space="preserve">         Классификация газопроводов по рабочему давлению транспортируемого газа </w:t>
      </w:r>
    </w:p>
    <w:p w:rsidR="00367443" w:rsidRPr="002E11D9" w:rsidRDefault="00367443" w:rsidP="00367443">
      <w:pPr>
        <w:suppressAutoHyphens/>
        <w:ind w:firstLine="720"/>
        <w:jc w:val="both"/>
      </w:pPr>
      <w:r w:rsidRPr="002E11D9">
        <w:t>Таблица 9</w:t>
      </w:r>
    </w:p>
    <w:tbl>
      <w:tblPr>
        <w:tblW w:w="9826"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796"/>
        <w:gridCol w:w="1981"/>
        <w:gridCol w:w="2778"/>
        <w:gridCol w:w="3271"/>
      </w:tblGrid>
      <w:tr w:rsidR="00367443" w:rsidRPr="002E11D9" w:rsidTr="000C28D4">
        <w:tc>
          <w:tcPr>
            <w:tcW w:w="0" w:type="auto"/>
            <w:gridSpan w:val="2"/>
            <w:tcBorders>
              <w:top w:val="single" w:sz="4" w:space="0" w:color="auto"/>
              <w:left w:val="single" w:sz="4" w:space="0" w:color="auto"/>
              <w:bottom w:val="single" w:sz="4" w:space="0" w:color="auto"/>
              <w:right w:val="single" w:sz="4" w:space="0" w:color="auto"/>
            </w:tcBorders>
            <w:vAlign w:val="center"/>
          </w:tcPr>
          <w:p w:rsidR="00367443" w:rsidRPr="002E11D9" w:rsidRDefault="00367443" w:rsidP="000C28D4">
            <w:pPr>
              <w:suppressAutoHyphens/>
              <w:ind w:firstLine="159"/>
              <w:jc w:val="both"/>
              <w:rPr>
                <w:b/>
              </w:rPr>
            </w:pPr>
            <w:r w:rsidRPr="002E11D9">
              <w:rPr>
                <w:b/>
              </w:rPr>
              <w:t xml:space="preserve">Классификация газопроводов </w:t>
            </w:r>
          </w:p>
          <w:p w:rsidR="00367443" w:rsidRPr="002E11D9" w:rsidRDefault="00367443" w:rsidP="000C28D4">
            <w:pPr>
              <w:suppressAutoHyphens/>
              <w:ind w:firstLine="159"/>
              <w:jc w:val="both"/>
              <w:rPr>
                <w:b/>
              </w:rPr>
            </w:pPr>
            <w:r w:rsidRPr="002E11D9">
              <w:rPr>
                <w:b/>
              </w:rPr>
              <w:t>по давлению</w:t>
            </w:r>
          </w:p>
        </w:tc>
        <w:tc>
          <w:tcPr>
            <w:tcW w:w="0" w:type="auto"/>
            <w:tcBorders>
              <w:top w:val="single" w:sz="4" w:space="0" w:color="auto"/>
              <w:left w:val="nil"/>
              <w:bottom w:val="single" w:sz="4" w:space="0" w:color="auto"/>
              <w:right w:val="single" w:sz="4" w:space="0" w:color="auto"/>
            </w:tcBorders>
            <w:vAlign w:val="center"/>
          </w:tcPr>
          <w:p w:rsidR="00367443" w:rsidRPr="002E11D9" w:rsidRDefault="00367443" w:rsidP="000C28D4">
            <w:pPr>
              <w:suppressAutoHyphens/>
              <w:ind w:firstLine="159"/>
              <w:jc w:val="both"/>
              <w:rPr>
                <w:b/>
              </w:rPr>
            </w:pPr>
            <w:r w:rsidRPr="002E11D9">
              <w:rPr>
                <w:b/>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367443" w:rsidRPr="002E11D9" w:rsidRDefault="00367443" w:rsidP="000C28D4">
            <w:pPr>
              <w:suppressAutoHyphens/>
              <w:ind w:left="131" w:firstLine="159"/>
              <w:jc w:val="both"/>
              <w:rPr>
                <w:b/>
              </w:rPr>
            </w:pPr>
            <w:r w:rsidRPr="002E11D9">
              <w:rPr>
                <w:b/>
              </w:rPr>
              <w:t>Рабочее давление в газопроводе, МПа</w:t>
            </w:r>
          </w:p>
        </w:tc>
      </w:tr>
      <w:tr w:rsidR="00367443" w:rsidRPr="002E11D9" w:rsidTr="000C28D4">
        <w:trPr>
          <w:trHeight w:val="185"/>
        </w:trPr>
        <w:tc>
          <w:tcPr>
            <w:tcW w:w="914" w:type="pct"/>
            <w:vMerge w:val="restart"/>
            <w:tcBorders>
              <w:top w:val="single" w:sz="4" w:space="0" w:color="auto"/>
              <w:left w:val="single" w:sz="4" w:space="0" w:color="auto"/>
              <w:right w:val="single" w:sz="4" w:space="0" w:color="auto"/>
            </w:tcBorders>
            <w:vAlign w:val="center"/>
          </w:tcPr>
          <w:p w:rsidR="00367443" w:rsidRPr="002E11D9" w:rsidRDefault="00367443" w:rsidP="000C28D4">
            <w:pPr>
              <w:suppressAutoHyphens/>
              <w:ind w:left="142" w:firstLine="159"/>
              <w:jc w:val="both"/>
            </w:pPr>
            <w:r w:rsidRPr="002E11D9">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367443" w:rsidRPr="002E11D9" w:rsidRDefault="00367443" w:rsidP="000C28D4">
            <w:pPr>
              <w:suppressAutoHyphens/>
              <w:ind w:left="53" w:firstLine="159"/>
              <w:jc w:val="both"/>
            </w:pPr>
            <w:r w:rsidRPr="002E11D9">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uppressAutoHyphens/>
              <w:ind w:left="132" w:firstLine="159"/>
              <w:jc w:val="both"/>
            </w:pPr>
            <w:r w:rsidRPr="002E11D9">
              <w:t xml:space="preserve">Природный </w:t>
            </w:r>
          </w:p>
        </w:tc>
        <w:tc>
          <w:tcPr>
            <w:tcW w:w="0" w:type="auto"/>
            <w:tcBorders>
              <w:top w:val="nil"/>
              <w:left w:val="nil"/>
              <w:bottom w:val="single" w:sz="4" w:space="0" w:color="auto"/>
              <w:right w:val="single" w:sz="4" w:space="0" w:color="auto"/>
            </w:tcBorders>
            <w:vAlign w:val="center"/>
          </w:tcPr>
          <w:p w:rsidR="00367443" w:rsidRPr="002E11D9" w:rsidRDefault="00367443" w:rsidP="000C28D4">
            <w:pPr>
              <w:suppressAutoHyphens/>
              <w:ind w:left="57" w:right="57"/>
              <w:jc w:val="both"/>
            </w:pPr>
            <w:r w:rsidRPr="002E11D9">
              <w:t xml:space="preserve">Св. 0,6 до 1,2 включительно </w:t>
            </w:r>
          </w:p>
        </w:tc>
      </w:tr>
      <w:tr w:rsidR="00367443" w:rsidRPr="002E11D9" w:rsidTr="000C28D4">
        <w:trPr>
          <w:trHeight w:val="227"/>
        </w:trPr>
        <w:tc>
          <w:tcPr>
            <w:tcW w:w="914" w:type="pct"/>
            <w:vMerge/>
            <w:tcBorders>
              <w:left w:val="single" w:sz="4" w:space="0" w:color="auto"/>
              <w:right w:val="single" w:sz="4" w:space="0" w:color="auto"/>
            </w:tcBorders>
            <w:vAlign w:val="center"/>
          </w:tcPr>
          <w:p w:rsidR="00367443" w:rsidRPr="002E11D9" w:rsidRDefault="00367443" w:rsidP="000C28D4">
            <w:pPr>
              <w:suppressAutoHyphens/>
              <w:ind w:firstLine="159"/>
              <w:jc w:val="both"/>
            </w:pPr>
          </w:p>
        </w:tc>
        <w:tc>
          <w:tcPr>
            <w:tcW w:w="1008" w:type="pct"/>
            <w:vMerge/>
            <w:tcBorders>
              <w:top w:val="single" w:sz="4" w:space="0" w:color="auto"/>
              <w:left w:val="single" w:sz="4" w:space="0" w:color="auto"/>
              <w:bottom w:val="single" w:sz="4" w:space="0" w:color="auto"/>
              <w:right w:val="single" w:sz="4" w:space="0" w:color="auto"/>
            </w:tcBorders>
            <w:vAlign w:val="center"/>
          </w:tcPr>
          <w:p w:rsidR="00367443" w:rsidRPr="002E11D9" w:rsidRDefault="00367443" w:rsidP="000C28D4">
            <w:pPr>
              <w:suppressAutoHyphens/>
              <w:ind w:left="53" w:firstLine="159"/>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443" w:rsidRPr="002E11D9" w:rsidRDefault="00367443" w:rsidP="000C28D4">
            <w:pPr>
              <w:suppressAutoHyphens/>
              <w:ind w:left="132" w:firstLine="159"/>
              <w:jc w:val="both"/>
              <w:rPr>
                <w:vertAlign w:val="superscript"/>
              </w:rPr>
            </w:pPr>
            <w:r w:rsidRPr="002E11D9">
              <w:t>СУГ *</w:t>
            </w:r>
          </w:p>
        </w:tc>
        <w:tc>
          <w:tcPr>
            <w:tcW w:w="0" w:type="auto"/>
            <w:tcBorders>
              <w:top w:val="nil"/>
              <w:left w:val="nil"/>
              <w:bottom w:val="single" w:sz="4" w:space="0" w:color="auto"/>
              <w:right w:val="single" w:sz="4" w:space="0" w:color="auto"/>
            </w:tcBorders>
            <w:vAlign w:val="center"/>
          </w:tcPr>
          <w:p w:rsidR="00367443" w:rsidRPr="002E11D9" w:rsidRDefault="00367443" w:rsidP="000C28D4">
            <w:pPr>
              <w:suppressAutoHyphens/>
              <w:ind w:left="57" w:right="57"/>
              <w:jc w:val="both"/>
            </w:pPr>
            <w:r w:rsidRPr="002E11D9">
              <w:t xml:space="preserve">Св. 0,6 до 1,6 включительно </w:t>
            </w:r>
          </w:p>
        </w:tc>
      </w:tr>
      <w:tr w:rsidR="00367443" w:rsidRPr="002E11D9" w:rsidTr="000C28D4">
        <w:trPr>
          <w:trHeight w:val="135"/>
        </w:trPr>
        <w:tc>
          <w:tcPr>
            <w:tcW w:w="914" w:type="pct"/>
            <w:vMerge/>
            <w:tcBorders>
              <w:left w:val="single" w:sz="4" w:space="0" w:color="auto"/>
              <w:right w:val="single" w:sz="4" w:space="0" w:color="auto"/>
            </w:tcBorders>
            <w:vAlign w:val="center"/>
          </w:tcPr>
          <w:p w:rsidR="00367443" w:rsidRPr="002E11D9" w:rsidRDefault="00367443" w:rsidP="000C28D4">
            <w:pPr>
              <w:suppressAutoHyphens/>
              <w:ind w:firstLine="159"/>
              <w:jc w:val="both"/>
            </w:pPr>
          </w:p>
        </w:tc>
        <w:tc>
          <w:tcPr>
            <w:tcW w:w="1008" w:type="pct"/>
            <w:tcBorders>
              <w:top w:val="nil"/>
              <w:left w:val="nil"/>
              <w:bottom w:val="single" w:sz="4" w:space="0" w:color="auto"/>
              <w:right w:val="single" w:sz="4" w:space="0" w:color="auto"/>
            </w:tcBorders>
            <w:vAlign w:val="center"/>
          </w:tcPr>
          <w:p w:rsidR="00367443" w:rsidRPr="002E11D9" w:rsidRDefault="00367443" w:rsidP="000C28D4">
            <w:pPr>
              <w:suppressAutoHyphens/>
              <w:ind w:left="53" w:firstLine="159"/>
              <w:jc w:val="both"/>
            </w:pPr>
            <w:r w:rsidRPr="002E11D9">
              <w:t>Iа категории</w:t>
            </w:r>
          </w:p>
        </w:tc>
        <w:tc>
          <w:tcPr>
            <w:tcW w:w="0" w:type="auto"/>
            <w:tcBorders>
              <w:top w:val="nil"/>
              <w:left w:val="nil"/>
              <w:bottom w:val="single" w:sz="4" w:space="0" w:color="auto"/>
              <w:right w:val="single" w:sz="4" w:space="0" w:color="auto"/>
            </w:tcBorders>
            <w:shd w:val="clear" w:color="auto" w:fill="auto"/>
            <w:vAlign w:val="center"/>
          </w:tcPr>
          <w:p w:rsidR="00367443" w:rsidRPr="002E11D9" w:rsidRDefault="00367443" w:rsidP="000C28D4">
            <w:pPr>
              <w:suppressAutoHyphens/>
              <w:ind w:left="132" w:firstLine="159"/>
              <w:jc w:val="both"/>
            </w:pPr>
            <w:r w:rsidRPr="002E11D9">
              <w:t>Природный</w:t>
            </w:r>
          </w:p>
        </w:tc>
        <w:tc>
          <w:tcPr>
            <w:tcW w:w="0" w:type="auto"/>
            <w:tcBorders>
              <w:top w:val="nil"/>
              <w:left w:val="nil"/>
              <w:bottom w:val="single" w:sz="4" w:space="0" w:color="auto"/>
              <w:right w:val="single" w:sz="4" w:space="0" w:color="auto"/>
            </w:tcBorders>
            <w:shd w:val="clear" w:color="auto" w:fill="auto"/>
            <w:vAlign w:val="center"/>
          </w:tcPr>
          <w:p w:rsidR="00367443" w:rsidRPr="002E11D9" w:rsidRDefault="00367443" w:rsidP="000C28D4">
            <w:pPr>
              <w:suppressAutoHyphens/>
              <w:ind w:left="57" w:right="57"/>
              <w:jc w:val="both"/>
            </w:pPr>
            <w:r w:rsidRPr="002E11D9">
              <w:t>Св. 1,2 на территории ТЭЦ</w:t>
            </w:r>
          </w:p>
          <w:p w:rsidR="00367443" w:rsidRPr="002E11D9" w:rsidRDefault="00367443" w:rsidP="000C28D4">
            <w:pPr>
              <w:suppressAutoHyphens/>
              <w:ind w:left="57" w:right="57"/>
              <w:jc w:val="both"/>
            </w:pPr>
            <w:r w:rsidRPr="002E11D9">
              <w:t xml:space="preserve"> к ГТУ и ПГУ</w:t>
            </w:r>
          </w:p>
        </w:tc>
      </w:tr>
      <w:tr w:rsidR="00367443" w:rsidRPr="002E11D9" w:rsidTr="000C28D4">
        <w:trPr>
          <w:trHeight w:val="135"/>
        </w:trPr>
        <w:tc>
          <w:tcPr>
            <w:tcW w:w="914" w:type="pct"/>
            <w:vMerge/>
            <w:tcBorders>
              <w:left w:val="single" w:sz="4" w:space="0" w:color="auto"/>
              <w:bottom w:val="single" w:sz="4" w:space="0" w:color="auto"/>
              <w:right w:val="single" w:sz="4" w:space="0" w:color="auto"/>
            </w:tcBorders>
            <w:vAlign w:val="center"/>
          </w:tcPr>
          <w:p w:rsidR="00367443" w:rsidRPr="002E11D9" w:rsidRDefault="00367443" w:rsidP="000C28D4">
            <w:pPr>
              <w:suppressAutoHyphens/>
              <w:ind w:firstLine="159"/>
              <w:jc w:val="both"/>
            </w:pPr>
          </w:p>
        </w:tc>
        <w:tc>
          <w:tcPr>
            <w:tcW w:w="1008" w:type="pct"/>
            <w:tcBorders>
              <w:top w:val="single" w:sz="4" w:space="0" w:color="auto"/>
              <w:left w:val="nil"/>
              <w:bottom w:val="single" w:sz="4" w:space="0" w:color="auto"/>
              <w:right w:val="single" w:sz="4" w:space="0" w:color="auto"/>
            </w:tcBorders>
            <w:vAlign w:val="center"/>
          </w:tcPr>
          <w:p w:rsidR="00367443" w:rsidRPr="002E11D9" w:rsidRDefault="00367443" w:rsidP="000C28D4">
            <w:pPr>
              <w:suppressAutoHyphens/>
              <w:ind w:left="53" w:firstLine="159"/>
              <w:jc w:val="both"/>
            </w:pPr>
            <w:r w:rsidRPr="002E11D9">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367443" w:rsidRPr="002E11D9" w:rsidRDefault="00367443" w:rsidP="000C28D4">
            <w:pPr>
              <w:suppressAutoHyphens/>
              <w:ind w:left="132" w:firstLine="159"/>
              <w:jc w:val="both"/>
            </w:pPr>
            <w:r w:rsidRPr="002E11D9">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367443" w:rsidRPr="002E11D9" w:rsidRDefault="00367443" w:rsidP="000C28D4">
            <w:pPr>
              <w:suppressAutoHyphens/>
              <w:ind w:left="57" w:right="57"/>
              <w:jc w:val="both"/>
            </w:pPr>
            <w:r w:rsidRPr="002E11D9">
              <w:t>Св. 0,3 до 0,6 включительно</w:t>
            </w:r>
          </w:p>
        </w:tc>
      </w:tr>
      <w:tr w:rsidR="00367443" w:rsidRPr="002E11D9" w:rsidTr="000C28D4">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367443" w:rsidRPr="002E11D9" w:rsidRDefault="00367443" w:rsidP="000C28D4">
            <w:pPr>
              <w:suppressAutoHyphens/>
              <w:ind w:left="142" w:firstLine="159"/>
              <w:jc w:val="both"/>
            </w:pPr>
            <w:r w:rsidRPr="002E11D9">
              <w:t>Среднего</w:t>
            </w:r>
          </w:p>
        </w:tc>
        <w:tc>
          <w:tcPr>
            <w:tcW w:w="0" w:type="auto"/>
            <w:tcBorders>
              <w:top w:val="nil"/>
              <w:left w:val="nil"/>
              <w:bottom w:val="single" w:sz="4" w:space="0" w:color="auto"/>
              <w:right w:val="single" w:sz="4" w:space="0" w:color="auto"/>
            </w:tcBorders>
            <w:vAlign w:val="center"/>
          </w:tcPr>
          <w:p w:rsidR="00367443" w:rsidRPr="002E11D9" w:rsidRDefault="00367443" w:rsidP="000C28D4">
            <w:pPr>
              <w:suppressAutoHyphens/>
              <w:ind w:left="132" w:firstLine="159"/>
              <w:jc w:val="both"/>
            </w:pPr>
            <w:r w:rsidRPr="002E11D9">
              <w:t>Природный и СУГ</w:t>
            </w:r>
          </w:p>
        </w:tc>
        <w:tc>
          <w:tcPr>
            <w:tcW w:w="0" w:type="auto"/>
            <w:tcBorders>
              <w:top w:val="nil"/>
              <w:left w:val="nil"/>
              <w:bottom w:val="single" w:sz="4" w:space="0" w:color="auto"/>
              <w:right w:val="single" w:sz="4" w:space="0" w:color="auto"/>
            </w:tcBorders>
            <w:vAlign w:val="center"/>
          </w:tcPr>
          <w:p w:rsidR="00367443" w:rsidRPr="002E11D9" w:rsidRDefault="00367443" w:rsidP="000C28D4">
            <w:pPr>
              <w:suppressAutoHyphens/>
              <w:ind w:left="57" w:right="57"/>
              <w:jc w:val="both"/>
            </w:pPr>
            <w:r w:rsidRPr="002E11D9">
              <w:t xml:space="preserve">Св. 0,005 до 0,3 включительно </w:t>
            </w:r>
          </w:p>
        </w:tc>
      </w:tr>
      <w:tr w:rsidR="00367443" w:rsidRPr="002E11D9" w:rsidTr="000C28D4">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367443" w:rsidRPr="002E11D9" w:rsidRDefault="00367443" w:rsidP="000C28D4">
            <w:pPr>
              <w:suppressAutoHyphens/>
              <w:ind w:left="142" w:firstLine="159"/>
              <w:jc w:val="both"/>
            </w:pPr>
            <w:r w:rsidRPr="002E11D9">
              <w:t>Низкого</w:t>
            </w:r>
          </w:p>
        </w:tc>
        <w:tc>
          <w:tcPr>
            <w:tcW w:w="0" w:type="auto"/>
            <w:tcBorders>
              <w:top w:val="nil"/>
              <w:left w:val="nil"/>
              <w:bottom w:val="single" w:sz="4" w:space="0" w:color="auto"/>
              <w:right w:val="single" w:sz="4" w:space="0" w:color="auto"/>
            </w:tcBorders>
            <w:vAlign w:val="center"/>
          </w:tcPr>
          <w:p w:rsidR="00367443" w:rsidRPr="002E11D9" w:rsidRDefault="00367443" w:rsidP="000C28D4">
            <w:pPr>
              <w:suppressAutoHyphens/>
              <w:ind w:left="132" w:firstLine="159"/>
              <w:jc w:val="both"/>
            </w:pPr>
            <w:r w:rsidRPr="002E11D9">
              <w:t>Природный и СУГ</w:t>
            </w:r>
          </w:p>
        </w:tc>
        <w:tc>
          <w:tcPr>
            <w:tcW w:w="0" w:type="auto"/>
            <w:tcBorders>
              <w:top w:val="nil"/>
              <w:left w:val="nil"/>
              <w:bottom w:val="single" w:sz="4" w:space="0" w:color="auto"/>
              <w:right w:val="single" w:sz="4" w:space="0" w:color="auto"/>
            </w:tcBorders>
            <w:vAlign w:val="center"/>
          </w:tcPr>
          <w:p w:rsidR="00367443" w:rsidRPr="002E11D9" w:rsidRDefault="00367443" w:rsidP="000C28D4">
            <w:pPr>
              <w:suppressAutoHyphens/>
              <w:ind w:left="57" w:right="57"/>
              <w:jc w:val="both"/>
            </w:pPr>
            <w:r w:rsidRPr="002E11D9">
              <w:t xml:space="preserve">До 0,005 включительно </w:t>
            </w:r>
          </w:p>
        </w:tc>
      </w:tr>
    </w:tbl>
    <w:p w:rsidR="00367443" w:rsidRPr="002E11D9" w:rsidRDefault="00367443" w:rsidP="00367443">
      <w:pPr>
        <w:suppressAutoHyphens/>
        <w:ind w:firstLine="720"/>
        <w:jc w:val="both"/>
        <w:rPr>
          <w:i/>
          <w:spacing w:val="40"/>
          <w:highlight w:val="yellow"/>
        </w:rPr>
      </w:pPr>
    </w:p>
    <w:p w:rsidR="00367443" w:rsidRPr="002E11D9" w:rsidRDefault="00367443" w:rsidP="00367443">
      <w:pPr>
        <w:ind w:firstLine="539"/>
        <w:jc w:val="both"/>
      </w:pPr>
      <w:r w:rsidRPr="002E11D9">
        <w:t xml:space="preserve">* СУГ – сжиженный углеводородный </w:t>
      </w:r>
    </w:p>
    <w:p w:rsidR="00367443" w:rsidRPr="002E11D9" w:rsidRDefault="00367443" w:rsidP="00367443">
      <w:pPr>
        <w:ind w:firstLine="539"/>
        <w:jc w:val="both"/>
      </w:pPr>
    </w:p>
    <w:p w:rsidR="00367443" w:rsidRPr="002E11D9" w:rsidRDefault="00367443" w:rsidP="00367443">
      <w:pPr>
        <w:pStyle w:val="af1"/>
        <w:suppressAutoHyphens/>
        <w:ind w:firstLine="284"/>
        <w:jc w:val="both"/>
      </w:pPr>
      <w:r w:rsidRPr="002E11D9">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10, а на территории промышленных предприятий – согласно требованиям СНиП II-89-80*.</w:t>
      </w:r>
    </w:p>
    <w:p w:rsidR="00367443" w:rsidRPr="002E11D9" w:rsidRDefault="00367443" w:rsidP="00367443">
      <w:pPr>
        <w:pStyle w:val="af1"/>
        <w:suppressAutoHyphens/>
        <w:ind w:firstLine="284"/>
        <w:jc w:val="both"/>
      </w:pPr>
      <w:r w:rsidRPr="002E11D9">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2E11D9">
        <w:rPr>
          <w:vertAlign w:val="superscript"/>
        </w:rPr>
        <w:t>3</w:t>
      </w:r>
      <w:r w:rsidRPr="002E11D9">
        <w:t>/ч. </w:t>
      </w:r>
    </w:p>
    <w:p w:rsidR="00367443" w:rsidRPr="002E11D9" w:rsidRDefault="00367443" w:rsidP="00367443">
      <w:pPr>
        <w:pStyle w:val="af1"/>
        <w:suppressAutoHyphens/>
        <w:ind w:firstLine="709"/>
        <w:jc w:val="both"/>
      </w:pPr>
      <w:r w:rsidRPr="002E11D9">
        <w:rPr>
          <w:iCs/>
        </w:rPr>
        <w:t>Таблица 10</w:t>
      </w:r>
    </w:p>
    <w:tbl>
      <w:tblPr>
        <w:tblW w:w="9826"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782"/>
        <w:gridCol w:w="1368"/>
        <w:gridCol w:w="2724"/>
        <w:gridCol w:w="1971"/>
        <w:gridCol w:w="1981"/>
      </w:tblGrid>
      <w:tr w:rsidR="00367443" w:rsidRPr="002E11D9" w:rsidTr="000C28D4">
        <w:trPr>
          <w:jc w:val="center"/>
        </w:trPr>
        <w:tc>
          <w:tcPr>
            <w:tcW w:w="0" w:type="auto"/>
            <w:vMerge w:val="restart"/>
            <w:tcBorders>
              <w:top w:val="single" w:sz="4" w:space="0" w:color="auto"/>
              <w:left w:val="single" w:sz="4" w:space="0" w:color="auto"/>
              <w:right w:val="single" w:sz="4" w:space="0" w:color="auto"/>
            </w:tcBorders>
            <w:vAlign w:val="center"/>
          </w:tcPr>
          <w:p w:rsidR="00367443" w:rsidRPr="002E11D9" w:rsidRDefault="00367443" w:rsidP="000C28D4">
            <w:pPr>
              <w:suppressAutoHyphens/>
              <w:spacing w:line="230" w:lineRule="auto"/>
              <w:jc w:val="both"/>
              <w:rPr>
                <w:b/>
              </w:rPr>
            </w:pPr>
            <w:r w:rsidRPr="002E11D9">
              <w:rPr>
                <w:b/>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367443" w:rsidRPr="002E11D9" w:rsidRDefault="00367443" w:rsidP="000C28D4">
            <w:pPr>
              <w:suppressAutoHyphens/>
              <w:spacing w:line="230" w:lineRule="auto"/>
              <w:jc w:val="both"/>
              <w:rPr>
                <w:b/>
              </w:rPr>
            </w:pPr>
            <w:r w:rsidRPr="002E11D9">
              <w:rPr>
                <w:b/>
              </w:rPr>
              <w:t>Расстояния в свету от отдельно стоящих ГРП, ГРПБ и отдельно стоящих ШРП по горизонтали, м, до</w:t>
            </w:r>
          </w:p>
        </w:tc>
      </w:tr>
      <w:tr w:rsidR="00367443" w:rsidRPr="002E11D9" w:rsidTr="000C28D4">
        <w:trPr>
          <w:trHeight w:val="505"/>
          <w:jc w:val="center"/>
        </w:trPr>
        <w:tc>
          <w:tcPr>
            <w:tcW w:w="0" w:type="auto"/>
            <w:vMerge/>
            <w:tcBorders>
              <w:left w:val="single" w:sz="4" w:space="0" w:color="auto"/>
              <w:bottom w:val="single" w:sz="4" w:space="0" w:color="auto"/>
              <w:right w:val="single" w:sz="4" w:space="0" w:color="auto"/>
            </w:tcBorders>
            <w:vAlign w:val="center"/>
          </w:tcPr>
          <w:p w:rsidR="00367443" w:rsidRPr="002E11D9" w:rsidRDefault="00367443" w:rsidP="000C28D4">
            <w:pPr>
              <w:suppressAutoHyphens/>
              <w:spacing w:line="230" w:lineRule="auto"/>
              <w:jc w:val="both"/>
            </w:pPr>
          </w:p>
        </w:tc>
        <w:tc>
          <w:tcPr>
            <w:tcW w:w="696" w:type="pct"/>
            <w:tcBorders>
              <w:top w:val="nil"/>
              <w:left w:val="nil"/>
              <w:bottom w:val="single" w:sz="4" w:space="0" w:color="auto"/>
              <w:right w:val="single" w:sz="4" w:space="0" w:color="auto"/>
            </w:tcBorders>
            <w:vAlign w:val="center"/>
          </w:tcPr>
          <w:p w:rsidR="00367443" w:rsidRPr="002E11D9" w:rsidRDefault="00367443" w:rsidP="000C28D4">
            <w:pPr>
              <w:suppressAutoHyphens/>
              <w:spacing w:line="228" w:lineRule="auto"/>
              <w:jc w:val="both"/>
            </w:pPr>
            <w:r w:rsidRPr="002E11D9">
              <w:t>зданий и сооружений</w:t>
            </w:r>
          </w:p>
        </w:tc>
        <w:tc>
          <w:tcPr>
            <w:tcW w:w="0" w:type="auto"/>
            <w:tcBorders>
              <w:top w:val="nil"/>
              <w:left w:val="nil"/>
              <w:bottom w:val="single" w:sz="4" w:space="0" w:color="auto"/>
              <w:right w:val="single" w:sz="4" w:space="0" w:color="auto"/>
            </w:tcBorders>
            <w:vAlign w:val="center"/>
          </w:tcPr>
          <w:p w:rsidR="00367443" w:rsidRPr="002E11D9" w:rsidRDefault="00367443" w:rsidP="000C28D4">
            <w:pPr>
              <w:suppressAutoHyphens/>
              <w:spacing w:line="228" w:lineRule="auto"/>
              <w:jc w:val="both"/>
            </w:pPr>
            <w:r w:rsidRPr="002E11D9">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367443" w:rsidRPr="002E11D9" w:rsidRDefault="00367443" w:rsidP="000C28D4">
            <w:pPr>
              <w:suppressAutoHyphens/>
              <w:spacing w:line="228" w:lineRule="auto"/>
              <w:jc w:val="both"/>
            </w:pPr>
            <w:r w:rsidRPr="002E11D9">
              <w:t>автомобильных дорог (до обочины)</w:t>
            </w:r>
          </w:p>
        </w:tc>
        <w:tc>
          <w:tcPr>
            <w:tcW w:w="1008" w:type="pct"/>
            <w:tcBorders>
              <w:top w:val="nil"/>
              <w:left w:val="nil"/>
              <w:bottom w:val="single" w:sz="4" w:space="0" w:color="auto"/>
              <w:right w:val="single" w:sz="4" w:space="0" w:color="auto"/>
            </w:tcBorders>
            <w:vAlign w:val="center"/>
          </w:tcPr>
          <w:p w:rsidR="00367443" w:rsidRPr="002E11D9" w:rsidRDefault="00367443" w:rsidP="000C28D4">
            <w:pPr>
              <w:suppressAutoHyphens/>
              <w:spacing w:line="228" w:lineRule="auto"/>
              <w:jc w:val="both"/>
            </w:pPr>
            <w:r w:rsidRPr="002E11D9">
              <w:t>воздушных линий электропередачи</w:t>
            </w:r>
          </w:p>
        </w:tc>
      </w:tr>
      <w:tr w:rsidR="00367443" w:rsidRPr="002E11D9" w:rsidTr="000C28D4">
        <w:trPr>
          <w:jc w:val="center"/>
        </w:trPr>
        <w:tc>
          <w:tcPr>
            <w:tcW w:w="0" w:type="auto"/>
            <w:tcBorders>
              <w:top w:val="nil"/>
              <w:left w:val="single" w:sz="4" w:space="0" w:color="auto"/>
              <w:bottom w:val="single" w:sz="4" w:space="0" w:color="auto"/>
              <w:right w:val="single" w:sz="4" w:space="0" w:color="auto"/>
            </w:tcBorders>
          </w:tcPr>
          <w:p w:rsidR="00367443" w:rsidRPr="002E11D9" w:rsidRDefault="00367443" w:rsidP="000C28D4">
            <w:pPr>
              <w:suppressAutoHyphens/>
              <w:ind w:left="57" w:right="57"/>
              <w:jc w:val="both"/>
            </w:pPr>
            <w:r w:rsidRPr="002E11D9">
              <w:t xml:space="preserve">До 0,6 </w:t>
            </w:r>
          </w:p>
        </w:tc>
        <w:tc>
          <w:tcPr>
            <w:tcW w:w="696" w:type="pct"/>
            <w:tcBorders>
              <w:top w:val="nil"/>
              <w:left w:val="nil"/>
              <w:bottom w:val="single" w:sz="4" w:space="0" w:color="auto"/>
              <w:right w:val="single" w:sz="4" w:space="0" w:color="auto"/>
            </w:tcBorders>
          </w:tcPr>
          <w:p w:rsidR="00367443" w:rsidRPr="002E11D9" w:rsidRDefault="00367443" w:rsidP="000C28D4">
            <w:pPr>
              <w:suppressAutoHyphens/>
              <w:spacing w:line="230" w:lineRule="auto"/>
              <w:jc w:val="both"/>
            </w:pPr>
            <w:r w:rsidRPr="002E11D9">
              <w:t>10</w:t>
            </w:r>
          </w:p>
        </w:tc>
        <w:tc>
          <w:tcPr>
            <w:tcW w:w="0" w:type="auto"/>
            <w:tcBorders>
              <w:top w:val="nil"/>
              <w:left w:val="nil"/>
              <w:bottom w:val="single" w:sz="4" w:space="0" w:color="auto"/>
              <w:right w:val="single" w:sz="4" w:space="0" w:color="auto"/>
            </w:tcBorders>
          </w:tcPr>
          <w:p w:rsidR="00367443" w:rsidRPr="002E11D9" w:rsidRDefault="00367443" w:rsidP="000C28D4">
            <w:pPr>
              <w:suppressAutoHyphens/>
              <w:spacing w:line="230" w:lineRule="auto"/>
              <w:jc w:val="both"/>
            </w:pPr>
            <w:r w:rsidRPr="002E11D9">
              <w:t>10</w:t>
            </w:r>
          </w:p>
        </w:tc>
        <w:tc>
          <w:tcPr>
            <w:tcW w:w="0" w:type="auto"/>
            <w:tcBorders>
              <w:top w:val="nil"/>
              <w:left w:val="nil"/>
              <w:bottom w:val="single" w:sz="4" w:space="0" w:color="auto"/>
              <w:right w:val="single" w:sz="4" w:space="0" w:color="auto"/>
            </w:tcBorders>
          </w:tcPr>
          <w:p w:rsidR="00367443" w:rsidRPr="002E11D9" w:rsidRDefault="00367443" w:rsidP="000C28D4">
            <w:pPr>
              <w:suppressAutoHyphens/>
              <w:spacing w:line="230" w:lineRule="auto"/>
              <w:jc w:val="both"/>
            </w:pPr>
            <w:r w:rsidRPr="002E11D9">
              <w:t>5</w:t>
            </w:r>
          </w:p>
        </w:tc>
        <w:tc>
          <w:tcPr>
            <w:tcW w:w="1008" w:type="pct"/>
            <w:vMerge w:val="restart"/>
            <w:tcBorders>
              <w:top w:val="nil"/>
              <w:left w:val="nil"/>
              <w:right w:val="single" w:sz="4" w:space="0" w:color="auto"/>
            </w:tcBorders>
          </w:tcPr>
          <w:p w:rsidR="00367443" w:rsidRPr="002E11D9" w:rsidRDefault="00367443" w:rsidP="000C28D4">
            <w:pPr>
              <w:suppressAutoHyphens/>
              <w:spacing w:line="230" w:lineRule="auto"/>
              <w:jc w:val="both"/>
            </w:pPr>
            <w:r w:rsidRPr="002E11D9">
              <w:t>не менее 1,5 высоты опоры</w:t>
            </w:r>
          </w:p>
        </w:tc>
      </w:tr>
      <w:tr w:rsidR="00367443" w:rsidRPr="002E11D9" w:rsidTr="000C28D4">
        <w:trPr>
          <w:jc w:val="center"/>
        </w:trPr>
        <w:tc>
          <w:tcPr>
            <w:tcW w:w="0" w:type="auto"/>
            <w:tcBorders>
              <w:top w:val="nil"/>
              <w:left w:val="single" w:sz="4" w:space="0" w:color="auto"/>
              <w:bottom w:val="single" w:sz="4" w:space="0" w:color="auto"/>
              <w:right w:val="single" w:sz="4" w:space="0" w:color="auto"/>
            </w:tcBorders>
          </w:tcPr>
          <w:p w:rsidR="00367443" w:rsidRPr="002E11D9" w:rsidRDefault="00367443" w:rsidP="000C28D4">
            <w:pPr>
              <w:suppressAutoHyphens/>
              <w:ind w:left="57" w:right="57"/>
              <w:jc w:val="both"/>
            </w:pPr>
            <w:r w:rsidRPr="002E11D9">
              <w:t xml:space="preserve">Свыше 0,6 до 1,2 </w:t>
            </w:r>
          </w:p>
        </w:tc>
        <w:tc>
          <w:tcPr>
            <w:tcW w:w="696" w:type="pct"/>
            <w:tcBorders>
              <w:top w:val="nil"/>
              <w:left w:val="nil"/>
              <w:bottom w:val="single" w:sz="4" w:space="0" w:color="auto"/>
              <w:right w:val="single" w:sz="4" w:space="0" w:color="auto"/>
            </w:tcBorders>
          </w:tcPr>
          <w:p w:rsidR="00367443" w:rsidRPr="002E11D9" w:rsidRDefault="00367443" w:rsidP="000C28D4">
            <w:pPr>
              <w:suppressAutoHyphens/>
              <w:spacing w:line="230" w:lineRule="auto"/>
              <w:jc w:val="both"/>
            </w:pPr>
            <w:r w:rsidRPr="002E11D9">
              <w:t>15</w:t>
            </w:r>
          </w:p>
        </w:tc>
        <w:tc>
          <w:tcPr>
            <w:tcW w:w="0" w:type="auto"/>
            <w:tcBorders>
              <w:top w:val="nil"/>
              <w:left w:val="nil"/>
              <w:bottom w:val="single" w:sz="4" w:space="0" w:color="auto"/>
              <w:right w:val="single" w:sz="4" w:space="0" w:color="auto"/>
            </w:tcBorders>
          </w:tcPr>
          <w:p w:rsidR="00367443" w:rsidRPr="002E11D9" w:rsidRDefault="00367443" w:rsidP="000C28D4">
            <w:pPr>
              <w:suppressAutoHyphens/>
              <w:spacing w:line="230" w:lineRule="auto"/>
              <w:jc w:val="both"/>
            </w:pPr>
            <w:r w:rsidRPr="002E11D9">
              <w:t>15</w:t>
            </w:r>
          </w:p>
        </w:tc>
        <w:tc>
          <w:tcPr>
            <w:tcW w:w="0" w:type="auto"/>
            <w:tcBorders>
              <w:top w:val="nil"/>
              <w:left w:val="nil"/>
              <w:bottom w:val="single" w:sz="4" w:space="0" w:color="auto"/>
              <w:right w:val="single" w:sz="4" w:space="0" w:color="auto"/>
            </w:tcBorders>
          </w:tcPr>
          <w:p w:rsidR="00367443" w:rsidRPr="002E11D9" w:rsidRDefault="00367443" w:rsidP="000C28D4">
            <w:pPr>
              <w:suppressAutoHyphens/>
              <w:spacing w:line="230" w:lineRule="auto"/>
              <w:jc w:val="both"/>
            </w:pPr>
            <w:r w:rsidRPr="002E11D9">
              <w:t>8</w:t>
            </w:r>
          </w:p>
        </w:tc>
        <w:tc>
          <w:tcPr>
            <w:tcW w:w="1008" w:type="pct"/>
            <w:vMerge/>
            <w:tcBorders>
              <w:left w:val="nil"/>
              <w:bottom w:val="single" w:sz="4" w:space="0" w:color="auto"/>
              <w:right w:val="single" w:sz="4" w:space="0" w:color="auto"/>
            </w:tcBorders>
          </w:tcPr>
          <w:p w:rsidR="00367443" w:rsidRPr="002E11D9" w:rsidRDefault="00367443" w:rsidP="000C28D4">
            <w:pPr>
              <w:suppressAutoHyphens/>
              <w:spacing w:line="230" w:lineRule="auto"/>
              <w:jc w:val="both"/>
            </w:pPr>
          </w:p>
        </w:tc>
      </w:tr>
    </w:tbl>
    <w:p w:rsidR="00367443" w:rsidRPr="002E11D9" w:rsidRDefault="00367443" w:rsidP="00367443">
      <w:pPr>
        <w:suppressAutoHyphens/>
        <w:spacing w:line="228" w:lineRule="auto"/>
        <w:ind w:firstLine="709"/>
        <w:jc w:val="both"/>
        <w:rPr>
          <w:i/>
          <w:spacing w:val="40"/>
        </w:rPr>
      </w:pPr>
      <w:r w:rsidRPr="002E11D9">
        <w:rPr>
          <w:i/>
          <w:spacing w:val="40"/>
        </w:rPr>
        <w:t xml:space="preserve">Примечания: </w:t>
      </w:r>
    </w:p>
    <w:p w:rsidR="00367443" w:rsidRPr="002E11D9" w:rsidRDefault="00367443" w:rsidP="00367443">
      <w:pPr>
        <w:suppressAutoHyphens/>
        <w:spacing w:line="228" w:lineRule="auto"/>
        <w:ind w:firstLine="709"/>
        <w:jc w:val="both"/>
      </w:pPr>
      <w:r w:rsidRPr="002E11D9">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67443" w:rsidRPr="002E11D9" w:rsidRDefault="00367443" w:rsidP="00367443">
      <w:pPr>
        <w:suppressAutoHyphens/>
        <w:spacing w:line="228" w:lineRule="auto"/>
        <w:ind w:firstLine="709"/>
        <w:jc w:val="both"/>
      </w:pPr>
      <w:r w:rsidRPr="002E11D9">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367443" w:rsidRPr="002E11D9" w:rsidRDefault="00367443" w:rsidP="00367443">
      <w:pPr>
        <w:suppressAutoHyphens/>
        <w:spacing w:line="228" w:lineRule="auto"/>
        <w:ind w:firstLine="709"/>
        <w:jc w:val="both"/>
        <w:rPr>
          <w:b/>
        </w:rPr>
      </w:pPr>
      <w:r w:rsidRPr="002E11D9">
        <w:t xml:space="preserve">3 Расстояние от отдельно стоящего ШРП при давлении газа на вводе до 0,3 МПа до зданий и сооружений не нормируется. </w:t>
      </w:r>
    </w:p>
    <w:p w:rsidR="00367443" w:rsidRPr="002E11D9" w:rsidRDefault="00367443" w:rsidP="00367443">
      <w:pPr>
        <w:pStyle w:val="HEADERTEXT"/>
        <w:jc w:val="both"/>
      </w:pPr>
    </w:p>
    <w:p w:rsidR="00367443" w:rsidRPr="002E11D9" w:rsidRDefault="00367443" w:rsidP="00367443">
      <w:pPr>
        <w:pStyle w:val="HEADERTEXT"/>
        <w:jc w:val="both"/>
        <w:rPr>
          <w:b/>
          <w:bCs/>
          <w:color w:val="000001"/>
        </w:rPr>
      </w:pPr>
      <w:r w:rsidRPr="002E11D9">
        <w:t xml:space="preserve">                                                                                          (Приложение 1 к п.2.7.СанПиН 2.2.1/2.1.1.1200-03)</w:t>
      </w:r>
    </w:p>
    <w:p w:rsidR="00367443" w:rsidRPr="002E11D9" w:rsidRDefault="00367443" w:rsidP="00367443">
      <w:pPr>
        <w:pStyle w:val="FORMATTEXT0"/>
        <w:jc w:val="both"/>
        <w:rPr>
          <w:b/>
          <w:bCs/>
          <w:color w:val="000001"/>
        </w:rPr>
      </w:pPr>
      <w:r w:rsidRPr="002E11D9">
        <w:rPr>
          <w:b/>
          <w:bCs/>
          <w:color w:val="000001"/>
        </w:rPr>
        <w:t>РЕКОМЕНДУЕМЫЕ</w:t>
      </w:r>
    </w:p>
    <w:p w:rsidR="00367443" w:rsidRPr="002E11D9" w:rsidRDefault="00367443" w:rsidP="00367443">
      <w:pPr>
        <w:pStyle w:val="HEADERTEXT"/>
        <w:jc w:val="both"/>
        <w:rPr>
          <w:b/>
          <w:bCs/>
          <w:color w:val="000001"/>
        </w:rPr>
      </w:pPr>
      <w:r w:rsidRPr="002E11D9">
        <w:rPr>
          <w:b/>
          <w:bCs/>
          <w:color w:val="000001"/>
        </w:rPr>
        <w:t>минимальные расстояния от наземных магистральных газопроводов, не содержащих сероводород</w:t>
      </w:r>
      <w:r w:rsidRPr="002E11D9">
        <w:t xml:space="preserve">                                                                                                                       таблица 11                                                                                                            </w:t>
      </w:r>
    </w:p>
    <w:tbl>
      <w:tblPr>
        <w:tblW w:w="9866" w:type="dxa"/>
        <w:tblLayout w:type="fixed"/>
        <w:tblCellMar>
          <w:left w:w="90" w:type="dxa"/>
          <w:right w:w="90" w:type="dxa"/>
        </w:tblCellMar>
        <w:tblLook w:val="0000"/>
      </w:tblPr>
      <w:tblGrid>
        <w:gridCol w:w="2940"/>
        <w:gridCol w:w="865"/>
        <w:gridCol w:w="865"/>
        <w:gridCol w:w="866"/>
        <w:gridCol w:w="866"/>
        <w:gridCol w:w="866"/>
        <w:gridCol w:w="866"/>
        <w:gridCol w:w="866"/>
        <w:gridCol w:w="866"/>
      </w:tblGrid>
      <w:tr w:rsidR="00367443" w:rsidRPr="002E11D9" w:rsidTr="000C28D4">
        <w:trPr>
          <w:trHeight w:hRule="exact" w:val="340"/>
        </w:trPr>
        <w:tc>
          <w:tcPr>
            <w:tcW w:w="302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firstLine="284"/>
              <w:jc w:val="both"/>
            </w:pPr>
            <w:r w:rsidRPr="002E11D9">
              <w:t xml:space="preserve">Элементы застройки, водоемы </w:t>
            </w:r>
          </w:p>
          <w:p w:rsidR="00367443" w:rsidRPr="002E11D9" w:rsidRDefault="00367443" w:rsidP="000C28D4">
            <w:pPr>
              <w:ind w:firstLine="284"/>
              <w:jc w:val="both"/>
            </w:pPr>
          </w:p>
        </w:tc>
        <w:tc>
          <w:tcPr>
            <w:tcW w:w="7072"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Разрывы в м для трубопроводов 1-го и 2-го классов с Ø труб в мм </w:t>
            </w:r>
          </w:p>
        </w:tc>
      </w:tr>
      <w:tr w:rsidR="00367443" w:rsidRPr="002E11D9" w:rsidTr="000C28D4">
        <w:trPr>
          <w:trHeight w:hRule="exact" w:val="340"/>
        </w:trPr>
        <w:tc>
          <w:tcPr>
            <w:tcW w:w="3021" w:type="dxa"/>
            <w:tcBorders>
              <w:top w:val="nil"/>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firstLine="284"/>
              <w:jc w:val="both"/>
            </w:pPr>
            <w:r w:rsidRPr="002E11D9">
              <w:t xml:space="preserve">  </w:t>
            </w:r>
          </w:p>
        </w:tc>
        <w:tc>
          <w:tcPr>
            <w:tcW w:w="5304"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firstLine="284"/>
              <w:jc w:val="both"/>
            </w:pPr>
            <w:r w:rsidRPr="002E11D9">
              <w:t xml:space="preserve">1 класс </w:t>
            </w:r>
          </w:p>
        </w:tc>
        <w:tc>
          <w:tcPr>
            <w:tcW w:w="1768"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firstLine="284"/>
              <w:jc w:val="both"/>
            </w:pPr>
            <w:r w:rsidRPr="002E11D9">
              <w:t xml:space="preserve">2 класс </w:t>
            </w:r>
          </w:p>
        </w:tc>
      </w:tr>
      <w:tr w:rsidR="00367443" w:rsidRPr="002E11D9" w:rsidTr="000C28D4">
        <w:trPr>
          <w:trHeight w:hRule="exact" w:val="624"/>
        </w:trPr>
        <w:tc>
          <w:tcPr>
            <w:tcW w:w="3021" w:type="dxa"/>
            <w:tcBorders>
              <w:top w:val="nil"/>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firstLine="284"/>
              <w:jc w:val="both"/>
            </w:pPr>
            <w:r w:rsidRPr="002E11D9">
              <w:t xml:space="preserve">  </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до 300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hanging="77"/>
              <w:jc w:val="both"/>
            </w:pPr>
            <w:r w:rsidRPr="002E11D9">
              <w:t>300 - 600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600 – </w:t>
            </w:r>
          </w:p>
          <w:p w:rsidR="00367443" w:rsidRPr="002E11D9" w:rsidRDefault="00367443" w:rsidP="000C28D4">
            <w:pPr>
              <w:pStyle w:val="aff8"/>
              <w:ind w:left="-113" w:right="57"/>
              <w:jc w:val="both"/>
            </w:pPr>
            <w:r w:rsidRPr="002E11D9">
              <w:t>800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800 – </w:t>
            </w:r>
          </w:p>
          <w:p w:rsidR="00367443" w:rsidRPr="002E11D9" w:rsidRDefault="00367443" w:rsidP="000C28D4">
            <w:pPr>
              <w:pStyle w:val="aff8"/>
              <w:ind w:left="-113" w:right="57"/>
              <w:jc w:val="both"/>
            </w:pPr>
            <w:r w:rsidRPr="002E11D9">
              <w:t>1000</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1000 -</w:t>
            </w:r>
          </w:p>
          <w:p w:rsidR="00367443" w:rsidRPr="002E11D9" w:rsidRDefault="00367443" w:rsidP="000C28D4">
            <w:pPr>
              <w:pStyle w:val="aff8"/>
              <w:ind w:left="-113" w:right="57"/>
              <w:jc w:val="both"/>
            </w:pPr>
            <w:r w:rsidRPr="002E11D9">
              <w:t>1200</w:t>
            </w:r>
          </w:p>
          <w:p w:rsidR="00367443" w:rsidRPr="002E11D9" w:rsidRDefault="00367443" w:rsidP="000C28D4">
            <w:pPr>
              <w:pStyle w:val="aff8"/>
              <w:ind w:left="-113" w:right="57"/>
              <w:jc w:val="both"/>
            </w:pPr>
            <w:r w:rsidRPr="002E11D9">
              <w:t xml:space="preserve"> </w:t>
            </w:r>
          </w:p>
        </w:tc>
        <w:tc>
          <w:tcPr>
            <w:tcW w:w="884" w:type="dxa"/>
            <w:tcBorders>
              <w:top w:val="nil"/>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более</w:t>
            </w:r>
          </w:p>
          <w:p w:rsidR="00367443" w:rsidRPr="002E11D9" w:rsidRDefault="00367443" w:rsidP="000C28D4">
            <w:pPr>
              <w:pStyle w:val="aff8"/>
              <w:ind w:left="-113" w:right="57"/>
              <w:jc w:val="both"/>
            </w:pPr>
            <w:r w:rsidRPr="002E11D9">
              <w:t>1200</w:t>
            </w:r>
          </w:p>
        </w:tc>
        <w:tc>
          <w:tcPr>
            <w:tcW w:w="8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до 300</w:t>
            </w:r>
          </w:p>
        </w:tc>
        <w:tc>
          <w:tcPr>
            <w:tcW w:w="8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свыше</w:t>
            </w:r>
          </w:p>
          <w:p w:rsidR="00367443" w:rsidRPr="002E11D9" w:rsidRDefault="00367443" w:rsidP="000C28D4">
            <w:pPr>
              <w:pStyle w:val="aff8"/>
              <w:ind w:left="-113" w:right="57"/>
              <w:jc w:val="both"/>
            </w:pPr>
            <w:r w:rsidRPr="002E11D9">
              <w:t xml:space="preserve">300 </w:t>
            </w:r>
          </w:p>
        </w:tc>
      </w:tr>
      <w:tr w:rsidR="00367443" w:rsidRPr="002E11D9" w:rsidTr="000C28D4">
        <w:trPr>
          <w:trHeight w:hRule="exact" w:val="284"/>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1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2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3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4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5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6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7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8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spacing w:line="360" w:lineRule="auto"/>
              <w:ind w:left="-113" w:right="57"/>
              <w:jc w:val="both"/>
              <w:rPr>
                <w:b/>
                <w:bCs/>
              </w:rPr>
            </w:pPr>
            <w:r w:rsidRPr="002E11D9">
              <w:rPr>
                <w:b/>
                <w:bCs/>
              </w:rPr>
              <w:t xml:space="preserve">9 </w:t>
            </w:r>
          </w:p>
        </w:tc>
      </w:tr>
      <w:tr w:rsidR="00367443" w:rsidRPr="002E11D9" w:rsidTr="000C28D4">
        <w:trPr>
          <w:trHeight w:hRule="exact" w:val="1588"/>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right="57"/>
              <w:jc w:val="both"/>
            </w:pPr>
            <w:r w:rsidRPr="002E11D9">
              <w:t xml:space="preserve">Города и др. населенные пункты; коллективные сады и дачные поселки; тепличные комбинаты; отдельные общественные здания с массовым скоплением людей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100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150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200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300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350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75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125 </w:t>
            </w:r>
          </w:p>
          <w:p w:rsidR="00367443" w:rsidRPr="002E11D9" w:rsidRDefault="00367443" w:rsidP="000C28D4">
            <w:pPr>
              <w:ind w:left="-113" w:right="57"/>
              <w:jc w:val="both"/>
            </w:pPr>
          </w:p>
        </w:tc>
      </w:tr>
      <w:tr w:rsidR="00367443" w:rsidRPr="002E11D9" w:rsidTr="000C28D4">
        <w:trPr>
          <w:trHeight w:hRule="exact" w:val="1134"/>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right="57"/>
              <w:jc w:val="both"/>
            </w:pPr>
            <w:r w:rsidRPr="002E11D9">
              <w:t xml:space="preserve">Отдельные малоэтажные здания; сельскохозяйст венные поля и пастбища, полевые станы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75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125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150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200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300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75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100 </w:t>
            </w:r>
          </w:p>
          <w:p w:rsidR="00367443" w:rsidRPr="002E11D9" w:rsidRDefault="00367443" w:rsidP="000C28D4">
            <w:pPr>
              <w:ind w:left="-113" w:right="57"/>
              <w:jc w:val="both"/>
            </w:pPr>
          </w:p>
        </w:tc>
      </w:tr>
      <w:tr w:rsidR="00367443" w:rsidRPr="002E11D9" w:rsidTr="000C28D4">
        <w:trPr>
          <w:trHeight w:hRule="exact" w:val="1265"/>
        </w:trPr>
        <w:tc>
          <w:tcPr>
            <w:tcW w:w="3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right="57"/>
              <w:jc w:val="both"/>
            </w:pPr>
            <w:r w:rsidRPr="002E11D9">
              <w:lastRenderedPageBreak/>
              <w:t xml:space="preserve">Магистральные оросительные каналы, реки и водоемы; водозаборные сооружения </w:t>
            </w: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 </w:t>
            </w:r>
          </w:p>
          <w:p w:rsidR="00367443" w:rsidRPr="002E11D9" w:rsidRDefault="00367443" w:rsidP="000C28D4">
            <w:pPr>
              <w:ind w:left="-113" w:right="57"/>
              <w:jc w:val="both"/>
            </w:pPr>
          </w:p>
        </w:tc>
        <w:tc>
          <w:tcPr>
            <w:tcW w:w="8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113" w:right="57"/>
              <w:jc w:val="both"/>
            </w:pPr>
            <w:r w:rsidRPr="002E11D9">
              <w:t xml:space="preserve">25 </w:t>
            </w:r>
          </w:p>
          <w:p w:rsidR="00367443" w:rsidRPr="002E11D9" w:rsidRDefault="00367443" w:rsidP="000C28D4">
            <w:pPr>
              <w:ind w:left="-113" w:right="57"/>
              <w:jc w:val="both"/>
            </w:pPr>
          </w:p>
        </w:tc>
      </w:tr>
    </w:tbl>
    <w:p w:rsidR="00367443" w:rsidRPr="002E11D9" w:rsidRDefault="00367443" w:rsidP="00367443">
      <w:pPr>
        <w:pStyle w:val="FORMATTEXT0"/>
        <w:jc w:val="both"/>
      </w:pPr>
      <w:r w:rsidRPr="002E11D9">
        <w:t>  </w:t>
      </w:r>
    </w:p>
    <w:p w:rsidR="00367443" w:rsidRPr="002E11D9" w:rsidRDefault="00367443" w:rsidP="00367443">
      <w:pPr>
        <w:pStyle w:val="FORMATTEXT0"/>
        <w:jc w:val="both"/>
      </w:pPr>
    </w:p>
    <w:p w:rsidR="00367443" w:rsidRPr="002E11D9" w:rsidRDefault="00367443" w:rsidP="00367443">
      <w:pPr>
        <w:pStyle w:val="FORMATTEXT0"/>
        <w:jc w:val="both"/>
      </w:pPr>
      <w:r w:rsidRPr="002E11D9">
        <w:t xml:space="preserve">Приложение 2 к п.2.7.СанПиН 2.2.1/2.1.1.1200-03 </w:t>
      </w:r>
    </w:p>
    <w:p w:rsidR="00367443" w:rsidRPr="002E11D9" w:rsidRDefault="00367443" w:rsidP="00367443">
      <w:pPr>
        <w:pStyle w:val="HEADERTEXT"/>
        <w:jc w:val="both"/>
        <w:rPr>
          <w:b/>
          <w:bCs/>
          <w:color w:val="000001"/>
        </w:rPr>
      </w:pPr>
      <w:r w:rsidRPr="002E11D9">
        <w:rPr>
          <w:b/>
          <w:bCs/>
          <w:color w:val="000001"/>
        </w:rPr>
        <w:t xml:space="preserve">       РЕКОМЕНДУЕМЫЕ</w:t>
      </w:r>
    </w:p>
    <w:p w:rsidR="00367443" w:rsidRPr="002E11D9" w:rsidRDefault="00367443" w:rsidP="00367443">
      <w:pPr>
        <w:pStyle w:val="HEADERTEXT"/>
        <w:jc w:val="both"/>
        <w:rPr>
          <w:b/>
          <w:bCs/>
          <w:color w:val="000001"/>
        </w:rPr>
      </w:pPr>
      <w:r w:rsidRPr="002E11D9">
        <w:rPr>
          <w:b/>
          <w:bCs/>
          <w:color w:val="000001"/>
        </w:rPr>
        <w:t xml:space="preserve"> минимальные разрывы от трубопроводов для сжиженных углеводородных газов</w:t>
      </w:r>
    </w:p>
    <w:p w:rsidR="00367443" w:rsidRPr="002E11D9" w:rsidRDefault="00367443" w:rsidP="00367443">
      <w:pPr>
        <w:pStyle w:val="HEADERTEXT"/>
        <w:jc w:val="both"/>
        <w:rPr>
          <w:bCs/>
          <w:color w:val="000001"/>
        </w:rPr>
      </w:pPr>
      <w:r w:rsidRPr="002E11D9">
        <w:rPr>
          <w:b/>
          <w:bCs/>
          <w:color w:val="000001"/>
        </w:rPr>
        <w:t xml:space="preserve">                                                                                                                                          </w:t>
      </w:r>
      <w:r w:rsidRPr="002E11D9">
        <w:rPr>
          <w:bCs/>
          <w:color w:val="000001"/>
        </w:rPr>
        <w:t>таблица 12</w:t>
      </w:r>
    </w:p>
    <w:tbl>
      <w:tblPr>
        <w:tblW w:w="9809" w:type="dxa"/>
        <w:tblLayout w:type="fixed"/>
        <w:tblCellMar>
          <w:left w:w="90" w:type="dxa"/>
          <w:right w:w="90" w:type="dxa"/>
        </w:tblCellMar>
        <w:tblLook w:val="0000"/>
      </w:tblPr>
      <w:tblGrid>
        <w:gridCol w:w="4009"/>
        <w:gridCol w:w="1450"/>
        <w:gridCol w:w="1450"/>
        <w:gridCol w:w="1450"/>
        <w:gridCol w:w="1450"/>
      </w:tblGrid>
      <w:tr w:rsidR="00367443" w:rsidRPr="002E11D9" w:rsidTr="000C28D4">
        <w:trPr>
          <w:trHeight w:hRule="exact" w:val="340"/>
        </w:trPr>
        <w:tc>
          <w:tcPr>
            <w:tcW w:w="329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Элементы застройки </w:t>
            </w:r>
          </w:p>
        </w:tc>
        <w:tc>
          <w:tcPr>
            <w:tcW w:w="1191"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Расстояние в м при диаметре труб в мм </w:t>
            </w:r>
          </w:p>
        </w:tc>
      </w:tr>
      <w:tr w:rsidR="00367443" w:rsidRPr="002E11D9" w:rsidTr="000C28D4">
        <w:trPr>
          <w:trHeight w:hRule="exact" w:val="340"/>
        </w:trPr>
        <w:tc>
          <w:tcPr>
            <w:tcW w:w="329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до 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150-300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300-500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500-1000 </w:t>
            </w:r>
          </w:p>
        </w:tc>
      </w:tr>
      <w:tr w:rsidR="00367443" w:rsidRPr="002E11D9" w:rsidTr="000C28D4">
        <w:trPr>
          <w:trHeight w:hRule="exact" w:val="340"/>
        </w:trPr>
        <w:tc>
          <w:tcPr>
            <w:tcW w:w="32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Города и населенные пункты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250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500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1000 </w:t>
            </w:r>
          </w:p>
        </w:tc>
      </w:tr>
      <w:tr w:rsidR="00367443" w:rsidRPr="002E11D9" w:rsidTr="000C28D4">
        <w:trPr>
          <w:trHeight w:hRule="exact" w:val="624"/>
        </w:trPr>
        <w:tc>
          <w:tcPr>
            <w:tcW w:w="32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Дачные поселки, сельскохозяйственные угодья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100 </w:t>
            </w:r>
          </w:p>
          <w:p w:rsidR="00367443" w:rsidRPr="002E11D9" w:rsidRDefault="00367443" w:rsidP="000C28D4">
            <w:pPr>
              <w:jc w:val="both"/>
            </w:pP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175 </w:t>
            </w:r>
          </w:p>
          <w:p w:rsidR="00367443" w:rsidRPr="002E11D9" w:rsidRDefault="00367443" w:rsidP="000C28D4">
            <w:pPr>
              <w:jc w:val="both"/>
            </w:pP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350 </w:t>
            </w:r>
          </w:p>
          <w:p w:rsidR="00367443" w:rsidRPr="002E11D9" w:rsidRDefault="00367443" w:rsidP="000C28D4">
            <w:pPr>
              <w:jc w:val="both"/>
            </w:pP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jc w:val="both"/>
            </w:pPr>
            <w:r w:rsidRPr="002E11D9">
              <w:t xml:space="preserve">800 </w:t>
            </w:r>
          </w:p>
          <w:p w:rsidR="00367443" w:rsidRPr="002E11D9" w:rsidRDefault="00367443" w:rsidP="000C28D4">
            <w:pPr>
              <w:jc w:val="both"/>
            </w:pPr>
          </w:p>
        </w:tc>
      </w:tr>
      <w:tr w:rsidR="00367443" w:rsidRPr="002E11D9" w:rsidTr="000C28D4">
        <w:tc>
          <w:tcPr>
            <w:tcW w:w="1191"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FORMATTEXT0"/>
              <w:jc w:val="both"/>
            </w:pPr>
            <w:r w:rsidRPr="002E11D9">
              <w:rPr>
                <w:b/>
                <w:bCs/>
              </w:rPr>
              <w:t>Примечания.</w:t>
            </w:r>
          </w:p>
          <w:p w:rsidR="00367443" w:rsidRPr="002E11D9" w:rsidRDefault="00367443" w:rsidP="000C28D4">
            <w:pPr>
              <w:pStyle w:val="FORMATTEXT0"/>
              <w:jc w:val="both"/>
            </w:pPr>
            <w:r w:rsidRPr="002E11D9">
              <w:t xml:space="preserve"> 1. Минимальные расстояния при наземной прокладке увеличиваются в 2 раза для 1-го класса и в 1,5 раза для 2-го класса.</w:t>
            </w:r>
          </w:p>
          <w:p w:rsidR="00367443" w:rsidRPr="002E11D9" w:rsidRDefault="00367443" w:rsidP="000C28D4">
            <w:pPr>
              <w:pStyle w:val="FORMATTEXT0"/>
              <w:jc w:val="both"/>
            </w:pPr>
            <w:r w:rsidRPr="002E11D9">
              <w:t xml:space="preserve">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E11D9">
                <w:t>2 км</w:t>
              </w:r>
            </w:smartTag>
            <w:r w:rsidRPr="002E11D9">
              <w:t>.</w:t>
            </w:r>
          </w:p>
          <w:p w:rsidR="00367443" w:rsidRPr="002E11D9" w:rsidRDefault="00367443" w:rsidP="000C28D4">
            <w:pPr>
              <w:pStyle w:val="aff8"/>
              <w:jc w:val="both"/>
            </w:pPr>
            <w:r w:rsidRPr="002E11D9">
              <w:t xml:space="preserve"> 3. Запрещается прохождение газопровода через жилую застройку.   </w:t>
            </w:r>
          </w:p>
        </w:tc>
      </w:tr>
    </w:tbl>
    <w:p w:rsidR="00367443" w:rsidRPr="002E11D9" w:rsidRDefault="00367443" w:rsidP="00367443">
      <w:pPr>
        <w:ind w:firstLine="539"/>
        <w:jc w:val="both"/>
        <w:rPr>
          <w:b/>
          <w:color w:val="FF0000"/>
          <w:highlight w:val="yellow"/>
        </w:rPr>
      </w:pPr>
    </w:p>
    <w:p w:rsidR="00367443" w:rsidRPr="002E11D9" w:rsidRDefault="00367443" w:rsidP="00367443">
      <w:pPr>
        <w:pStyle w:val="FORMATTEXT0"/>
        <w:jc w:val="both"/>
        <w:rPr>
          <w:highlight w:val="yellow"/>
        </w:rPr>
      </w:pPr>
    </w:p>
    <w:p w:rsidR="00367443" w:rsidRPr="002E11D9" w:rsidRDefault="00367443" w:rsidP="00367443">
      <w:pPr>
        <w:pStyle w:val="FORMATTEXT0"/>
        <w:jc w:val="both"/>
      </w:pPr>
      <w:r w:rsidRPr="002E11D9">
        <w:t xml:space="preserve">Приложение 5 к п.2.7.СанПиН 2.2.1/2.1.1.1200-03 </w:t>
      </w:r>
    </w:p>
    <w:p w:rsidR="00367443" w:rsidRPr="002E11D9" w:rsidRDefault="00367443" w:rsidP="00367443">
      <w:pPr>
        <w:pStyle w:val="HEADERTEXT"/>
        <w:jc w:val="both"/>
        <w:rPr>
          <w:b/>
          <w:bCs/>
          <w:color w:val="000001"/>
        </w:rPr>
      </w:pPr>
      <w:r w:rsidRPr="002E11D9">
        <w:rPr>
          <w:b/>
          <w:bCs/>
          <w:color w:val="000001"/>
        </w:rPr>
        <w:t xml:space="preserve">       РЕКОМЕНДУЕМЫЕ</w:t>
      </w:r>
    </w:p>
    <w:p w:rsidR="00367443" w:rsidRPr="002E11D9" w:rsidRDefault="00367443" w:rsidP="00367443">
      <w:pPr>
        <w:pStyle w:val="HEADERTEXT"/>
        <w:jc w:val="both"/>
        <w:rPr>
          <w:b/>
          <w:bCs/>
          <w:color w:val="000001"/>
        </w:rPr>
      </w:pPr>
      <w:r w:rsidRPr="002E11D9">
        <w:rPr>
          <w:b/>
          <w:bCs/>
          <w:color w:val="000001"/>
        </w:rPr>
        <w:t xml:space="preserve"> минимальные расстояния от магистральных трубопроводов  для транспортирования нефти</w:t>
      </w:r>
    </w:p>
    <w:p w:rsidR="00367443" w:rsidRPr="002E11D9" w:rsidRDefault="00367443" w:rsidP="00367443">
      <w:pPr>
        <w:pStyle w:val="HEADERTEXT"/>
        <w:jc w:val="both"/>
        <w:rPr>
          <w:bCs/>
          <w:color w:val="000001"/>
        </w:rPr>
      </w:pPr>
      <w:r w:rsidRPr="002E11D9">
        <w:rPr>
          <w:b/>
          <w:bCs/>
          <w:color w:val="000001"/>
        </w:rPr>
        <w:t xml:space="preserve">                                                                                                                                           </w:t>
      </w:r>
      <w:r w:rsidRPr="002E11D9">
        <w:rPr>
          <w:bCs/>
          <w:color w:val="000001"/>
        </w:rPr>
        <w:t>таблица 13</w:t>
      </w:r>
    </w:p>
    <w:tbl>
      <w:tblPr>
        <w:tblW w:w="9809" w:type="dxa"/>
        <w:tblLayout w:type="fixed"/>
        <w:tblCellMar>
          <w:left w:w="90" w:type="dxa"/>
          <w:right w:w="90" w:type="dxa"/>
        </w:tblCellMar>
        <w:tblLook w:val="0000"/>
      </w:tblPr>
      <w:tblGrid>
        <w:gridCol w:w="3888"/>
        <w:gridCol w:w="1481"/>
        <w:gridCol w:w="1480"/>
        <w:gridCol w:w="1480"/>
        <w:gridCol w:w="1480"/>
      </w:tblGrid>
      <w:tr w:rsidR="00367443" w:rsidRPr="002E11D9" w:rsidTr="000C28D4">
        <w:trPr>
          <w:trHeight w:hRule="exact" w:val="340"/>
        </w:trPr>
        <w:tc>
          <w:tcPr>
            <w:tcW w:w="312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Элементы застройки </w:t>
            </w:r>
          </w:p>
        </w:tc>
        <w:tc>
          <w:tcPr>
            <w:tcW w:w="1191"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Расстояние в м при диаметре труб в мм </w:t>
            </w:r>
          </w:p>
        </w:tc>
      </w:tr>
      <w:tr w:rsidR="00367443" w:rsidRPr="002E11D9" w:rsidTr="000C28D4">
        <w:trPr>
          <w:trHeight w:hRule="exact" w:val="340"/>
        </w:trPr>
        <w:tc>
          <w:tcPr>
            <w:tcW w:w="312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до 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300-600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600-1000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1000-1400 </w:t>
            </w:r>
          </w:p>
        </w:tc>
      </w:tr>
      <w:tr w:rsidR="00367443" w:rsidRPr="002E11D9" w:rsidTr="000C28D4">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Города и поселки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75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100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150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200 </w:t>
            </w:r>
          </w:p>
        </w:tc>
      </w:tr>
      <w:tr w:rsidR="00367443" w:rsidRPr="002E11D9" w:rsidTr="000C28D4">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Отдельные малоэтажные жилища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50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75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100 </w:t>
            </w:r>
          </w:p>
        </w:tc>
      </w:tr>
      <w:tr w:rsidR="00367443" w:rsidRPr="002E11D9" w:rsidTr="000C28D4">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Гидротехнические сооружения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 </w:t>
            </w:r>
          </w:p>
        </w:tc>
      </w:tr>
      <w:tr w:rsidR="00367443" w:rsidRPr="002E11D9" w:rsidTr="000C28D4">
        <w:trPr>
          <w:trHeight w:hRule="exact" w:val="340"/>
        </w:trPr>
        <w:tc>
          <w:tcPr>
            <w:tcW w:w="31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Водозаборы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3000 </w:t>
            </w:r>
          </w:p>
        </w:tc>
        <w:tc>
          <w:tcPr>
            <w:tcW w:w="11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3000 </w:t>
            </w:r>
          </w:p>
        </w:tc>
      </w:tr>
      <w:tr w:rsidR="00367443" w:rsidRPr="002E11D9" w:rsidTr="000C28D4">
        <w:tc>
          <w:tcPr>
            <w:tcW w:w="1191"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67443" w:rsidRPr="002E11D9" w:rsidRDefault="00367443" w:rsidP="000C28D4">
            <w:pPr>
              <w:pStyle w:val="aff8"/>
              <w:ind w:left="-57"/>
              <w:jc w:val="both"/>
            </w:pPr>
            <w:r w:rsidRPr="002E11D9">
              <w:t xml:space="preserve">Примечания.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   </w:t>
            </w:r>
          </w:p>
        </w:tc>
      </w:tr>
    </w:tbl>
    <w:p w:rsidR="00367443" w:rsidRPr="002E11D9" w:rsidRDefault="00367443" w:rsidP="00367443">
      <w:pPr>
        <w:ind w:firstLine="539"/>
        <w:jc w:val="both"/>
      </w:pPr>
    </w:p>
    <w:p w:rsidR="00367443" w:rsidRPr="002E11D9" w:rsidRDefault="00367443" w:rsidP="00367443">
      <w:pPr>
        <w:ind w:firstLine="539"/>
        <w:jc w:val="both"/>
      </w:pPr>
      <w:r w:rsidRPr="002E11D9">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2E11D9">
          <w:t>100 м</w:t>
        </w:r>
      </w:smartTag>
      <w:r w:rsidRPr="002E11D9">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2E11D9">
          <w:t>4 м</w:t>
        </w:r>
      </w:smartTag>
      <w:r w:rsidRPr="002E11D9">
        <w:t xml:space="preserve">, или при осуществлении </w:t>
      </w:r>
      <w:r w:rsidRPr="002E11D9">
        <w:lastRenderedPageBreak/>
        <w:t xml:space="preserve">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2E11D9">
          <w:t>50 м</w:t>
        </w:r>
      </w:smartTag>
      <w:r w:rsidRPr="002E11D9">
        <w:t>.</w:t>
      </w:r>
    </w:p>
    <w:p w:rsidR="00367443" w:rsidRPr="002E11D9" w:rsidRDefault="00367443" w:rsidP="00367443">
      <w:pPr>
        <w:ind w:firstLine="539"/>
        <w:jc w:val="both"/>
      </w:pPr>
      <w:r w:rsidRPr="002E11D9">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2E11D9">
          <w:t>50 м</w:t>
        </w:r>
      </w:smartTag>
      <w:r w:rsidRPr="002E11D9">
        <w:t>.</w:t>
      </w:r>
    </w:p>
    <w:p w:rsidR="00367443" w:rsidRPr="002E11D9" w:rsidRDefault="00367443" w:rsidP="00367443">
      <w:pPr>
        <w:ind w:firstLine="539"/>
        <w:jc w:val="both"/>
      </w:pPr>
      <w:r w:rsidRPr="002E11D9">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2E11D9">
          <w:t>2 м</w:t>
        </w:r>
      </w:smartTag>
      <w:r w:rsidRPr="002E11D9">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2E11D9">
          <w:t>50 м</w:t>
        </w:r>
      </w:smartTag>
      <w:r w:rsidRPr="002E11D9">
        <w:t>.</w:t>
      </w:r>
    </w:p>
    <w:p w:rsidR="00367443" w:rsidRPr="002E11D9" w:rsidRDefault="00367443" w:rsidP="00367443">
      <w:pPr>
        <w:suppressAutoHyphens/>
        <w:ind w:firstLine="284"/>
        <w:jc w:val="both"/>
      </w:pPr>
      <w:r w:rsidRPr="002E11D9">
        <w:t xml:space="preserve">    6. Не менее 50% ширины санитарно-защитной зоны должны иметь зеленые насаждения. </w:t>
      </w:r>
    </w:p>
    <w:p w:rsidR="00367443" w:rsidRPr="002E11D9" w:rsidRDefault="00367443" w:rsidP="00367443">
      <w:pPr>
        <w:ind w:firstLine="539"/>
        <w:jc w:val="both"/>
      </w:pPr>
      <w:r w:rsidRPr="002E11D9">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367443" w:rsidRPr="002E11D9" w:rsidRDefault="00367443" w:rsidP="00367443">
      <w:pPr>
        <w:keepNext/>
        <w:ind w:right="-57"/>
        <w:jc w:val="both"/>
        <w:outlineLvl w:val="2"/>
        <w:rPr>
          <w:b/>
        </w:rPr>
      </w:pPr>
    </w:p>
    <w:p w:rsidR="00367443" w:rsidRPr="002E11D9" w:rsidRDefault="00367443" w:rsidP="00367443">
      <w:pPr>
        <w:keepNext/>
        <w:ind w:right="-57"/>
        <w:jc w:val="both"/>
        <w:outlineLvl w:val="2"/>
        <w:rPr>
          <w:b/>
        </w:rPr>
      </w:pPr>
      <w:r w:rsidRPr="002E11D9">
        <w:rPr>
          <w:b/>
        </w:rPr>
        <w:t>Статья 62. Ограничения на территории санитарно-защитных зон от источников электромагнитного излучения</w:t>
      </w:r>
    </w:p>
    <w:p w:rsidR="00367443" w:rsidRPr="002E11D9" w:rsidRDefault="00367443" w:rsidP="00367443">
      <w:pPr>
        <w:jc w:val="both"/>
      </w:pPr>
    </w:p>
    <w:p w:rsidR="00367443" w:rsidRPr="002E11D9" w:rsidRDefault="00367443" w:rsidP="00367443">
      <w:pPr>
        <w:jc w:val="both"/>
      </w:pPr>
      <w:r w:rsidRPr="002E11D9">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 </w:t>
      </w:r>
    </w:p>
    <w:p w:rsidR="00367443" w:rsidRPr="002E11D9" w:rsidRDefault="00367443" w:rsidP="00367443">
      <w:pPr>
        <w:suppressAutoHyphens/>
        <w:ind w:firstLine="284"/>
        <w:jc w:val="both"/>
      </w:pPr>
      <w:r w:rsidRPr="002E11D9">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w:t>
      </w:r>
    </w:p>
    <w:p w:rsidR="00367443" w:rsidRPr="002E11D9" w:rsidRDefault="00367443" w:rsidP="00367443">
      <w:pPr>
        <w:suppressAutoHyphens/>
        <w:ind w:firstLine="284"/>
        <w:jc w:val="both"/>
      </w:pPr>
      <w:r w:rsidRPr="002E11D9">
        <w:t xml:space="preserve">- </w:t>
      </w:r>
      <w:smartTag w:uri="urn:schemas-microsoft-com:office:smarttags" w:element="metricconverter">
        <w:smartTagPr>
          <w:attr w:name="ProductID" w:val="20 м"/>
        </w:smartTagPr>
        <w:r w:rsidRPr="002E11D9">
          <w:t>20 м</w:t>
        </w:r>
      </w:smartTag>
      <w:r w:rsidRPr="002E11D9">
        <w:t xml:space="preserve"> – для ВЛ напряжением 110-330 кВ;</w:t>
      </w:r>
    </w:p>
    <w:p w:rsidR="00367443" w:rsidRPr="002E11D9" w:rsidRDefault="00367443" w:rsidP="00367443">
      <w:pPr>
        <w:suppressAutoHyphens/>
        <w:ind w:firstLine="284"/>
        <w:jc w:val="both"/>
      </w:pPr>
      <w:r w:rsidRPr="002E11D9">
        <w:t xml:space="preserve">- </w:t>
      </w:r>
      <w:smartTag w:uri="urn:schemas-microsoft-com:office:smarttags" w:element="metricconverter">
        <w:smartTagPr>
          <w:attr w:name="ProductID" w:val="30 м"/>
        </w:smartTagPr>
        <w:r w:rsidRPr="002E11D9">
          <w:t>30 м</w:t>
        </w:r>
      </w:smartTag>
      <w:r w:rsidRPr="002E11D9">
        <w:t xml:space="preserve"> – для ВЛ напряжением 330 - 500 кВ;</w:t>
      </w:r>
    </w:p>
    <w:p w:rsidR="00367443" w:rsidRPr="002E11D9" w:rsidRDefault="00367443" w:rsidP="00367443">
      <w:pPr>
        <w:suppressAutoHyphens/>
        <w:ind w:firstLine="284"/>
        <w:jc w:val="both"/>
      </w:pPr>
      <w:r w:rsidRPr="002E11D9">
        <w:t xml:space="preserve">- </w:t>
      </w:r>
      <w:smartTag w:uri="urn:schemas-microsoft-com:office:smarttags" w:element="metricconverter">
        <w:smartTagPr>
          <w:attr w:name="ProductID" w:val="40 м"/>
        </w:smartTagPr>
        <w:r w:rsidRPr="002E11D9">
          <w:t>40 м</w:t>
        </w:r>
      </w:smartTag>
      <w:r w:rsidRPr="002E11D9">
        <w:t xml:space="preserve"> – для ВЛ напряжением 750 кВ;</w:t>
      </w:r>
    </w:p>
    <w:p w:rsidR="00367443" w:rsidRPr="002E11D9" w:rsidRDefault="00367443" w:rsidP="00367443">
      <w:pPr>
        <w:ind w:firstLine="284"/>
        <w:jc w:val="both"/>
      </w:pPr>
      <w:r w:rsidRPr="002E11D9">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2E11D9">
        <w:sym w:font="Times New Roman" w:char="00B7"/>
      </w:r>
      <w:r w:rsidRPr="002E11D9">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2E11D9">
          <w:t>10 м</w:t>
        </w:r>
      </w:smartTag>
      <w:r w:rsidRPr="002E11D9">
        <w:t xml:space="preserve">, а до зданий лечебно-профилактических учреждений – не менее </w:t>
      </w:r>
      <w:smartTag w:uri="urn:schemas-microsoft-com:office:smarttags" w:element="metricconverter">
        <w:smartTagPr>
          <w:attr w:name="ProductID" w:val="25 м"/>
        </w:smartTagPr>
        <w:r w:rsidRPr="002E11D9">
          <w:t>25 м</w:t>
        </w:r>
      </w:smartTag>
      <w:r w:rsidRPr="002E11D9">
        <w:t>.</w:t>
      </w:r>
    </w:p>
    <w:p w:rsidR="00367443" w:rsidRPr="002E11D9" w:rsidRDefault="00367443" w:rsidP="00367443">
      <w:pPr>
        <w:ind w:firstLine="284"/>
        <w:jc w:val="both"/>
      </w:pPr>
      <w:r w:rsidRPr="002E11D9">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367443" w:rsidRPr="002E11D9" w:rsidRDefault="00367443" w:rsidP="00367443">
      <w:pPr>
        <w:ind w:firstLine="284"/>
        <w:jc w:val="both"/>
      </w:pPr>
      <w:r w:rsidRPr="002E11D9">
        <w:t xml:space="preserve"> –   удаления жилой застройки от ВЛ;</w:t>
      </w:r>
    </w:p>
    <w:p w:rsidR="00367443" w:rsidRPr="002E11D9" w:rsidRDefault="00367443" w:rsidP="00367443">
      <w:pPr>
        <w:ind w:firstLine="284"/>
        <w:jc w:val="both"/>
      </w:pPr>
      <w:r w:rsidRPr="002E11D9">
        <w:t xml:space="preserve"> – применения экранирующих устройств  и других средств  снижения напряженности электрического поля.</w:t>
      </w:r>
    </w:p>
    <w:p w:rsidR="00367443" w:rsidRPr="002E11D9" w:rsidRDefault="00367443" w:rsidP="00367443">
      <w:pPr>
        <w:jc w:val="both"/>
      </w:pPr>
      <w:r w:rsidRPr="002E11D9">
        <w:t xml:space="preserve"> 2. На территории СЗЗ от источников электромагнитного излучения запрещается:</w:t>
      </w:r>
    </w:p>
    <w:p w:rsidR="00367443" w:rsidRPr="002E11D9" w:rsidRDefault="00367443" w:rsidP="00367443">
      <w:pPr>
        <w:jc w:val="both"/>
      </w:pPr>
      <w:r w:rsidRPr="002E11D9">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67443" w:rsidRPr="002E11D9" w:rsidRDefault="00367443" w:rsidP="00367443">
      <w:pPr>
        <w:jc w:val="both"/>
      </w:pPr>
      <w:r w:rsidRPr="002E11D9">
        <w:t>–  резервирование территории предприятия, расширение промышленной площадки;</w:t>
      </w:r>
    </w:p>
    <w:p w:rsidR="00367443" w:rsidRPr="002E11D9" w:rsidRDefault="00367443" w:rsidP="00367443">
      <w:pPr>
        <w:jc w:val="both"/>
      </w:pPr>
      <w:r w:rsidRPr="002E11D9">
        <w:t xml:space="preserve">–  размещение коллективных или индивидуальных дачных и садово-огородных участков. </w:t>
      </w:r>
    </w:p>
    <w:p w:rsidR="00367443" w:rsidRPr="002E11D9" w:rsidRDefault="00367443" w:rsidP="00367443">
      <w:pPr>
        <w:suppressAutoHyphens/>
        <w:jc w:val="both"/>
      </w:pPr>
      <w:r w:rsidRPr="002E11D9">
        <w:t>3.</w:t>
      </w:r>
      <w:r w:rsidRPr="002E11D9">
        <w:rPr>
          <w:color w:val="FF0000"/>
        </w:rPr>
        <w:t xml:space="preserve"> </w:t>
      </w:r>
      <w:r w:rsidRPr="002E11D9">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Специальные требования по защите от электромагнитных полей, излучений и облучений устанавливают для:</w:t>
      </w:r>
    </w:p>
    <w:p w:rsidR="00367443" w:rsidRPr="002E11D9" w:rsidRDefault="00367443" w:rsidP="00367443">
      <w:pPr>
        <w:pStyle w:val="text"/>
        <w:suppressAutoHyphens/>
        <w:spacing w:before="0" w:after="0"/>
        <w:jc w:val="both"/>
        <w:rPr>
          <w:rFonts w:ascii="Times New Roman" w:hAnsi="Times New Roman"/>
        </w:rPr>
      </w:pPr>
      <w:r w:rsidRPr="002E11D9">
        <w:rPr>
          <w:rFonts w:ascii="Times New Roman" w:hAnsi="Times New Roman"/>
          <w:spacing w:val="-2"/>
        </w:rPr>
        <w:t>- всех типов стационарных радиотехнических объектов (включая радиоцентры,</w:t>
      </w:r>
      <w:r w:rsidRPr="002E11D9">
        <w:rPr>
          <w:rFonts w:ascii="Times New Roman" w:hAnsi="Times New Roman"/>
        </w:rPr>
        <w:t xml:space="preserve"> радио- и телевизионные станции, радиолокационные и радиорелейные станции, земные станции </w:t>
      </w:r>
      <w:r w:rsidRPr="002E11D9">
        <w:rPr>
          <w:rFonts w:ascii="Times New Roman" w:hAnsi="Times New Roman"/>
        </w:rPr>
        <w:lastRenderedPageBreak/>
        <w:t>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367443" w:rsidRPr="002E11D9" w:rsidRDefault="00367443" w:rsidP="00367443">
      <w:pPr>
        <w:pStyle w:val="text"/>
        <w:suppressAutoHyphens/>
        <w:spacing w:before="0" w:after="0"/>
        <w:jc w:val="both"/>
        <w:rPr>
          <w:rFonts w:ascii="Times New Roman" w:hAnsi="Times New Roman"/>
        </w:rPr>
      </w:pPr>
      <w:r w:rsidRPr="002E11D9">
        <w:rPr>
          <w:rFonts w:ascii="Times New Roman" w:hAnsi="Times New Roman"/>
        </w:rPr>
        <w:t>-  элементов систем сотовой связи и других видов подвижной связи;</w:t>
      </w:r>
    </w:p>
    <w:p w:rsidR="00367443" w:rsidRPr="002E11D9" w:rsidRDefault="00367443" w:rsidP="00367443">
      <w:pPr>
        <w:ind w:firstLine="539"/>
        <w:jc w:val="both"/>
        <w:outlineLvl w:val="3"/>
        <w:rPr>
          <w:b/>
        </w:rPr>
      </w:pPr>
    </w:p>
    <w:p w:rsidR="00367443" w:rsidRPr="002E11D9" w:rsidRDefault="00367443" w:rsidP="00367443">
      <w:pPr>
        <w:ind w:firstLine="539"/>
        <w:jc w:val="both"/>
        <w:outlineLvl w:val="3"/>
        <w:rPr>
          <w:b/>
        </w:rPr>
      </w:pPr>
      <w:r w:rsidRPr="002E11D9">
        <w:rPr>
          <w:b/>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367443" w:rsidRPr="002E11D9" w:rsidRDefault="00367443" w:rsidP="00367443">
      <w:pPr>
        <w:ind w:firstLine="539"/>
        <w:jc w:val="both"/>
      </w:pPr>
    </w:p>
    <w:p w:rsidR="00367443" w:rsidRPr="002E11D9" w:rsidRDefault="00367443" w:rsidP="00367443">
      <w:pPr>
        <w:ind w:firstLine="539"/>
        <w:jc w:val="both"/>
      </w:pPr>
      <w:r w:rsidRPr="002E11D9">
        <w:t>1. В границах размещения источников загрязнения атмосферы запрещается:</w:t>
      </w:r>
    </w:p>
    <w:p w:rsidR="00367443" w:rsidRPr="002E11D9" w:rsidRDefault="00367443" w:rsidP="00367443">
      <w:pPr>
        <w:ind w:firstLine="539"/>
        <w:jc w:val="both"/>
      </w:pPr>
      <w:r w:rsidRPr="002E11D9">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367443" w:rsidRPr="002E11D9" w:rsidRDefault="00367443" w:rsidP="00367443">
      <w:pPr>
        <w:ind w:firstLine="539"/>
        <w:jc w:val="both"/>
      </w:pPr>
      <w:r w:rsidRPr="002E11D9">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367443" w:rsidRPr="002E11D9" w:rsidRDefault="00367443" w:rsidP="00367443">
      <w:pPr>
        <w:ind w:firstLine="539"/>
        <w:jc w:val="both"/>
      </w:pPr>
      <w:r w:rsidRPr="002E11D9">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367443" w:rsidRPr="002E11D9" w:rsidRDefault="00367443" w:rsidP="00367443">
      <w:pPr>
        <w:pStyle w:val="1"/>
        <w:jc w:val="both"/>
        <w:rPr>
          <w:rFonts w:ascii="Times New Roman" w:hAnsi="Times New Roman"/>
          <w:sz w:val="24"/>
          <w:szCs w:val="24"/>
        </w:rPr>
      </w:pPr>
    </w:p>
    <w:p w:rsidR="00367443" w:rsidRPr="002E11D9" w:rsidRDefault="00367443" w:rsidP="00367443">
      <w:pPr>
        <w:jc w:val="both"/>
        <w:outlineLvl w:val="2"/>
        <w:rPr>
          <w:b/>
        </w:rPr>
      </w:pPr>
      <w:r w:rsidRPr="002E11D9">
        <w:rPr>
          <w:b/>
        </w:rPr>
        <w:t xml:space="preserve">ГЛАВА </w:t>
      </w:r>
      <w:r w:rsidRPr="002E11D9">
        <w:rPr>
          <w:b/>
          <w:lang w:val="en-US"/>
        </w:rPr>
        <w:t>IX</w:t>
      </w:r>
      <w:r w:rsidRPr="002E11D9">
        <w:rPr>
          <w:b/>
        </w:rPr>
        <w:t>. ГРАДОСТРОИТЕЛЬНАЯ ДЕЯТЕЛЬНОСТЬ НА ТЕРРИТОРИИ</w:t>
      </w:r>
    </w:p>
    <w:p w:rsidR="00367443" w:rsidRPr="002E11D9" w:rsidRDefault="00367443" w:rsidP="00367443">
      <w:pPr>
        <w:jc w:val="both"/>
        <w:rPr>
          <w:b/>
        </w:rPr>
      </w:pPr>
      <w:r w:rsidRPr="002E11D9">
        <w:rPr>
          <w:b/>
        </w:rPr>
        <w:t xml:space="preserve"> СЕЛЬСКОГО ПОСЕЛЕНИЯ МАТВЕЕВСКИЙ СЕЛЬСОВЕТ МУНИЦИПАЛЬНОГО РАЙОНА КУШНАРЕНКОВСКИЙ РАЙОН РЕСПУБЛИКИ БАШКОРТОСТАН, НА КОТОРЫЕ ДЕЙСТВИЕ РЕГЛАМЕНТА НЕ РАСПРОСТРАНЯЕТСЯ</w:t>
      </w:r>
    </w:p>
    <w:p w:rsidR="00367443" w:rsidRPr="002E11D9" w:rsidRDefault="00367443" w:rsidP="00367443">
      <w:pPr>
        <w:jc w:val="both"/>
      </w:pPr>
    </w:p>
    <w:p w:rsidR="00367443" w:rsidRPr="002E11D9" w:rsidRDefault="00367443" w:rsidP="00367443">
      <w:pPr>
        <w:ind w:firstLine="539"/>
        <w:jc w:val="both"/>
      </w:pPr>
      <w:r w:rsidRPr="002E11D9">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367443" w:rsidRPr="002E11D9" w:rsidRDefault="00367443" w:rsidP="00367443">
      <w:pPr>
        <w:ind w:firstLine="539"/>
        <w:jc w:val="both"/>
      </w:pPr>
      <w:r w:rsidRPr="002E11D9">
        <w:t>- общего пользования (площади, улицы, проезды, автомобильные дороги, набережные, скверы, бульвары, закрытые водоемы, пляжи)  (статьи 65, 58);</w:t>
      </w:r>
    </w:p>
    <w:p w:rsidR="00367443" w:rsidRPr="002E11D9" w:rsidRDefault="00367443" w:rsidP="00367443">
      <w:pPr>
        <w:ind w:firstLine="539"/>
        <w:jc w:val="both"/>
      </w:pPr>
      <w:r w:rsidRPr="002E11D9">
        <w:t>- линейных объектов (инженерные коммуникации, линии электропередач, линии связи, магистральные трубопроводы, железнодорожные линии) (статья 66);</w:t>
      </w:r>
    </w:p>
    <w:p w:rsidR="00367443" w:rsidRPr="002E11D9" w:rsidRDefault="00367443" w:rsidP="00367443">
      <w:pPr>
        <w:ind w:firstLine="539"/>
        <w:jc w:val="both"/>
      </w:pPr>
      <w:r w:rsidRPr="002E11D9">
        <w:t>- предоставленные для добычи полезных ископаемых  (статья 67).</w:t>
      </w:r>
    </w:p>
    <w:p w:rsidR="00367443" w:rsidRPr="002E11D9" w:rsidRDefault="00367443" w:rsidP="00367443">
      <w:pPr>
        <w:ind w:firstLine="539"/>
        <w:jc w:val="both"/>
        <w:outlineLvl w:val="3"/>
        <w:rPr>
          <w:b/>
        </w:rPr>
      </w:pPr>
    </w:p>
    <w:p w:rsidR="00367443" w:rsidRPr="002E11D9" w:rsidRDefault="00367443" w:rsidP="00367443">
      <w:pPr>
        <w:ind w:firstLine="539"/>
        <w:jc w:val="both"/>
        <w:outlineLvl w:val="3"/>
        <w:rPr>
          <w:b/>
        </w:rPr>
      </w:pPr>
      <w:r w:rsidRPr="002E11D9">
        <w:rPr>
          <w:b/>
        </w:rPr>
        <w:t>Статья 64. Ограничения использования земельных участков 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 на который действия регламента не распространяются в части территорий общего пользования</w:t>
      </w:r>
    </w:p>
    <w:p w:rsidR="00367443" w:rsidRPr="002E11D9" w:rsidRDefault="00367443" w:rsidP="00367443">
      <w:pPr>
        <w:ind w:firstLine="539"/>
        <w:jc w:val="both"/>
      </w:pPr>
    </w:p>
    <w:p w:rsidR="00367443" w:rsidRPr="002E11D9" w:rsidRDefault="00367443" w:rsidP="00367443">
      <w:pPr>
        <w:ind w:firstLine="539"/>
        <w:jc w:val="both"/>
      </w:pPr>
      <w:r w:rsidRPr="002E11D9">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Матвеевский  сельсовет муниципального района Кушнаренковский район Республики Башкортостан, издаваемых в соответствии с действующим федеральным законодательством.</w:t>
      </w:r>
    </w:p>
    <w:p w:rsidR="00367443" w:rsidRPr="002E11D9" w:rsidRDefault="00367443" w:rsidP="00367443">
      <w:pPr>
        <w:ind w:firstLine="539"/>
        <w:jc w:val="both"/>
      </w:pPr>
      <w:r w:rsidRPr="002E11D9">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Матвеевский сельсовет муниципального района Кушнаренковский район Республики Башкортостан может допускаться размещение следующих объектов:</w:t>
      </w:r>
    </w:p>
    <w:p w:rsidR="00367443" w:rsidRPr="002E11D9" w:rsidRDefault="00367443" w:rsidP="00367443">
      <w:pPr>
        <w:ind w:firstLine="539"/>
        <w:jc w:val="both"/>
      </w:pPr>
      <w:r w:rsidRPr="002E11D9">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67443" w:rsidRPr="002E11D9" w:rsidRDefault="00367443" w:rsidP="00367443">
      <w:pPr>
        <w:ind w:firstLine="539"/>
        <w:jc w:val="both"/>
      </w:pPr>
      <w:r w:rsidRPr="002E11D9">
        <w:lastRenderedPageBreak/>
        <w:t>- автосервиса для попутного обслуживания транспорта (автозаправочных станций, мини-моек, постов проверки окиси углерода);</w:t>
      </w:r>
    </w:p>
    <w:p w:rsidR="00367443" w:rsidRPr="002E11D9" w:rsidRDefault="00367443" w:rsidP="00367443">
      <w:pPr>
        <w:ind w:firstLine="539"/>
        <w:jc w:val="both"/>
      </w:pPr>
      <w:r w:rsidRPr="002E11D9">
        <w:t>- попутного обслуживания пешеходов (мелкорозничной торговли и бытового обслуживания).</w:t>
      </w:r>
    </w:p>
    <w:p w:rsidR="00367443" w:rsidRPr="002E11D9" w:rsidRDefault="00367443" w:rsidP="00367443">
      <w:pPr>
        <w:ind w:firstLine="539"/>
        <w:jc w:val="both"/>
      </w:pPr>
      <w:r w:rsidRPr="002E11D9">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367443" w:rsidRPr="002E11D9" w:rsidRDefault="00367443" w:rsidP="00367443">
      <w:pPr>
        <w:ind w:firstLine="539"/>
        <w:jc w:val="both"/>
      </w:pPr>
    </w:p>
    <w:p w:rsidR="00367443" w:rsidRPr="002E11D9" w:rsidRDefault="00367443" w:rsidP="00367443">
      <w:pPr>
        <w:ind w:firstLine="539"/>
        <w:jc w:val="both"/>
        <w:outlineLvl w:val="3"/>
        <w:rPr>
          <w:b/>
        </w:rPr>
      </w:pPr>
      <w:r w:rsidRPr="002E11D9">
        <w:rPr>
          <w:b/>
        </w:rPr>
        <w:t>Статья 65. Ограничения использования земельных участков и объектов капитального строительства на территории сельского поселения</w:t>
      </w:r>
      <w:r w:rsidRPr="002E11D9">
        <w:rPr>
          <w:color w:val="FF0000"/>
        </w:rPr>
        <w:t xml:space="preserve"> </w:t>
      </w:r>
      <w:r w:rsidRPr="002E11D9">
        <w:rPr>
          <w:b/>
        </w:rPr>
        <w:t>Матвеевский сельсовет муниципального района Кушнаренковский район Республики Башкортостан, на который действия регламента не распространяются в части территорий линейных объектов</w:t>
      </w:r>
    </w:p>
    <w:p w:rsidR="00367443" w:rsidRPr="002E11D9" w:rsidRDefault="00367443" w:rsidP="00367443">
      <w:pPr>
        <w:ind w:firstLine="539"/>
        <w:jc w:val="both"/>
      </w:pPr>
    </w:p>
    <w:p w:rsidR="00367443" w:rsidRPr="002E11D9" w:rsidRDefault="00367443" w:rsidP="00367443">
      <w:pPr>
        <w:ind w:firstLine="539"/>
        <w:jc w:val="both"/>
      </w:pPr>
      <w:r w:rsidRPr="002E11D9">
        <w:t>Ограничения использования земельных участков 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67443" w:rsidRPr="002E11D9" w:rsidRDefault="00367443" w:rsidP="00367443">
      <w:pPr>
        <w:ind w:firstLine="539"/>
        <w:jc w:val="both"/>
      </w:pPr>
    </w:p>
    <w:p w:rsidR="00367443" w:rsidRPr="002E11D9" w:rsidRDefault="00367443" w:rsidP="00367443">
      <w:pPr>
        <w:ind w:firstLine="539"/>
        <w:jc w:val="both"/>
        <w:outlineLvl w:val="3"/>
        <w:rPr>
          <w:b/>
        </w:rPr>
      </w:pPr>
    </w:p>
    <w:p w:rsidR="00367443" w:rsidRPr="002E11D9" w:rsidRDefault="00367443" w:rsidP="00367443">
      <w:pPr>
        <w:ind w:firstLine="539"/>
        <w:jc w:val="both"/>
        <w:outlineLvl w:val="3"/>
        <w:rPr>
          <w:b/>
        </w:rPr>
      </w:pPr>
      <w:r w:rsidRPr="002E11D9">
        <w:rPr>
          <w:b/>
        </w:rPr>
        <w:t>Статья 66. Ограничения использования земельных участков на территории сельского поселения Матвеевский сельсовет муниципального района Кушнаренковский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367443" w:rsidRPr="002E11D9" w:rsidRDefault="00367443" w:rsidP="00367443">
      <w:pPr>
        <w:ind w:firstLine="539"/>
        <w:jc w:val="both"/>
      </w:pPr>
    </w:p>
    <w:p w:rsidR="00367443" w:rsidRPr="002E11D9" w:rsidRDefault="00367443" w:rsidP="00367443">
      <w:pPr>
        <w:ind w:firstLine="539"/>
        <w:jc w:val="both"/>
      </w:pPr>
      <w:r w:rsidRPr="002E11D9">
        <w:t>Использование земельных участков на территории сельского поселения Матвеевский  сельсовет муниципального района Кушнаренковский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367443" w:rsidRPr="002E11D9" w:rsidRDefault="00367443" w:rsidP="00367443">
      <w:pPr>
        <w:ind w:firstLine="539"/>
        <w:jc w:val="both"/>
      </w:pPr>
      <w:r w:rsidRPr="002E11D9">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367443" w:rsidRPr="002E11D9" w:rsidRDefault="00367443" w:rsidP="00367443">
      <w:pPr>
        <w:pStyle w:val="1"/>
        <w:jc w:val="both"/>
        <w:rPr>
          <w:rFonts w:ascii="Times New Roman" w:hAnsi="Times New Roman"/>
          <w:sz w:val="24"/>
          <w:szCs w:val="24"/>
        </w:rPr>
      </w:pPr>
      <w:r w:rsidRPr="002E11D9">
        <w:rPr>
          <w:rFonts w:ascii="Times New Roman" w:hAnsi="Times New Roman"/>
          <w:sz w:val="24"/>
          <w:szCs w:val="24"/>
        </w:rPr>
        <w:br w:type="page"/>
      </w:r>
      <w:r w:rsidRPr="002E11D9">
        <w:rPr>
          <w:rFonts w:ascii="Times New Roman" w:hAnsi="Times New Roman"/>
          <w:sz w:val="24"/>
          <w:szCs w:val="24"/>
        </w:rPr>
        <w:lastRenderedPageBreak/>
        <w:t>ОГЛАВЛЕНИЕ</w:t>
      </w:r>
    </w:p>
    <w:p w:rsidR="00367443" w:rsidRPr="002E11D9" w:rsidRDefault="00367443" w:rsidP="00367443">
      <w:pPr>
        <w:ind w:left="180"/>
        <w:jc w:val="both"/>
      </w:pPr>
    </w:p>
    <w:tbl>
      <w:tblPr>
        <w:tblW w:w="10693" w:type="dxa"/>
        <w:tblInd w:w="-176" w:type="dxa"/>
        <w:shd w:val="clear" w:color="auto" w:fill="FFFFFF"/>
        <w:tblLayout w:type="fixed"/>
        <w:tblLook w:val="01E0"/>
      </w:tblPr>
      <w:tblGrid>
        <w:gridCol w:w="1364"/>
        <w:gridCol w:w="8780"/>
        <w:gridCol w:w="549"/>
      </w:tblGrid>
      <w:tr w:rsidR="00367443" w:rsidRPr="002E11D9" w:rsidTr="000C28D4">
        <w:trPr>
          <w:trHeight w:hRule="exact" w:val="2239"/>
        </w:trPr>
        <w:tc>
          <w:tcPr>
            <w:tcW w:w="1364" w:type="dxa"/>
            <w:shd w:val="clear" w:color="auto" w:fill="FFFFFF"/>
            <w:vAlign w:val="center"/>
          </w:tcPr>
          <w:p w:rsidR="00367443" w:rsidRPr="002E11D9" w:rsidRDefault="00367443" w:rsidP="000C28D4">
            <w:pPr>
              <w:ind w:left="-4" w:right="-148" w:hanging="138"/>
              <w:jc w:val="both"/>
              <w:rPr>
                <w:b/>
              </w:rPr>
            </w:pPr>
            <w:r w:rsidRPr="002E11D9">
              <w:rPr>
                <w:b/>
              </w:rPr>
              <w:t>Часть I</w:t>
            </w:r>
          </w:p>
        </w:tc>
        <w:tc>
          <w:tcPr>
            <w:tcW w:w="8780" w:type="dxa"/>
            <w:shd w:val="clear" w:color="auto" w:fill="FFFFFF"/>
            <w:vAlign w:val="center"/>
          </w:tcPr>
          <w:p w:rsidR="00367443" w:rsidRDefault="00367443" w:rsidP="000C28D4">
            <w:pPr>
              <w:pStyle w:val="9"/>
              <w:ind w:left="-68"/>
              <w:rPr>
                <w:b/>
                <w:szCs w:val="24"/>
              </w:rPr>
            </w:pPr>
          </w:p>
          <w:p w:rsidR="00367443" w:rsidRDefault="00367443" w:rsidP="000C28D4">
            <w:pPr>
              <w:pStyle w:val="9"/>
              <w:ind w:left="-68"/>
              <w:rPr>
                <w:b/>
                <w:szCs w:val="24"/>
              </w:rPr>
            </w:pPr>
          </w:p>
          <w:p w:rsidR="00367443" w:rsidRDefault="00367443" w:rsidP="000C28D4">
            <w:pPr>
              <w:pStyle w:val="9"/>
              <w:ind w:left="-68"/>
              <w:rPr>
                <w:b/>
                <w:szCs w:val="24"/>
              </w:rPr>
            </w:pPr>
          </w:p>
          <w:p w:rsidR="00367443" w:rsidRPr="002E11D9" w:rsidRDefault="00367443" w:rsidP="000C28D4">
            <w:pPr>
              <w:pStyle w:val="9"/>
              <w:ind w:left="-68"/>
              <w:rPr>
                <w:b/>
                <w:szCs w:val="24"/>
              </w:rPr>
            </w:pPr>
            <w:r w:rsidRPr="002E11D9">
              <w:rPr>
                <w:b/>
                <w:szCs w:val="24"/>
              </w:rPr>
              <w:t xml:space="preserve">ПОРЯДОК РЕГУЛИРОВАНИЯ ЗЕМЛЕПОЛЬЗОВАНИЯ И </w:t>
            </w:r>
          </w:p>
          <w:p w:rsidR="00367443" w:rsidRPr="002E11D9" w:rsidRDefault="00367443" w:rsidP="000C28D4">
            <w:pPr>
              <w:pStyle w:val="9"/>
              <w:ind w:left="-68"/>
              <w:rPr>
                <w:b/>
                <w:szCs w:val="24"/>
              </w:rPr>
            </w:pPr>
            <w:r w:rsidRPr="002E11D9">
              <w:rPr>
                <w:b/>
                <w:szCs w:val="24"/>
              </w:rPr>
              <w:t>ЗАСТРОЙКИ ТЕРРИТОРИИ СЕЛЬСКОГО ПОСЕЛЕНИЯ МАТВЕЕВСКИЙ СЕЛЬСОВЕТ МУНИЦИПАЛЬНОГО РАЙОНА КУШНАРЕНКОВСКИЙ РАЙОН РЕСПУБЛИКИ БАШКОРТОСТАН</w:t>
            </w:r>
          </w:p>
        </w:tc>
        <w:tc>
          <w:tcPr>
            <w:tcW w:w="549" w:type="dxa"/>
            <w:shd w:val="clear" w:color="auto" w:fill="FFFFFF"/>
            <w:vAlign w:val="center"/>
          </w:tcPr>
          <w:p w:rsidR="00367443" w:rsidRPr="002E11D9" w:rsidRDefault="00367443" w:rsidP="000C28D4">
            <w:pPr>
              <w:jc w:val="both"/>
            </w:pPr>
          </w:p>
        </w:tc>
      </w:tr>
      <w:tr w:rsidR="00367443" w:rsidRPr="002E11D9" w:rsidTr="000C28D4">
        <w:trPr>
          <w:trHeight w:hRule="exact" w:val="567"/>
        </w:trPr>
        <w:tc>
          <w:tcPr>
            <w:tcW w:w="1364" w:type="dxa"/>
            <w:shd w:val="clear" w:color="auto" w:fill="FFFFFF"/>
            <w:vAlign w:val="center"/>
          </w:tcPr>
          <w:p w:rsidR="00367443" w:rsidRPr="002E11D9" w:rsidRDefault="00367443" w:rsidP="000C28D4">
            <w:pPr>
              <w:ind w:left="-142" w:right="-148"/>
              <w:jc w:val="both"/>
              <w:rPr>
                <w:b/>
              </w:rPr>
            </w:pPr>
            <w:r w:rsidRPr="002E11D9">
              <w:rPr>
                <w:b/>
              </w:rPr>
              <w:t xml:space="preserve">Глава </w:t>
            </w:r>
            <w:r w:rsidRPr="002E11D9">
              <w:rPr>
                <w:b/>
                <w:lang w:val="en-US"/>
              </w:rPr>
              <w:t>I</w:t>
            </w:r>
          </w:p>
        </w:tc>
        <w:tc>
          <w:tcPr>
            <w:tcW w:w="8780" w:type="dxa"/>
            <w:shd w:val="clear" w:color="auto" w:fill="FFFFFF"/>
            <w:vAlign w:val="center"/>
          </w:tcPr>
          <w:p w:rsidR="00367443" w:rsidRPr="002E11D9" w:rsidRDefault="00367443" w:rsidP="000C28D4">
            <w:pPr>
              <w:spacing w:before="120"/>
              <w:ind w:hanging="68"/>
              <w:jc w:val="both"/>
              <w:rPr>
                <w:b/>
              </w:rPr>
            </w:pPr>
            <w:r w:rsidRPr="002E11D9">
              <w:rPr>
                <w:b/>
              </w:rPr>
              <w:t>ОБЩИЕ ПОЛОЖЕНИЯ</w:t>
            </w:r>
          </w:p>
        </w:tc>
        <w:tc>
          <w:tcPr>
            <w:tcW w:w="549" w:type="dxa"/>
            <w:shd w:val="clear" w:color="auto" w:fill="FFFFFF"/>
            <w:vAlign w:val="center"/>
          </w:tcPr>
          <w:p w:rsidR="00367443" w:rsidRPr="002E11D9" w:rsidRDefault="00367443" w:rsidP="000C28D4">
            <w:pPr>
              <w:jc w:val="both"/>
            </w:pPr>
          </w:p>
        </w:tc>
      </w:tr>
      <w:tr w:rsidR="00367443" w:rsidRPr="002E11D9" w:rsidTr="000C28D4">
        <w:trPr>
          <w:trHeight w:hRule="exact" w:val="516"/>
        </w:trPr>
        <w:tc>
          <w:tcPr>
            <w:tcW w:w="1364" w:type="dxa"/>
            <w:shd w:val="clear" w:color="auto" w:fill="FFFFFF"/>
            <w:vAlign w:val="center"/>
          </w:tcPr>
          <w:p w:rsidR="00367443" w:rsidRPr="002E11D9" w:rsidRDefault="00367443" w:rsidP="000C28D4">
            <w:pPr>
              <w:ind w:left="-142" w:right="-148"/>
              <w:jc w:val="both"/>
            </w:pPr>
            <w:r w:rsidRPr="002E11D9">
              <w:t>Статья 1.</w:t>
            </w:r>
          </w:p>
        </w:tc>
        <w:tc>
          <w:tcPr>
            <w:tcW w:w="8780" w:type="dxa"/>
            <w:shd w:val="clear" w:color="auto" w:fill="FFFFFF"/>
            <w:vAlign w:val="center"/>
          </w:tcPr>
          <w:p w:rsidR="00367443" w:rsidRPr="002E11D9" w:rsidRDefault="00367443" w:rsidP="000C28D4">
            <w:pPr>
              <w:ind w:left="-68"/>
              <w:jc w:val="both"/>
            </w:pPr>
            <w:r w:rsidRPr="002E11D9">
              <w:t>Основные понятия, используемые в Правилах……………………………………….</w:t>
            </w:r>
          </w:p>
        </w:tc>
        <w:tc>
          <w:tcPr>
            <w:tcW w:w="549" w:type="dxa"/>
            <w:shd w:val="clear" w:color="auto" w:fill="FFFFFF"/>
            <w:vAlign w:val="center"/>
          </w:tcPr>
          <w:p w:rsidR="00367443" w:rsidRPr="002E11D9" w:rsidRDefault="00367443" w:rsidP="000C28D4">
            <w:pPr>
              <w:jc w:val="both"/>
            </w:pPr>
            <w:r w:rsidRPr="002E11D9">
              <w:t>2</w:t>
            </w:r>
          </w:p>
        </w:tc>
      </w:tr>
      <w:tr w:rsidR="00367443" w:rsidRPr="002E11D9" w:rsidTr="000C28D4">
        <w:trPr>
          <w:trHeight w:hRule="exact" w:val="544"/>
        </w:trPr>
        <w:tc>
          <w:tcPr>
            <w:tcW w:w="1364" w:type="dxa"/>
            <w:shd w:val="clear" w:color="auto" w:fill="FFFFFF"/>
            <w:vAlign w:val="center"/>
          </w:tcPr>
          <w:p w:rsidR="00367443" w:rsidRPr="002E11D9" w:rsidRDefault="00367443" w:rsidP="000C28D4">
            <w:pPr>
              <w:ind w:left="-142" w:right="-148"/>
              <w:jc w:val="both"/>
            </w:pPr>
            <w:r w:rsidRPr="002E11D9">
              <w:t>Статья 2.</w:t>
            </w:r>
          </w:p>
        </w:tc>
        <w:tc>
          <w:tcPr>
            <w:tcW w:w="8780" w:type="dxa"/>
            <w:shd w:val="clear" w:color="auto" w:fill="FFFFFF"/>
            <w:vAlign w:val="center"/>
          </w:tcPr>
          <w:p w:rsidR="00367443" w:rsidRPr="002E11D9" w:rsidRDefault="00367443" w:rsidP="000C28D4">
            <w:pPr>
              <w:ind w:left="-68"/>
              <w:jc w:val="both"/>
            </w:pPr>
            <w:r w:rsidRPr="002E11D9">
              <w:t>Цели введения Правил…………………………………………………………………</w:t>
            </w:r>
          </w:p>
        </w:tc>
        <w:tc>
          <w:tcPr>
            <w:tcW w:w="549" w:type="dxa"/>
            <w:shd w:val="clear" w:color="auto" w:fill="FFFFFF"/>
            <w:vAlign w:val="center"/>
          </w:tcPr>
          <w:p w:rsidR="00367443" w:rsidRPr="002E11D9" w:rsidRDefault="00367443" w:rsidP="000C28D4">
            <w:pPr>
              <w:ind w:left="-117" w:right="-142"/>
              <w:jc w:val="both"/>
            </w:pPr>
            <w:r w:rsidRPr="002E11D9">
              <w:t>11</w:t>
            </w:r>
          </w:p>
        </w:tc>
      </w:tr>
      <w:tr w:rsidR="00367443" w:rsidRPr="002E11D9" w:rsidTr="000C28D4">
        <w:trPr>
          <w:trHeight w:hRule="exact" w:val="521"/>
        </w:trPr>
        <w:tc>
          <w:tcPr>
            <w:tcW w:w="1364" w:type="dxa"/>
            <w:shd w:val="clear" w:color="auto" w:fill="FFFFFF"/>
            <w:vAlign w:val="center"/>
          </w:tcPr>
          <w:p w:rsidR="00367443" w:rsidRPr="002E11D9" w:rsidRDefault="00367443" w:rsidP="000C28D4">
            <w:pPr>
              <w:ind w:left="-142" w:right="-148"/>
              <w:jc w:val="both"/>
            </w:pPr>
            <w:r w:rsidRPr="002E11D9">
              <w:t>Статья 3.</w:t>
            </w:r>
          </w:p>
        </w:tc>
        <w:tc>
          <w:tcPr>
            <w:tcW w:w="8780" w:type="dxa"/>
            <w:shd w:val="clear" w:color="auto" w:fill="FFFFFF"/>
            <w:vAlign w:val="center"/>
          </w:tcPr>
          <w:p w:rsidR="00367443" w:rsidRPr="002E11D9" w:rsidRDefault="00367443" w:rsidP="000C28D4">
            <w:pPr>
              <w:ind w:left="-68"/>
              <w:jc w:val="both"/>
            </w:pPr>
            <w:r w:rsidRPr="002E11D9">
              <w:t>Состав Правил…………………………………………………………………………..</w:t>
            </w:r>
          </w:p>
        </w:tc>
        <w:tc>
          <w:tcPr>
            <w:tcW w:w="549" w:type="dxa"/>
            <w:shd w:val="clear" w:color="auto" w:fill="FFFFFF"/>
            <w:vAlign w:val="center"/>
          </w:tcPr>
          <w:p w:rsidR="00367443" w:rsidRPr="002E11D9" w:rsidRDefault="00367443" w:rsidP="000C28D4">
            <w:pPr>
              <w:ind w:left="-117" w:right="-142"/>
              <w:jc w:val="both"/>
            </w:pPr>
            <w:r w:rsidRPr="002E11D9">
              <w:t>13</w:t>
            </w:r>
          </w:p>
        </w:tc>
      </w:tr>
      <w:tr w:rsidR="00367443" w:rsidRPr="002E11D9" w:rsidTr="000C28D4">
        <w:trPr>
          <w:trHeight w:hRule="exact" w:val="662"/>
        </w:trPr>
        <w:tc>
          <w:tcPr>
            <w:tcW w:w="1364" w:type="dxa"/>
            <w:shd w:val="clear" w:color="auto" w:fill="FFFFFF"/>
            <w:vAlign w:val="center"/>
          </w:tcPr>
          <w:p w:rsidR="00367443" w:rsidRPr="002E11D9" w:rsidRDefault="00367443" w:rsidP="000C28D4">
            <w:pPr>
              <w:ind w:left="-142" w:right="-148"/>
              <w:jc w:val="both"/>
              <w:rPr>
                <w:b/>
              </w:rPr>
            </w:pPr>
            <w:r w:rsidRPr="002E11D9">
              <w:t>Статья</w:t>
            </w:r>
            <w:r w:rsidRPr="002E11D9">
              <w:rPr>
                <w:lang w:val="en-US"/>
              </w:rPr>
              <w:t xml:space="preserve"> </w:t>
            </w:r>
            <w:r w:rsidRPr="002E11D9">
              <w:t>4.</w:t>
            </w:r>
          </w:p>
        </w:tc>
        <w:tc>
          <w:tcPr>
            <w:tcW w:w="8780" w:type="dxa"/>
            <w:shd w:val="clear" w:color="auto" w:fill="FFFFFF"/>
            <w:vAlign w:val="bottom"/>
          </w:tcPr>
          <w:p w:rsidR="00367443" w:rsidRPr="009D14D0" w:rsidRDefault="00367443" w:rsidP="000C28D4">
            <w:pPr>
              <w:pStyle w:val="3"/>
              <w:ind w:left="-68" w:right="-57"/>
              <w:jc w:val="both"/>
              <w:rPr>
                <w:rFonts w:ascii="Times New Roman" w:hAnsi="Times New Roman"/>
                <w:b w:val="0"/>
                <w:sz w:val="24"/>
                <w:szCs w:val="24"/>
              </w:rPr>
            </w:pPr>
            <w:r w:rsidRPr="009D14D0">
              <w:rPr>
                <w:rFonts w:ascii="Times New Roman" w:hAnsi="Times New Roman"/>
                <w:b w:val="0"/>
                <w:sz w:val="24"/>
                <w:szCs w:val="24"/>
              </w:rPr>
              <w:t>Открытость и доступность информации о землепользовании и застройке………..</w:t>
            </w:r>
          </w:p>
          <w:p w:rsidR="00367443" w:rsidRPr="002E11D9" w:rsidRDefault="00367443" w:rsidP="000C28D4">
            <w:pPr>
              <w:jc w:val="both"/>
              <w:rPr>
                <w:b/>
              </w:rPr>
            </w:pPr>
          </w:p>
        </w:tc>
        <w:tc>
          <w:tcPr>
            <w:tcW w:w="549" w:type="dxa"/>
            <w:shd w:val="clear" w:color="auto" w:fill="FFFFFF"/>
            <w:vAlign w:val="center"/>
          </w:tcPr>
          <w:p w:rsidR="00367443" w:rsidRPr="002E11D9" w:rsidRDefault="00367443" w:rsidP="000C28D4">
            <w:pPr>
              <w:ind w:left="-117" w:right="-142"/>
              <w:jc w:val="both"/>
              <w:rPr>
                <w:lang w:val="en-US"/>
              </w:rPr>
            </w:pPr>
            <w:r w:rsidRPr="002E11D9">
              <w:t>1</w:t>
            </w:r>
            <w:r w:rsidRPr="002E11D9">
              <w:rPr>
                <w:lang w:val="en-US"/>
              </w:rPr>
              <w:t>3</w:t>
            </w:r>
          </w:p>
        </w:tc>
      </w:tr>
      <w:tr w:rsidR="00367443" w:rsidRPr="002E11D9" w:rsidTr="000C28D4">
        <w:trPr>
          <w:trHeight w:hRule="exact" w:val="782"/>
        </w:trPr>
        <w:tc>
          <w:tcPr>
            <w:tcW w:w="1364" w:type="dxa"/>
            <w:shd w:val="clear" w:color="auto" w:fill="FFFFFF"/>
            <w:vAlign w:val="center"/>
          </w:tcPr>
          <w:p w:rsidR="00367443" w:rsidRPr="002E11D9" w:rsidRDefault="00367443" w:rsidP="000C28D4">
            <w:pPr>
              <w:ind w:left="-142" w:right="-148"/>
              <w:jc w:val="both"/>
            </w:pPr>
            <w:r w:rsidRPr="002E11D9">
              <w:t>Статья 5.</w:t>
            </w:r>
          </w:p>
        </w:tc>
        <w:tc>
          <w:tcPr>
            <w:tcW w:w="8780" w:type="dxa"/>
            <w:shd w:val="clear" w:color="auto" w:fill="FFFFFF"/>
            <w:vAlign w:val="center"/>
          </w:tcPr>
          <w:p w:rsidR="00367443" w:rsidRPr="002E11D9" w:rsidRDefault="00367443" w:rsidP="000C28D4">
            <w:pPr>
              <w:ind w:left="-68"/>
              <w:jc w:val="both"/>
            </w:pPr>
          </w:p>
          <w:p w:rsidR="00367443" w:rsidRPr="002E11D9" w:rsidRDefault="00367443" w:rsidP="000C28D4">
            <w:pPr>
              <w:ind w:left="-68"/>
              <w:jc w:val="both"/>
            </w:pPr>
            <w:r w:rsidRPr="002E11D9">
              <w:t>Лица, осуществляющие землепользование и застройку …………………………….</w:t>
            </w: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pPr>
          </w:p>
          <w:p w:rsidR="00367443" w:rsidRPr="002E11D9" w:rsidRDefault="00367443" w:rsidP="000C28D4">
            <w:pPr>
              <w:ind w:left="-68"/>
              <w:jc w:val="both"/>
              <w:rPr>
                <w:b/>
              </w:rPr>
            </w:pPr>
          </w:p>
          <w:p w:rsidR="00367443" w:rsidRPr="002E11D9" w:rsidRDefault="00367443" w:rsidP="000C28D4">
            <w:pPr>
              <w:ind w:left="-68"/>
              <w:jc w:val="both"/>
              <w:rPr>
                <w:b/>
              </w:rPr>
            </w:pPr>
          </w:p>
          <w:p w:rsidR="00367443" w:rsidRPr="002E11D9" w:rsidRDefault="00367443" w:rsidP="000C28D4">
            <w:pPr>
              <w:ind w:left="-68"/>
              <w:jc w:val="both"/>
              <w:rPr>
                <w:b/>
              </w:rPr>
            </w:pPr>
          </w:p>
          <w:p w:rsidR="00367443" w:rsidRPr="002E11D9" w:rsidRDefault="00367443" w:rsidP="000C28D4">
            <w:pPr>
              <w:ind w:left="-68"/>
              <w:jc w:val="both"/>
              <w:rPr>
                <w:b/>
              </w:rPr>
            </w:pPr>
          </w:p>
        </w:tc>
        <w:tc>
          <w:tcPr>
            <w:tcW w:w="549" w:type="dxa"/>
            <w:shd w:val="clear" w:color="auto" w:fill="FFFFFF"/>
            <w:vAlign w:val="center"/>
          </w:tcPr>
          <w:p w:rsidR="00367443" w:rsidRPr="002E11D9" w:rsidRDefault="00367443" w:rsidP="000C28D4">
            <w:pPr>
              <w:ind w:left="-117" w:right="-142"/>
              <w:jc w:val="both"/>
            </w:pPr>
            <w:r w:rsidRPr="002E11D9">
              <w:t>14</w:t>
            </w:r>
          </w:p>
        </w:tc>
      </w:tr>
      <w:tr w:rsidR="00367443" w:rsidRPr="002E11D9" w:rsidTr="000C28D4">
        <w:trPr>
          <w:trHeight w:hRule="exact" w:val="1242"/>
        </w:trPr>
        <w:tc>
          <w:tcPr>
            <w:tcW w:w="1364" w:type="dxa"/>
            <w:shd w:val="clear" w:color="auto" w:fill="FFFFFF"/>
            <w:vAlign w:val="center"/>
          </w:tcPr>
          <w:p w:rsidR="00367443" w:rsidRPr="002E11D9" w:rsidRDefault="00367443" w:rsidP="000C28D4">
            <w:pPr>
              <w:ind w:left="-142" w:right="-148"/>
              <w:jc w:val="both"/>
            </w:pPr>
          </w:p>
          <w:p w:rsidR="00367443" w:rsidRPr="002E11D9" w:rsidRDefault="00367443" w:rsidP="000C28D4">
            <w:pPr>
              <w:ind w:left="-142" w:right="-148"/>
              <w:jc w:val="both"/>
            </w:pPr>
          </w:p>
          <w:p w:rsidR="00367443" w:rsidRPr="002E11D9" w:rsidRDefault="00367443" w:rsidP="000C28D4">
            <w:pPr>
              <w:ind w:left="-142" w:right="-148"/>
              <w:jc w:val="both"/>
              <w:rPr>
                <w:b/>
              </w:rPr>
            </w:pPr>
            <w:r w:rsidRPr="002E11D9">
              <w:t>Статья 6.</w:t>
            </w:r>
          </w:p>
          <w:p w:rsidR="00367443" w:rsidRPr="002E11D9" w:rsidRDefault="00367443" w:rsidP="000C28D4">
            <w:pPr>
              <w:ind w:left="-142" w:right="-148"/>
              <w:jc w:val="both"/>
              <w:rPr>
                <w:b/>
              </w:rPr>
            </w:pPr>
          </w:p>
          <w:p w:rsidR="00367443" w:rsidRPr="002E11D9" w:rsidRDefault="00367443" w:rsidP="000C28D4">
            <w:pPr>
              <w:ind w:left="-142" w:right="-148"/>
              <w:jc w:val="both"/>
              <w:rPr>
                <w:b/>
              </w:rPr>
            </w:pPr>
          </w:p>
          <w:p w:rsidR="00367443" w:rsidRPr="002E11D9" w:rsidRDefault="00367443" w:rsidP="000C28D4">
            <w:pPr>
              <w:ind w:left="-142" w:right="-148"/>
              <w:jc w:val="both"/>
              <w:rPr>
                <w:b/>
              </w:rPr>
            </w:pPr>
          </w:p>
          <w:p w:rsidR="00367443" w:rsidRPr="002E11D9" w:rsidRDefault="00367443" w:rsidP="000C28D4">
            <w:pPr>
              <w:ind w:left="-142" w:right="-148"/>
              <w:jc w:val="both"/>
              <w:rPr>
                <w:b/>
              </w:rPr>
            </w:pPr>
          </w:p>
          <w:p w:rsidR="00367443" w:rsidRPr="002E11D9" w:rsidRDefault="00367443" w:rsidP="000C28D4">
            <w:pPr>
              <w:ind w:left="-142" w:right="-148"/>
              <w:jc w:val="both"/>
              <w:rPr>
                <w:b/>
              </w:rPr>
            </w:pPr>
          </w:p>
        </w:tc>
        <w:tc>
          <w:tcPr>
            <w:tcW w:w="8780" w:type="dxa"/>
            <w:shd w:val="clear" w:color="auto" w:fill="FFFFFF"/>
            <w:vAlign w:val="bottom"/>
          </w:tcPr>
          <w:p w:rsidR="00367443" w:rsidRPr="002E11D9" w:rsidRDefault="00367443" w:rsidP="000C28D4">
            <w:pPr>
              <w:ind w:left="-68"/>
              <w:jc w:val="both"/>
              <w:rPr>
                <w:noProof/>
              </w:rPr>
            </w:pPr>
            <w:r w:rsidRPr="002E11D9">
              <w:rPr>
                <w:noProof/>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367443" w:rsidRPr="002E11D9" w:rsidRDefault="00367443" w:rsidP="000C28D4">
            <w:pPr>
              <w:ind w:left="-68"/>
              <w:jc w:val="both"/>
            </w:pP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15</w:t>
            </w:r>
          </w:p>
        </w:tc>
      </w:tr>
      <w:tr w:rsidR="00367443" w:rsidRPr="002E11D9" w:rsidTr="000C28D4">
        <w:trPr>
          <w:trHeight w:hRule="exact" w:val="709"/>
        </w:trPr>
        <w:tc>
          <w:tcPr>
            <w:tcW w:w="1364" w:type="dxa"/>
            <w:shd w:val="clear" w:color="auto" w:fill="FFFFFF"/>
            <w:vAlign w:val="center"/>
          </w:tcPr>
          <w:p w:rsidR="00367443" w:rsidRPr="002E11D9" w:rsidRDefault="00367443" w:rsidP="000C28D4">
            <w:pPr>
              <w:ind w:left="-142" w:right="-148"/>
              <w:jc w:val="both"/>
              <w:rPr>
                <w:lang w:val="en-US"/>
              </w:rPr>
            </w:pPr>
            <w:r w:rsidRPr="002E11D9">
              <w:rPr>
                <w:b/>
              </w:rPr>
              <w:t xml:space="preserve">Глава </w:t>
            </w:r>
            <w:r w:rsidRPr="002E11D9">
              <w:rPr>
                <w:b/>
                <w:lang w:val="en-US"/>
              </w:rPr>
              <w:t>II</w:t>
            </w:r>
          </w:p>
        </w:tc>
        <w:tc>
          <w:tcPr>
            <w:tcW w:w="8780" w:type="dxa"/>
            <w:shd w:val="clear" w:color="auto" w:fill="FFFFFF"/>
            <w:vAlign w:val="center"/>
          </w:tcPr>
          <w:p w:rsidR="00367443" w:rsidRPr="002E11D9" w:rsidRDefault="00367443" w:rsidP="000C28D4">
            <w:pPr>
              <w:ind w:left="-68"/>
              <w:jc w:val="both"/>
              <w:rPr>
                <w:b/>
              </w:rPr>
            </w:pPr>
            <w:r w:rsidRPr="002E11D9">
              <w:rPr>
                <w:b/>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hRule="exact" w:val="713"/>
        </w:trPr>
        <w:tc>
          <w:tcPr>
            <w:tcW w:w="1364" w:type="dxa"/>
            <w:shd w:val="clear" w:color="auto" w:fill="FFFFFF"/>
            <w:vAlign w:val="center"/>
          </w:tcPr>
          <w:p w:rsidR="00367443" w:rsidRPr="002E11D9" w:rsidRDefault="00367443" w:rsidP="000C28D4">
            <w:pPr>
              <w:ind w:left="-142" w:right="-148"/>
              <w:jc w:val="both"/>
            </w:pPr>
            <w:r w:rsidRPr="002E11D9">
              <w:t>Статья 7.</w:t>
            </w:r>
          </w:p>
        </w:tc>
        <w:tc>
          <w:tcPr>
            <w:tcW w:w="8780" w:type="dxa"/>
            <w:shd w:val="clear" w:color="auto" w:fill="FFFFFF"/>
            <w:vAlign w:val="center"/>
          </w:tcPr>
          <w:p w:rsidR="00367443" w:rsidRPr="002E11D9" w:rsidRDefault="00367443" w:rsidP="000C28D4">
            <w:pPr>
              <w:ind w:left="-68"/>
              <w:jc w:val="both"/>
              <w:rPr>
                <w:b/>
              </w:rPr>
            </w:pPr>
            <w:r w:rsidRPr="002E11D9">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16</w:t>
            </w:r>
          </w:p>
        </w:tc>
      </w:tr>
      <w:tr w:rsidR="00367443" w:rsidRPr="002E11D9" w:rsidTr="000C28D4">
        <w:trPr>
          <w:trHeight w:hRule="exact" w:val="542"/>
        </w:trPr>
        <w:tc>
          <w:tcPr>
            <w:tcW w:w="1364" w:type="dxa"/>
            <w:shd w:val="clear" w:color="auto" w:fill="FFFFFF"/>
            <w:vAlign w:val="center"/>
          </w:tcPr>
          <w:p w:rsidR="00367443" w:rsidRPr="002E11D9" w:rsidRDefault="00367443" w:rsidP="000C28D4">
            <w:pPr>
              <w:ind w:left="-142" w:right="-148"/>
              <w:jc w:val="both"/>
            </w:pPr>
            <w:r w:rsidRPr="002E11D9">
              <w:t>Статья 8.</w:t>
            </w:r>
          </w:p>
        </w:tc>
        <w:tc>
          <w:tcPr>
            <w:tcW w:w="8780" w:type="dxa"/>
            <w:shd w:val="clear" w:color="auto" w:fill="FFFFFF"/>
            <w:vAlign w:val="center"/>
          </w:tcPr>
          <w:p w:rsidR="00367443" w:rsidRPr="002E11D9" w:rsidRDefault="00367443" w:rsidP="000C28D4">
            <w:pPr>
              <w:ind w:left="-68"/>
              <w:jc w:val="both"/>
            </w:pPr>
            <w:r w:rsidRPr="002E11D9">
              <w:rPr>
                <w:noProof/>
              </w:rPr>
              <w:t>К</w:t>
            </w:r>
            <w:r w:rsidRPr="002E11D9">
              <w:rPr>
                <w:spacing w:val="-1"/>
              </w:rPr>
              <w:t>омиссия, уполномоченная рассматривать вопросы землепользования и застройки</w:t>
            </w:r>
            <w:r w:rsidRPr="002E11D9">
              <w:t xml:space="preserve"> </w:t>
            </w:r>
          </w:p>
        </w:tc>
        <w:tc>
          <w:tcPr>
            <w:tcW w:w="549" w:type="dxa"/>
            <w:shd w:val="clear" w:color="auto" w:fill="FFFFFF"/>
            <w:vAlign w:val="center"/>
          </w:tcPr>
          <w:p w:rsidR="00367443" w:rsidRPr="002E11D9" w:rsidRDefault="00367443" w:rsidP="000C28D4">
            <w:pPr>
              <w:ind w:left="-117" w:right="-142"/>
              <w:jc w:val="both"/>
            </w:pPr>
            <w:r w:rsidRPr="002E11D9">
              <w:t>19</w:t>
            </w:r>
          </w:p>
        </w:tc>
      </w:tr>
      <w:tr w:rsidR="00367443" w:rsidRPr="002E11D9" w:rsidTr="000C28D4">
        <w:trPr>
          <w:trHeight w:hRule="exact" w:val="712"/>
        </w:trPr>
        <w:tc>
          <w:tcPr>
            <w:tcW w:w="1364" w:type="dxa"/>
            <w:shd w:val="clear" w:color="auto" w:fill="FFFFFF"/>
            <w:vAlign w:val="center"/>
          </w:tcPr>
          <w:p w:rsidR="00367443" w:rsidRPr="002E11D9" w:rsidRDefault="00367443" w:rsidP="000C28D4">
            <w:pPr>
              <w:ind w:left="-142" w:right="-148"/>
              <w:jc w:val="both"/>
              <w:rPr>
                <w:b/>
                <w:lang w:val="en-US"/>
              </w:rPr>
            </w:pPr>
            <w:r w:rsidRPr="002E11D9">
              <w:rPr>
                <w:b/>
              </w:rPr>
              <w:t xml:space="preserve">Глава </w:t>
            </w:r>
            <w:r w:rsidRPr="002E11D9">
              <w:rPr>
                <w:b/>
                <w:lang w:val="en-US"/>
              </w:rPr>
              <w:t>III</w:t>
            </w:r>
          </w:p>
        </w:tc>
        <w:tc>
          <w:tcPr>
            <w:tcW w:w="8780" w:type="dxa"/>
            <w:shd w:val="clear" w:color="auto" w:fill="FFFFFF"/>
            <w:vAlign w:val="center"/>
          </w:tcPr>
          <w:p w:rsidR="00367443" w:rsidRPr="002E11D9" w:rsidRDefault="00367443" w:rsidP="000C28D4">
            <w:pPr>
              <w:ind w:left="-68"/>
              <w:jc w:val="both"/>
              <w:rPr>
                <w:b/>
              </w:rPr>
            </w:pPr>
            <w:r w:rsidRPr="002E11D9">
              <w:rPr>
                <w:b/>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367443" w:rsidRPr="002E11D9" w:rsidRDefault="00367443" w:rsidP="000C28D4">
            <w:pPr>
              <w:ind w:left="-117" w:right="-142"/>
              <w:jc w:val="both"/>
              <w:rPr>
                <w:color w:val="FF0000"/>
              </w:rPr>
            </w:pPr>
          </w:p>
        </w:tc>
      </w:tr>
      <w:tr w:rsidR="00367443" w:rsidRPr="002E11D9" w:rsidTr="000C28D4">
        <w:trPr>
          <w:trHeight w:hRule="exact" w:val="617"/>
        </w:trPr>
        <w:tc>
          <w:tcPr>
            <w:tcW w:w="1364" w:type="dxa"/>
            <w:shd w:val="clear" w:color="auto" w:fill="FFFFFF"/>
            <w:vAlign w:val="center"/>
          </w:tcPr>
          <w:p w:rsidR="00367443" w:rsidRPr="002E11D9" w:rsidRDefault="00367443" w:rsidP="000C28D4">
            <w:pPr>
              <w:ind w:left="-142" w:right="-148"/>
              <w:jc w:val="both"/>
            </w:pPr>
            <w:r w:rsidRPr="002E11D9">
              <w:t>Статья  9.</w:t>
            </w:r>
          </w:p>
        </w:tc>
        <w:tc>
          <w:tcPr>
            <w:tcW w:w="8780" w:type="dxa"/>
            <w:shd w:val="clear" w:color="auto" w:fill="FFFFFF"/>
            <w:vAlign w:val="center"/>
          </w:tcPr>
          <w:p w:rsidR="00367443" w:rsidRPr="009D14D0" w:rsidRDefault="00367443" w:rsidP="000C28D4">
            <w:pPr>
              <w:pStyle w:val="3"/>
              <w:ind w:left="-68" w:right="-57"/>
              <w:jc w:val="both"/>
              <w:rPr>
                <w:rFonts w:ascii="Times New Roman" w:hAnsi="Times New Roman"/>
                <w:b w:val="0"/>
                <w:sz w:val="24"/>
                <w:szCs w:val="24"/>
              </w:rPr>
            </w:pPr>
            <w:r w:rsidRPr="009D14D0">
              <w:rPr>
                <w:rFonts w:ascii="Times New Roman" w:hAnsi="Times New Roman"/>
                <w:b w:val="0"/>
                <w:sz w:val="24"/>
                <w:szCs w:val="24"/>
              </w:rPr>
              <w:t>Общие положения о планировке территории ……………………………………….</w:t>
            </w:r>
          </w:p>
        </w:tc>
        <w:tc>
          <w:tcPr>
            <w:tcW w:w="549" w:type="dxa"/>
            <w:shd w:val="clear" w:color="auto" w:fill="FFFFFF"/>
            <w:vAlign w:val="center"/>
          </w:tcPr>
          <w:p w:rsidR="00367443" w:rsidRPr="002E11D9" w:rsidRDefault="00367443" w:rsidP="000C28D4">
            <w:pPr>
              <w:ind w:left="-117" w:right="-142"/>
              <w:jc w:val="both"/>
            </w:pPr>
            <w:r w:rsidRPr="002E11D9">
              <w:t>20</w:t>
            </w:r>
          </w:p>
        </w:tc>
      </w:tr>
      <w:tr w:rsidR="00367443" w:rsidRPr="002E11D9" w:rsidTr="000C28D4">
        <w:trPr>
          <w:trHeight w:hRule="exact" w:val="608"/>
        </w:trPr>
        <w:tc>
          <w:tcPr>
            <w:tcW w:w="1364" w:type="dxa"/>
            <w:shd w:val="clear" w:color="auto" w:fill="FFFFFF"/>
            <w:vAlign w:val="center"/>
          </w:tcPr>
          <w:p w:rsidR="00367443" w:rsidRPr="002E11D9" w:rsidRDefault="00367443" w:rsidP="000C28D4">
            <w:pPr>
              <w:ind w:left="-142" w:right="-148"/>
              <w:jc w:val="both"/>
            </w:pPr>
            <w:r w:rsidRPr="002E11D9">
              <w:t>Статья 10.</w:t>
            </w:r>
          </w:p>
        </w:tc>
        <w:tc>
          <w:tcPr>
            <w:tcW w:w="8780" w:type="dxa"/>
            <w:shd w:val="clear" w:color="auto" w:fill="FFFFFF"/>
            <w:vAlign w:val="center"/>
          </w:tcPr>
          <w:p w:rsidR="00367443" w:rsidRPr="002E11D9" w:rsidRDefault="00367443" w:rsidP="000C28D4">
            <w:pPr>
              <w:ind w:left="-68"/>
              <w:jc w:val="both"/>
            </w:pPr>
            <w:r w:rsidRPr="002E11D9">
              <w:t>Проекты планировки территории ……………………………………………………</w:t>
            </w:r>
          </w:p>
        </w:tc>
        <w:tc>
          <w:tcPr>
            <w:tcW w:w="549" w:type="dxa"/>
            <w:shd w:val="clear" w:color="auto" w:fill="FFFFFF"/>
            <w:vAlign w:val="center"/>
          </w:tcPr>
          <w:p w:rsidR="00367443" w:rsidRPr="002E11D9" w:rsidRDefault="00367443" w:rsidP="000C28D4">
            <w:pPr>
              <w:ind w:left="-117" w:right="-142"/>
              <w:jc w:val="both"/>
              <w:rPr>
                <w:lang w:val="en-US"/>
              </w:rPr>
            </w:pPr>
            <w:r w:rsidRPr="002E11D9">
              <w:t>2</w:t>
            </w:r>
            <w:r w:rsidRPr="002E11D9">
              <w:rPr>
                <w:lang w:val="en-US"/>
              </w:rPr>
              <w:t>2</w:t>
            </w:r>
          </w:p>
        </w:tc>
      </w:tr>
      <w:tr w:rsidR="00367443" w:rsidRPr="002E11D9" w:rsidTr="000C28D4">
        <w:trPr>
          <w:trHeight w:hRule="exact" w:val="612"/>
        </w:trPr>
        <w:tc>
          <w:tcPr>
            <w:tcW w:w="1364" w:type="dxa"/>
            <w:shd w:val="clear" w:color="auto" w:fill="FFFFFF"/>
            <w:vAlign w:val="center"/>
          </w:tcPr>
          <w:p w:rsidR="00367443" w:rsidRPr="002E11D9" w:rsidRDefault="00367443" w:rsidP="000C28D4">
            <w:pPr>
              <w:ind w:left="-142" w:right="-148"/>
              <w:jc w:val="both"/>
            </w:pPr>
            <w:r w:rsidRPr="002E11D9">
              <w:t>Статья 11.</w:t>
            </w:r>
          </w:p>
        </w:tc>
        <w:tc>
          <w:tcPr>
            <w:tcW w:w="8780" w:type="dxa"/>
            <w:shd w:val="clear" w:color="auto" w:fill="FFFFFF"/>
            <w:vAlign w:val="center"/>
          </w:tcPr>
          <w:p w:rsidR="00367443" w:rsidRPr="002E11D9" w:rsidRDefault="00367443" w:rsidP="000C28D4">
            <w:pPr>
              <w:pStyle w:val="1-016"/>
              <w:jc w:val="both"/>
              <w:rPr>
                <w:b w:val="0"/>
                <w:sz w:val="24"/>
                <w:szCs w:val="24"/>
              </w:rPr>
            </w:pPr>
            <w:r w:rsidRPr="002E11D9">
              <w:rPr>
                <w:b w:val="0"/>
                <w:sz w:val="24"/>
                <w:szCs w:val="24"/>
              </w:rPr>
              <w:t>Проекты межевания территорий  …………………………………………………………….</w:t>
            </w:r>
          </w:p>
        </w:tc>
        <w:tc>
          <w:tcPr>
            <w:tcW w:w="549" w:type="dxa"/>
            <w:shd w:val="clear" w:color="auto" w:fill="FFFFFF"/>
            <w:vAlign w:val="center"/>
          </w:tcPr>
          <w:p w:rsidR="00367443" w:rsidRPr="002E11D9" w:rsidRDefault="00367443" w:rsidP="000C28D4">
            <w:pPr>
              <w:ind w:left="-117" w:right="-142"/>
              <w:jc w:val="both"/>
            </w:pPr>
            <w:r w:rsidRPr="002E11D9">
              <w:t>22</w:t>
            </w:r>
          </w:p>
        </w:tc>
      </w:tr>
      <w:tr w:rsidR="00367443" w:rsidRPr="002E11D9" w:rsidTr="000C28D4">
        <w:trPr>
          <w:trHeight w:hRule="exact" w:val="601"/>
        </w:trPr>
        <w:tc>
          <w:tcPr>
            <w:tcW w:w="1364" w:type="dxa"/>
            <w:shd w:val="clear" w:color="auto" w:fill="FFFFFF"/>
            <w:vAlign w:val="center"/>
          </w:tcPr>
          <w:p w:rsidR="00367443" w:rsidRPr="002E11D9" w:rsidRDefault="00367443" w:rsidP="000C28D4">
            <w:pPr>
              <w:ind w:left="-142" w:right="-148"/>
              <w:jc w:val="both"/>
            </w:pPr>
            <w:r w:rsidRPr="002E11D9">
              <w:t>Статья 12.</w:t>
            </w:r>
          </w:p>
        </w:tc>
        <w:tc>
          <w:tcPr>
            <w:tcW w:w="8780" w:type="dxa"/>
            <w:shd w:val="clear" w:color="auto" w:fill="FFFFFF"/>
            <w:vAlign w:val="center"/>
          </w:tcPr>
          <w:p w:rsidR="00367443" w:rsidRPr="002E11D9" w:rsidRDefault="00367443" w:rsidP="000C28D4">
            <w:pPr>
              <w:pStyle w:val="1-016"/>
              <w:jc w:val="both"/>
              <w:rPr>
                <w:b w:val="0"/>
                <w:sz w:val="24"/>
                <w:szCs w:val="24"/>
              </w:rPr>
            </w:pPr>
            <w:r w:rsidRPr="002E11D9">
              <w:rPr>
                <w:b w:val="0"/>
                <w:sz w:val="24"/>
                <w:szCs w:val="24"/>
              </w:rPr>
              <w:t>Градостроительные планы земельных участков …………………………………………….</w:t>
            </w:r>
          </w:p>
        </w:tc>
        <w:tc>
          <w:tcPr>
            <w:tcW w:w="549" w:type="dxa"/>
            <w:shd w:val="clear" w:color="auto" w:fill="FFFFFF"/>
            <w:vAlign w:val="center"/>
          </w:tcPr>
          <w:p w:rsidR="00367443" w:rsidRPr="002E11D9" w:rsidRDefault="00367443" w:rsidP="000C28D4">
            <w:pPr>
              <w:ind w:left="-117" w:right="-142"/>
              <w:jc w:val="both"/>
              <w:rPr>
                <w:lang w:val="en-US"/>
              </w:rPr>
            </w:pPr>
            <w:r w:rsidRPr="002E11D9">
              <w:t>2</w:t>
            </w:r>
            <w:r w:rsidRPr="002E11D9">
              <w:rPr>
                <w:lang w:val="en-US"/>
              </w:rPr>
              <w:t>3</w:t>
            </w:r>
          </w:p>
        </w:tc>
      </w:tr>
      <w:tr w:rsidR="00367443" w:rsidRPr="002E11D9" w:rsidTr="000C28D4">
        <w:trPr>
          <w:trHeight w:hRule="exact" w:val="563"/>
        </w:trPr>
        <w:tc>
          <w:tcPr>
            <w:tcW w:w="1364" w:type="dxa"/>
            <w:shd w:val="clear" w:color="auto" w:fill="FFFFFF"/>
            <w:vAlign w:val="center"/>
          </w:tcPr>
          <w:p w:rsidR="00367443" w:rsidRPr="002E11D9" w:rsidRDefault="00367443" w:rsidP="000C28D4">
            <w:pPr>
              <w:ind w:left="-142" w:right="-148"/>
              <w:jc w:val="both"/>
            </w:pPr>
            <w:r w:rsidRPr="002E11D9">
              <w:t>Статья 13.</w:t>
            </w:r>
          </w:p>
        </w:tc>
        <w:tc>
          <w:tcPr>
            <w:tcW w:w="8780" w:type="dxa"/>
            <w:shd w:val="clear" w:color="auto" w:fill="FFFFFF"/>
            <w:vAlign w:val="center"/>
          </w:tcPr>
          <w:p w:rsidR="00367443" w:rsidRPr="002E11D9" w:rsidRDefault="00367443" w:rsidP="000C28D4">
            <w:pPr>
              <w:ind w:left="-68"/>
              <w:jc w:val="both"/>
            </w:pPr>
            <w:r w:rsidRPr="002E11D9">
              <w:rPr>
                <w:noProof/>
              </w:rPr>
              <w:t>Порядок подготовки документации по планировке территории</w:t>
            </w:r>
            <w:r w:rsidRPr="002E11D9">
              <w:t>………………….</w:t>
            </w:r>
          </w:p>
        </w:tc>
        <w:tc>
          <w:tcPr>
            <w:tcW w:w="549" w:type="dxa"/>
            <w:shd w:val="clear" w:color="auto" w:fill="FFFFFF"/>
            <w:vAlign w:val="center"/>
          </w:tcPr>
          <w:p w:rsidR="00367443" w:rsidRPr="002E11D9" w:rsidRDefault="00367443" w:rsidP="000C28D4">
            <w:pPr>
              <w:ind w:left="-117" w:right="-142"/>
              <w:jc w:val="both"/>
              <w:rPr>
                <w:lang w:val="en-US"/>
              </w:rPr>
            </w:pPr>
            <w:r w:rsidRPr="002E11D9">
              <w:t>2</w:t>
            </w:r>
            <w:r w:rsidRPr="002E11D9">
              <w:rPr>
                <w:lang w:val="en-US"/>
              </w:rPr>
              <w:t>4</w:t>
            </w:r>
          </w:p>
        </w:tc>
      </w:tr>
      <w:tr w:rsidR="00367443" w:rsidRPr="002E11D9" w:rsidTr="000C28D4">
        <w:trPr>
          <w:trHeight w:hRule="exact" w:val="591"/>
        </w:trPr>
        <w:tc>
          <w:tcPr>
            <w:tcW w:w="1364" w:type="dxa"/>
            <w:shd w:val="clear" w:color="auto" w:fill="FFFFFF"/>
            <w:vAlign w:val="center"/>
          </w:tcPr>
          <w:p w:rsidR="00367443" w:rsidRPr="002E11D9" w:rsidRDefault="00367443" w:rsidP="000C28D4">
            <w:pPr>
              <w:ind w:left="-142" w:right="-148"/>
              <w:jc w:val="both"/>
              <w:rPr>
                <w:b/>
                <w:lang w:val="en-US"/>
              </w:rPr>
            </w:pPr>
            <w:r w:rsidRPr="002E11D9">
              <w:rPr>
                <w:b/>
              </w:rPr>
              <w:t xml:space="preserve">Глава </w:t>
            </w:r>
            <w:r w:rsidRPr="002E11D9">
              <w:rPr>
                <w:b/>
                <w:lang w:val="en-US"/>
              </w:rPr>
              <w:t>IV</w:t>
            </w:r>
          </w:p>
        </w:tc>
        <w:tc>
          <w:tcPr>
            <w:tcW w:w="8780" w:type="dxa"/>
            <w:shd w:val="clear" w:color="auto" w:fill="FFFFFF"/>
            <w:vAlign w:val="center"/>
          </w:tcPr>
          <w:p w:rsidR="00367443" w:rsidRPr="002E11D9" w:rsidRDefault="00367443" w:rsidP="000C28D4">
            <w:pPr>
              <w:ind w:left="-68"/>
              <w:jc w:val="both"/>
              <w:rPr>
                <w:b/>
              </w:rPr>
            </w:pPr>
            <w:r w:rsidRPr="002E11D9">
              <w:rPr>
                <w:b/>
              </w:rPr>
              <w:t>ПОРЯДОК ПРИМЕНЕНИЯ ПРАВИЛ</w:t>
            </w:r>
          </w:p>
        </w:tc>
        <w:tc>
          <w:tcPr>
            <w:tcW w:w="549" w:type="dxa"/>
            <w:shd w:val="clear" w:color="auto" w:fill="FFFFFF"/>
            <w:vAlign w:val="center"/>
          </w:tcPr>
          <w:p w:rsidR="00367443" w:rsidRPr="002E11D9" w:rsidRDefault="00367443" w:rsidP="000C28D4">
            <w:pPr>
              <w:ind w:left="-117" w:right="-142"/>
              <w:jc w:val="both"/>
              <w:rPr>
                <w:color w:val="FF0000"/>
              </w:rPr>
            </w:pPr>
          </w:p>
        </w:tc>
      </w:tr>
      <w:tr w:rsidR="00367443" w:rsidRPr="002E11D9" w:rsidTr="000C28D4">
        <w:trPr>
          <w:trHeight w:val="702"/>
        </w:trPr>
        <w:tc>
          <w:tcPr>
            <w:tcW w:w="1364" w:type="dxa"/>
            <w:shd w:val="clear" w:color="auto" w:fill="FFFFFF"/>
            <w:vAlign w:val="center"/>
          </w:tcPr>
          <w:p w:rsidR="00367443" w:rsidRPr="002E11D9" w:rsidRDefault="00367443" w:rsidP="000C28D4">
            <w:pPr>
              <w:ind w:left="-142" w:right="-148"/>
              <w:jc w:val="both"/>
            </w:pPr>
            <w:r w:rsidRPr="002E11D9">
              <w:lastRenderedPageBreak/>
              <w:t>Статья 14.</w:t>
            </w:r>
          </w:p>
        </w:tc>
        <w:tc>
          <w:tcPr>
            <w:tcW w:w="8780" w:type="dxa"/>
            <w:shd w:val="clear" w:color="auto" w:fill="FFFFFF"/>
            <w:vAlign w:val="center"/>
          </w:tcPr>
          <w:p w:rsidR="00367443" w:rsidRPr="002E11D9" w:rsidRDefault="00367443" w:rsidP="000C28D4">
            <w:pPr>
              <w:ind w:left="-68"/>
              <w:jc w:val="both"/>
            </w:pPr>
            <w:r w:rsidRPr="002E11D9">
              <w:rPr>
                <w:noProof/>
              </w:rPr>
              <w:t>Регулирование использования земельных участков и объектов капитального стр</w:t>
            </w:r>
            <w:r w:rsidRPr="002E11D9">
              <w:t>оительства …………………………………………………………………………</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25</w:t>
            </w:r>
          </w:p>
        </w:tc>
      </w:tr>
      <w:tr w:rsidR="00367443" w:rsidRPr="002E11D9" w:rsidTr="000C28D4">
        <w:trPr>
          <w:trHeight w:val="703"/>
        </w:trPr>
        <w:tc>
          <w:tcPr>
            <w:tcW w:w="1364" w:type="dxa"/>
            <w:shd w:val="clear" w:color="auto" w:fill="FFFFFF"/>
            <w:vAlign w:val="center"/>
          </w:tcPr>
          <w:p w:rsidR="00367443" w:rsidRPr="002E11D9" w:rsidRDefault="00367443" w:rsidP="000C28D4">
            <w:pPr>
              <w:ind w:left="-142" w:right="-148"/>
              <w:jc w:val="both"/>
            </w:pPr>
            <w:r w:rsidRPr="002E11D9">
              <w:t>Статья 15.</w:t>
            </w:r>
          </w:p>
        </w:tc>
        <w:tc>
          <w:tcPr>
            <w:tcW w:w="8780" w:type="dxa"/>
            <w:shd w:val="clear" w:color="auto" w:fill="FFFFFF"/>
            <w:vAlign w:val="center"/>
          </w:tcPr>
          <w:p w:rsidR="00367443" w:rsidRPr="002E11D9" w:rsidRDefault="00367443" w:rsidP="000C28D4">
            <w:pPr>
              <w:ind w:left="-68"/>
              <w:jc w:val="both"/>
            </w:pPr>
            <w:r w:rsidRPr="002E11D9">
              <w:t>Порядок предоставления разрешения на условно разрешенный вид использования земельного участка или объекта</w:t>
            </w:r>
            <w:r w:rsidRPr="002E11D9">
              <w:rPr>
                <w:b/>
              </w:rPr>
              <w:t xml:space="preserve"> </w:t>
            </w:r>
            <w:r w:rsidRPr="002E11D9">
              <w:t>капитального строительства ……………………</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26</w:t>
            </w:r>
          </w:p>
        </w:tc>
      </w:tr>
      <w:tr w:rsidR="00367443" w:rsidRPr="002E11D9" w:rsidTr="000C28D4">
        <w:trPr>
          <w:trHeight w:val="857"/>
        </w:trPr>
        <w:tc>
          <w:tcPr>
            <w:tcW w:w="1364" w:type="dxa"/>
            <w:shd w:val="clear" w:color="auto" w:fill="FFFFFF"/>
            <w:vAlign w:val="center"/>
          </w:tcPr>
          <w:p w:rsidR="00367443" w:rsidRPr="002E11D9" w:rsidRDefault="00367443" w:rsidP="000C28D4">
            <w:pPr>
              <w:ind w:left="-142" w:right="-148"/>
              <w:jc w:val="both"/>
            </w:pPr>
            <w:r w:rsidRPr="002E11D9">
              <w:t>Статья 16.</w:t>
            </w:r>
          </w:p>
        </w:tc>
        <w:tc>
          <w:tcPr>
            <w:tcW w:w="8780" w:type="dxa"/>
            <w:shd w:val="clear" w:color="auto" w:fill="FFFFFF"/>
            <w:vAlign w:val="center"/>
          </w:tcPr>
          <w:p w:rsidR="00367443" w:rsidRPr="002E11D9" w:rsidRDefault="00367443" w:rsidP="000C28D4">
            <w:pPr>
              <w:ind w:left="-68"/>
              <w:jc w:val="both"/>
            </w:pPr>
            <w:r w:rsidRPr="002E11D9">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27</w:t>
            </w:r>
          </w:p>
        </w:tc>
      </w:tr>
      <w:tr w:rsidR="00367443" w:rsidRPr="002E11D9" w:rsidTr="000C28D4">
        <w:trPr>
          <w:trHeight w:val="702"/>
        </w:trPr>
        <w:tc>
          <w:tcPr>
            <w:tcW w:w="1364" w:type="dxa"/>
            <w:shd w:val="clear" w:color="auto" w:fill="FFFFFF"/>
            <w:vAlign w:val="center"/>
          </w:tcPr>
          <w:p w:rsidR="00367443" w:rsidRPr="002E11D9" w:rsidRDefault="00367443" w:rsidP="000C28D4">
            <w:pPr>
              <w:ind w:left="-142" w:right="-148"/>
              <w:jc w:val="both"/>
            </w:pPr>
            <w:r w:rsidRPr="002E11D9">
              <w:t>Статья 17.</w:t>
            </w:r>
          </w:p>
        </w:tc>
        <w:tc>
          <w:tcPr>
            <w:tcW w:w="8780" w:type="dxa"/>
            <w:shd w:val="clear" w:color="auto" w:fill="FFFFFF"/>
            <w:vAlign w:val="center"/>
          </w:tcPr>
          <w:p w:rsidR="00367443" w:rsidRPr="002E11D9" w:rsidRDefault="00367443" w:rsidP="000C28D4">
            <w:pPr>
              <w:pStyle w:val="1-016"/>
              <w:jc w:val="both"/>
              <w:rPr>
                <w:b w:val="0"/>
                <w:sz w:val="24"/>
                <w:szCs w:val="24"/>
              </w:rPr>
            </w:pPr>
            <w:r w:rsidRPr="002E11D9">
              <w:rPr>
                <w:b w:val="0"/>
                <w:sz w:val="24"/>
                <w:szCs w:val="24"/>
              </w:rPr>
              <w:t>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rPr>
                <w:lang w:val="en-US"/>
              </w:rPr>
            </w:pPr>
            <w:r w:rsidRPr="002E11D9">
              <w:t>2</w:t>
            </w:r>
            <w:r w:rsidRPr="002E11D9">
              <w:rPr>
                <w:lang w:val="en-US"/>
              </w:rPr>
              <w:t>8</w:t>
            </w:r>
          </w:p>
        </w:tc>
      </w:tr>
      <w:tr w:rsidR="00367443" w:rsidRPr="002E11D9" w:rsidTr="000C28D4">
        <w:trPr>
          <w:trHeight w:val="703"/>
        </w:trPr>
        <w:tc>
          <w:tcPr>
            <w:tcW w:w="1364" w:type="dxa"/>
            <w:shd w:val="clear" w:color="auto" w:fill="FFFFFF"/>
            <w:vAlign w:val="center"/>
          </w:tcPr>
          <w:p w:rsidR="00367443" w:rsidRPr="002E11D9" w:rsidRDefault="00367443" w:rsidP="000C28D4">
            <w:pPr>
              <w:ind w:left="-142" w:right="-148"/>
              <w:jc w:val="both"/>
            </w:pPr>
            <w:r w:rsidRPr="002E11D9">
              <w:t>Статья 18.</w:t>
            </w:r>
          </w:p>
        </w:tc>
        <w:tc>
          <w:tcPr>
            <w:tcW w:w="8780" w:type="dxa"/>
            <w:shd w:val="clear" w:color="auto" w:fill="FFFFFF"/>
            <w:vAlign w:val="center"/>
          </w:tcPr>
          <w:p w:rsidR="00367443" w:rsidRPr="002E11D9" w:rsidRDefault="00367443" w:rsidP="000C28D4">
            <w:pPr>
              <w:ind w:left="-68"/>
              <w:jc w:val="both"/>
            </w:pPr>
            <w:r w:rsidRPr="002E11D9">
              <w:rPr>
                <w:noProof/>
              </w:rPr>
              <w:t xml:space="preserve">Порядок внесения изменений в Правила </w:t>
            </w:r>
            <w:r w:rsidRPr="002E11D9">
              <w:t>в случае размещения, реконструкции объектов капитального строительства федерального значения…………………..</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29</w:t>
            </w:r>
          </w:p>
        </w:tc>
      </w:tr>
      <w:tr w:rsidR="00367443" w:rsidRPr="002E11D9" w:rsidTr="000C28D4">
        <w:trPr>
          <w:trHeight w:val="703"/>
        </w:trPr>
        <w:tc>
          <w:tcPr>
            <w:tcW w:w="1364" w:type="dxa"/>
            <w:shd w:val="clear" w:color="auto" w:fill="FFFFFF"/>
            <w:vAlign w:val="center"/>
          </w:tcPr>
          <w:p w:rsidR="00367443" w:rsidRPr="002E11D9" w:rsidRDefault="00367443" w:rsidP="000C28D4">
            <w:pPr>
              <w:ind w:left="-142" w:right="-148"/>
              <w:jc w:val="both"/>
            </w:pPr>
            <w:r w:rsidRPr="002E11D9">
              <w:t>Статья 19.</w:t>
            </w:r>
          </w:p>
        </w:tc>
        <w:tc>
          <w:tcPr>
            <w:tcW w:w="8780" w:type="dxa"/>
            <w:shd w:val="clear" w:color="auto" w:fill="FFFFFF"/>
            <w:vAlign w:val="center"/>
          </w:tcPr>
          <w:p w:rsidR="00367443" w:rsidRPr="002E11D9" w:rsidRDefault="00367443" w:rsidP="000C28D4">
            <w:pPr>
              <w:pStyle w:val="1-016"/>
              <w:jc w:val="both"/>
              <w:rPr>
                <w:b w:val="0"/>
                <w:sz w:val="24"/>
                <w:szCs w:val="24"/>
              </w:rPr>
            </w:pPr>
            <w:r w:rsidRPr="002E11D9">
              <w:rPr>
                <w:b w:val="0"/>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31</w:t>
            </w:r>
          </w:p>
        </w:tc>
      </w:tr>
      <w:tr w:rsidR="00367443" w:rsidRPr="002E11D9" w:rsidTr="000C28D4">
        <w:trPr>
          <w:trHeight w:val="870"/>
        </w:trPr>
        <w:tc>
          <w:tcPr>
            <w:tcW w:w="1364" w:type="dxa"/>
            <w:shd w:val="clear" w:color="auto" w:fill="FFFFFF"/>
            <w:vAlign w:val="center"/>
          </w:tcPr>
          <w:p w:rsidR="00367443" w:rsidRPr="002E11D9" w:rsidRDefault="00367443" w:rsidP="000C28D4">
            <w:pPr>
              <w:ind w:left="-142" w:right="-148"/>
              <w:jc w:val="both"/>
            </w:pPr>
            <w:r w:rsidRPr="002E11D9">
              <w:t>Статья 20.</w:t>
            </w:r>
          </w:p>
        </w:tc>
        <w:tc>
          <w:tcPr>
            <w:tcW w:w="8780" w:type="dxa"/>
            <w:shd w:val="clear" w:color="auto" w:fill="FFFFFF"/>
            <w:vAlign w:val="center"/>
          </w:tcPr>
          <w:p w:rsidR="00367443" w:rsidRPr="002E11D9" w:rsidRDefault="00367443" w:rsidP="000C28D4">
            <w:pPr>
              <w:jc w:val="both"/>
            </w:pPr>
            <w:r w:rsidRPr="002E11D9">
              <w:rPr>
                <w:noProof/>
              </w:rPr>
              <w:t xml:space="preserve">Порядок внесения изменений в Правила </w:t>
            </w:r>
            <w:r w:rsidRPr="002E11D9">
              <w:t>в случае выявления на территории  сельского поселения Матвеевский  сельсовет</w:t>
            </w:r>
            <w:r w:rsidRPr="002E11D9">
              <w:rPr>
                <w:b/>
              </w:rPr>
              <w:t xml:space="preserve"> </w:t>
            </w:r>
            <w:r w:rsidRPr="002E11D9">
              <w:t>муниципального района Кушнаренковский  район Республики Башкортостан объектов культурного наследия……………………………………………………………………………</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34</w:t>
            </w:r>
          </w:p>
        </w:tc>
      </w:tr>
      <w:tr w:rsidR="00367443" w:rsidRPr="002E11D9" w:rsidTr="000C28D4">
        <w:trPr>
          <w:trHeight w:hRule="exact" w:val="2030"/>
        </w:trPr>
        <w:tc>
          <w:tcPr>
            <w:tcW w:w="1364" w:type="dxa"/>
            <w:shd w:val="clear" w:color="auto" w:fill="FFFFFF"/>
            <w:vAlign w:val="center"/>
          </w:tcPr>
          <w:p w:rsidR="00367443" w:rsidRPr="002E11D9" w:rsidRDefault="00367443" w:rsidP="000C28D4">
            <w:pPr>
              <w:ind w:left="-142" w:right="-148"/>
              <w:jc w:val="both"/>
            </w:pPr>
            <w:r w:rsidRPr="002E11D9">
              <w:t>Статья 21.</w:t>
            </w:r>
          </w:p>
        </w:tc>
        <w:tc>
          <w:tcPr>
            <w:tcW w:w="8780" w:type="dxa"/>
            <w:shd w:val="clear" w:color="auto" w:fill="FFFFFF"/>
            <w:vAlign w:val="center"/>
          </w:tcPr>
          <w:p w:rsidR="00367443" w:rsidRPr="002E11D9" w:rsidRDefault="00367443" w:rsidP="000C28D4">
            <w:pPr>
              <w:pStyle w:val="1"/>
              <w:ind w:left="-68"/>
              <w:jc w:val="both"/>
              <w:rPr>
                <w:rFonts w:ascii="Times New Roman" w:hAnsi="Times New Roman"/>
                <w:b w:val="0"/>
                <w:noProof/>
                <w:sz w:val="24"/>
                <w:szCs w:val="24"/>
              </w:rPr>
            </w:pPr>
          </w:p>
          <w:p w:rsidR="00367443" w:rsidRPr="002E11D9" w:rsidRDefault="00367443" w:rsidP="000C28D4">
            <w:pPr>
              <w:pStyle w:val="1"/>
              <w:ind w:left="-68"/>
              <w:jc w:val="both"/>
              <w:rPr>
                <w:rFonts w:ascii="Times New Roman" w:hAnsi="Times New Roman"/>
                <w:b w:val="0"/>
                <w:bCs w:val="0"/>
                <w:iCs/>
                <w:sz w:val="24"/>
                <w:szCs w:val="24"/>
              </w:rPr>
            </w:pPr>
            <w:r w:rsidRPr="002E11D9">
              <w:rPr>
                <w:rFonts w:ascii="Times New Roman" w:hAnsi="Times New Roman"/>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2E11D9">
              <w:rPr>
                <w:rFonts w:ascii="Times New Roman" w:hAnsi="Times New Roman"/>
                <w:b w:val="0"/>
                <w:bCs w:val="0"/>
                <w:iCs/>
                <w:sz w:val="24"/>
                <w:szCs w:val="24"/>
              </w:rPr>
              <w:t>сельского поселения</w:t>
            </w:r>
            <w:r w:rsidRPr="002E11D9">
              <w:rPr>
                <w:rFonts w:ascii="Times New Roman" w:hAnsi="Times New Roman"/>
                <w:b w:val="0"/>
                <w:sz w:val="24"/>
                <w:szCs w:val="24"/>
              </w:rPr>
              <w:t xml:space="preserve"> Матвеевский  сельсовет муниципального района Кушнаренковский  район Республики Башкортостан</w:t>
            </w:r>
            <w:r w:rsidRPr="002E11D9">
              <w:rPr>
                <w:rFonts w:ascii="Times New Roman" w:hAnsi="Times New Roman"/>
                <w:sz w:val="24"/>
                <w:szCs w:val="24"/>
              </w:rPr>
              <w:t xml:space="preserve"> </w:t>
            </w:r>
            <w:r w:rsidRPr="002E11D9">
              <w:rPr>
                <w:rFonts w:ascii="Times New Roman" w:hAnsi="Times New Roman"/>
                <w:b w:val="0"/>
                <w:bCs w:val="0"/>
                <w:iCs/>
                <w:sz w:val="24"/>
                <w:szCs w:val="24"/>
              </w:rPr>
              <w:t>…………………………………………………………………..</w:t>
            </w:r>
          </w:p>
          <w:p w:rsidR="00367443" w:rsidRPr="002E11D9" w:rsidRDefault="00367443" w:rsidP="000C28D4">
            <w:pPr>
              <w:jc w:val="both"/>
            </w:pPr>
          </w:p>
          <w:p w:rsidR="00367443" w:rsidRPr="002E11D9" w:rsidRDefault="00367443" w:rsidP="000C28D4">
            <w:pPr>
              <w:pStyle w:val="1"/>
              <w:ind w:left="-68"/>
              <w:jc w:val="both"/>
              <w:rPr>
                <w:rFonts w:ascii="Times New Roman" w:hAnsi="Times New Roman"/>
                <w:b w:val="0"/>
                <w:noProof/>
                <w:sz w:val="24"/>
                <w:szCs w:val="24"/>
              </w:rPr>
            </w:pP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36</w:t>
            </w:r>
          </w:p>
        </w:tc>
      </w:tr>
      <w:tr w:rsidR="00367443" w:rsidRPr="002E11D9" w:rsidTr="000C28D4">
        <w:trPr>
          <w:trHeight w:hRule="exact" w:val="680"/>
        </w:trPr>
        <w:tc>
          <w:tcPr>
            <w:tcW w:w="1364" w:type="dxa"/>
            <w:shd w:val="clear" w:color="auto" w:fill="FFFFFF"/>
            <w:vAlign w:val="center"/>
          </w:tcPr>
          <w:p w:rsidR="00367443" w:rsidRPr="002E11D9" w:rsidRDefault="00367443" w:rsidP="000C28D4">
            <w:pPr>
              <w:ind w:left="-142" w:right="-148"/>
              <w:jc w:val="both"/>
            </w:pPr>
            <w:r w:rsidRPr="002E11D9">
              <w:t>Статья 22.</w:t>
            </w:r>
          </w:p>
        </w:tc>
        <w:tc>
          <w:tcPr>
            <w:tcW w:w="8780" w:type="dxa"/>
            <w:shd w:val="clear" w:color="auto" w:fill="FFFFFF"/>
            <w:vAlign w:val="center"/>
          </w:tcPr>
          <w:p w:rsidR="00367443" w:rsidRPr="002E11D9" w:rsidRDefault="00367443" w:rsidP="000C28D4">
            <w:pPr>
              <w:pStyle w:val="FR2"/>
              <w:spacing w:line="240" w:lineRule="auto"/>
              <w:ind w:left="-68" w:firstLine="0"/>
              <w:rPr>
                <w:sz w:val="24"/>
                <w:szCs w:val="24"/>
              </w:rPr>
            </w:pPr>
            <w:r w:rsidRPr="002E11D9">
              <w:rPr>
                <w:noProof/>
                <w:sz w:val="24"/>
                <w:szCs w:val="24"/>
              </w:rPr>
              <w:t xml:space="preserve">Порядок внесения изменений в Правила </w:t>
            </w:r>
            <w:r w:rsidRPr="002E11D9">
              <w:rPr>
                <w:sz w:val="24"/>
                <w:szCs w:val="24"/>
              </w:rPr>
              <w:t>по заявлениям физических или юридических лиц……………………………………………………………………..</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38</w:t>
            </w:r>
          </w:p>
        </w:tc>
      </w:tr>
      <w:tr w:rsidR="00367443" w:rsidRPr="002E11D9" w:rsidTr="000C28D4">
        <w:trPr>
          <w:trHeight w:hRule="exact" w:val="725"/>
        </w:trPr>
        <w:tc>
          <w:tcPr>
            <w:tcW w:w="1364" w:type="dxa"/>
            <w:shd w:val="clear" w:color="auto" w:fill="FFFFFF"/>
            <w:vAlign w:val="center"/>
          </w:tcPr>
          <w:p w:rsidR="00367443" w:rsidRPr="002E11D9" w:rsidRDefault="00367443" w:rsidP="000C28D4">
            <w:pPr>
              <w:ind w:left="-142" w:right="-148"/>
              <w:jc w:val="both"/>
              <w:rPr>
                <w:lang w:val="en-US"/>
              </w:rPr>
            </w:pPr>
            <w:r w:rsidRPr="002E11D9">
              <w:rPr>
                <w:b/>
              </w:rPr>
              <w:t xml:space="preserve">Глава </w:t>
            </w:r>
            <w:r w:rsidRPr="002E11D9">
              <w:rPr>
                <w:b/>
                <w:lang w:val="en-US"/>
              </w:rPr>
              <w:t>V</w:t>
            </w:r>
          </w:p>
        </w:tc>
        <w:tc>
          <w:tcPr>
            <w:tcW w:w="8780" w:type="dxa"/>
            <w:shd w:val="clear" w:color="auto" w:fill="FFFFFF"/>
            <w:vAlign w:val="center"/>
          </w:tcPr>
          <w:p w:rsidR="00367443" w:rsidRPr="002E11D9" w:rsidRDefault="00367443" w:rsidP="000C28D4">
            <w:pPr>
              <w:ind w:left="-68"/>
              <w:jc w:val="both"/>
              <w:rPr>
                <w:b/>
              </w:rPr>
            </w:pPr>
            <w:r w:rsidRPr="002E11D9">
              <w:rPr>
                <w:b/>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val="716"/>
        </w:trPr>
        <w:tc>
          <w:tcPr>
            <w:tcW w:w="1364" w:type="dxa"/>
            <w:shd w:val="clear" w:color="auto" w:fill="FFFFFF"/>
            <w:vAlign w:val="center"/>
          </w:tcPr>
          <w:p w:rsidR="00367443" w:rsidRPr="002E11D9" w:rsidRDefault="00367443" w:rsidP="000C28D4">
            <w:pPr>
              <w:ind w:left="-142" w:right="-148"/>
              <w:jc w:val="both"/>
            </w:pPr>
            <w:r w:rsidRPr="002E11D9">
              <w:t>Статья 23.</w:t>
            </w:r>
          </w:p>
        </w:tc>
        <w:tc>
          <w:tcPr>
            <w:tcW w:w="8780" w:type="dxa"/>
            <w:shd w:val="clear" w:color="auto" w:fill="FFFFFF"/>
            <w:vAlign w:val="center"/>
          </w:tcPr>
          <w:p w:rsidR="00367443" w:rsidRPr="002E11D9" w:rsidRDefault="00367443" w:rsidP="000C28D4">
            <w:pPr>
              <w:ind w:left="-68"/>
              <w:jc w:val="both"/>
            </w:pPr>
            <w:r w:rsidRPr="002E11D9">
              <w:t>Общие положения по организации и проведению публичных слушаний</w:t>
            </w:r>
            <w:r w:rsidRPr="002E11D9">
              <w:rPr>
                <w:b/>
              </w:rPr>
              <w:t xml:space="preserve"> </w:t>
            </w:r>
            <w:r w:rsidRPr="002E11D9">
              <w:t>по вопросам землепользования и застройки ……………………………………………..</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40</w:t>
            </w:r>
          </w:p>
        </w:tc>
      </w:tr>
      <w:tr w:rsidR="00367443" w:rsidRPr="002E11D9" w:rsidTr="000C28D4">
        <w:trPr>
          <w:trHeight w:val="711"/>
        </w:trPr>
        <w:tc>
          <w:tcPr>
            <w:tcW w:w="1364" w:type="dxa"/>
            <w:shd w:val="clear" w:color="auto" w:fill="FFFFFF"/>
            <w:vAlign w:val="center"/>
          </w:tcPr>
          <w:p w:rsidR="00367443" w:rsidRPr="002E11D9" w:rsidRDefault="00367443" w:rsidP="000C28D4">
            <w:pPr>
              <w:ind w:left="-142" w:right="-148"/>
              <w:jc w:val="both"/>
            </w:pPr>
            <w:r w:rsidRPr="002E11D9">
              <w:t>Статья 24.</w:t>
            </w:r>
          </w:p>
        </w:tc>
        <w:tc>
          <w:tcPr>
            <w:tcW w:w="8780" w:type="dxa"/>
            <w:shd w:val="clear" w:color="auto" w:fill="FFFFFF"/>
            <w:vAlign w:val="center"/>
          </w:tcPr>
          <w:p w:rsidR="00367443" w:rsidRPr="002E11D9" w:rsidRDefault="00367443" w:rsidP="000C28D4">
            <w:pPr>
              <w:pStyle w:val="1"/>
              <w:keepNext w:val="0"/>
              <w:tabs>
                <w:tab w:val="left" w:pos="0"/>
              </w:tabs>
              <w:ind w:left="-68"/>
              <w:jc w:val="both"/>
              <w:rPr>
                <w:rFonts w:ascii="Times New Roman" w:hAnsi="Times New Roman"/>
                <w:b w:val="0"/>
                <w:sz w:val="24"/>
                <w:szCs w:val="24"/>
              </w:rPr>
            </w:pPr>
            <w:r w:rsidRPr="002E11D9">
              <w:rPr>
                <w:rFonts w:ascii="Times New Roman" w:hAnsi="Times New Roman"/>
                <w:b w:val="0"/>
                <w:sz w:val="24"/>
                <w:szCs w:val="24"/>
              </w:rPr>
              <w:t>Темы и вопросы, выносимые на обсуждение публичных слушаний………………………………………………………………………………..</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41</w:t>
            </w:r>
          </w:p>
        </w:tc>
      </w:tr>
      <w:tr w:rsidR="00367443" w:rsidRPr="002E11D9" w:rsidTr="000C28D4">
        <w:trPr>
          <w:trHeight w:val="708"/>
        </w:trPr>
        <w:tc>
          <w:tcPr>
            <w:tcW w:w="1364" w:type="dxa"/>
            <w:shd w:val="clear" w:color="auto" w:fill="FFFFFF"/>
            <w:vAlign w:val="center"/>
          </w:tcPr>
          <w:p w:rsidR="00367443" w:rsidRPr="002E11D9" w:rsidRDefault="00367443" w:rsidP="000C28D4">
            <w:pPr>
              <w:ind w:left="-142" w:right="-148"/>
              <w:jc w:val="both"/>
            </w:pPr>
            <w:r w:rsidRPr="002E11D9">
              <w:t>Статья 25.</w:t>
            </w:r>
          </w:p>
        </w:tc>
        <w:tc>
          <w:tcPr>
            <w:tcW w:w="8780" w:type="dxa"/>
            <w:shd w:val="clear" w:color="auto" w:fill="FFFFFF"/>
            <w:vAlign w:val="center"/>
          </w:tcPr>
          <w:p w:rsidR="00367443" w:rsidRPr="002E11D9" w:rsidRDefault="00367443" w:rsidP="000C28D4">
            <w:pPr>
              <w:pStyle w:val="1"/>
              <w:keepNext w:val="0"/>
              <w:tabs>
                <w:tab w:val="left" w:pos="0"/>
              </w:tabs>
              <w:ind w:left="-68"/>
              <w:jc w:val="both"/>
              <w:rPr>
                <w:rFonts w:ascii="Times New Roman" w:hAnsi="Times New Roman"/>
                <w:b w:val="0"/>
                <w:sz w:val="24"/>
                <w:szCs w:val="24"/>
              </w:rPr>
            </w:pPr>
            <w:r w:rsidRPr="002E11D9">
              <w:rPr>
                <w:rFonts w:ascii="Times New Roman" w:hAnsi="Times New Roman"/>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41</w:t>
            </w:r>
          </w:p>
        </w:tc>
      </w:tr>
      <w:tr w:rsidR="00367443" w:rsidRPr="002E11D9" w:rsidTr="000C28D4">
        <w:trPr>
          <w:trHeight w:val="718"/>
        </w:trPr>
        <w:tc>
          <w:tcPr>
            <w:tcW w:w="1364" w:type="dxa"/>
            <w:shd w:val="clear" w:color="auto" w:fill="FFFFFF"/>
            <w:vAlign w:val="center"/>
          </w:tcPr>
          <w:p w:rsidR="00367443" w:rsidRPr="002E11D9" w:rsidRDefault="00367443" w:rsidP="000C28D4">
            <w:pPr>
              <w:ind w:left="-142" w:right="-148"/>
              <w:jc w:val="both"/>
            </w:pPr>
            <w:r w:rsidRPr="002E11D9">
              <w:t>Статья 26.</w:t>
            </w:r>
          </w:p>
        </w:tc>
        <w:tc>
          <w:tcPr>
            <w:tcW w:w="8780" w:type="dxa"/>
            <w:shd w:val="clear" w:color="auto" w:fill="FFFFFF"/>
            <w:vAlign w:val="center"/>
          </w:tcPr>
          <w:p w:rsidR="00367443" w:rsidRPr="002E11D9" w:rsidRDefault="00367443" w:rsidP="00DC3DB9">
            <w:pPr>
              <w:pStyle w:val="ConsNormal"/>
              <w:numPr>
                <w:ilvl w:val="0"/>
                <w:numId w:val="58"/>
              </w:numPr>
              <w:ind w:left="1491" w:right="851" w:hanging="357"/>
              <w:jc w:val="both"/>
              <w:rPr>
                <w:rFonts w:ascii="Times New Roman" w:hAnsi="Times New Roman" w:cs="Times New Roman"/>
                <w:sz w:val="24"/>
                <w:szCs w:val="24"/>
              </w:rPr>
            </w:pPr>
            <w:r w:rsidRPr="002E11D9">
              <w:rPr>
                <w:rFonts w:ascii="Times New Roman" w:hAnsi="Times New Roman" w:cs="Times New Roman"/>
                <w:sz w:val="24"/>
                <w:szCs w:val="24"/>
              </w:rPr>
              <w:t>Участники публичных слушаний по вопросам землепользования и застройки…………………………………………………………………………………</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42</w:t>
            </w:r>
          </w:p>
        </w:tc>
      </w:tr>
      <w:tr w:rsidR="00367443" w:rsidRPr="002E11D9" w:rsidTr="000C28D4">
        <w:trPr>
          <w:trHeight w:val="553"/>
        </w:trPr>
        <w:tc>
          <w:tcPr>
            <w:tcW w:w="1364" w:type="dxa"/>
            <w:shd w:val="clear" w:color="auto" w:fill="FFFFFF"/>
            <w:vAlign w:val="center"/>
          </w:tcPr>
          <w:p w:rsidR="00367443" w:rsidRPr="002E11D9" w:rsidRDefault="00367443" w:rsidP="000C28D4">
            <w:pPr>
              <w:ind w:left="-142" w:right="-148"/>
              <w:jc w:val="both"/>
            </w:pPr>
            <w:r w:rsidRPr="002E11D9">
              <w:t>Статья 27.</w:t>
            </w:r>
          </w:p>
        </w:tc>
        <w:tc>
          <w:tcPr>
            <w:tcW w:w="8780" w:type="dxa"/>
            <w:shd w:val="clear" w:color="auto" w:fill="FFFFFF"/>
            <w:vAlign w:val="center"/>
          </w:tcPr>
          <w:p w:rsidR="00367443" w:rsidRPr="002E11D9" w:rsidRDefault="00367443" w:rsidP="000C28D4">
            <w:pPr>
              <w:ind w:left="-68"/>
              <w:jc w:val="both"/>
            </w:pPr>
            <w:r w:rsidRPr="002E11D9">
              <w:t>Назначение публичных слушаний …………………………………………………….</w:t>
            </w:r>
          </w:p>
        </w:tc>
        <w:tc>
          <w:tcPr>
            <w:tcW w:w="549" w:type="dxa"/>
            <w:shd w:val="clear" w:color="auto" w:fill="FFFFFF"/>
            <w:vAlign w:val="center"/>
          </w:tcPr>
          <w:p w:rsidR="00367443" w:rsidRPr="002E11D9" w:rsidRDefault="00367443" w:rsidP="000C28D4">
            <w:pPr>
              <w:ind w:left="-117" w:right="-142"/>
              <w:jc w:val="both"/>
            </w:pPr>
            <w:r w:rsidRPr="002E11D9">
              <w:t>43</w:t>
            </w:r>
          </w:p>
        </w:tc>
      </w:tr>
      <w:tr w:rsidR="00367443" w:rsidRPr="002E11D9" w:rsidTr="000C28D4">
        <w:trPr>
          <w:trHeight w:val="708"/>
        </w:trPr>
        <w:tc>
          <w:tcPr>
            <w:tcW w:w="1364" w:type="dxa"/>
            <w:shd w:val="clear" w:color="auto" w:fill="FFFFFF"/>
            <w:vAlign w:val="center"/>
          </w:tcPr>
          <w:p w:rsidR="00367443" w:rsidRPr="002E11D9" w:rsidRDefault="00367443" w:rsidP="000C28D4">
            <w:pPr>
              <w:ind w:left="-142" w:right="-148"/>
              <w:jc w:val="both"/>
            </w:pPr>
            <w:r w:rsidRPr="002E11D9">
              <w:t>Статья 28.</w:t>
            </w:r>
          </w:p>
        </w:tc>
        <w:tc>
          <w:tcPr>
            <w:tcW w:w="8780" w:type="dxa"/>
            <w:shd w:val="clear" w:color="auto" w:fill="FFFFFF"/>
            <w:vAlign w:val="center"/>
          </w:tcPr>
          <w:p w:rsidR="00367443" w:rsidRPr="002E11D9" w:rsidRDefault="00367443" w:rsidP="000C28D4">
            <w:pPr>
              <w:ind w:left="-68"/>
              <w:jc w:val="both"/>
            </w:pPr>
            <w:r w:rsidRPr="002E11D9">
              <w:t>Организация подготовки к публичным слушаниям…………………………………..</w:t>
            </w:r>
          </w:p>
        </w:tc>
        <w:tc>
          <w:tcPr>
            <w:tcW w:w="549" w:type="dxa"/>
            <w:shd w:val="clear" w:color="auto" w:fill="FFFFFF"/>
            <w:vAlign w:val="center"/>
          </w:tcPr>
          <w:p w:rsidR="00367443" w:rsidRPr="002E11D9" w:rsidRDefault="00367443" w:rsidP="000C28D4">
            <w:pPr>
              <w:ind w:left="-117" w:right="-142"/>
              <w:jc w:val="both"/>
            </w:pPr>
            <w:r w:rsidRPr="002E11D9">
              <w:t>43</w:t>
            </w:r>
          </w:p>
        </w:tc>
      </w:tr>
      <w:tr w:rsidR="00367443" w:rsidRPr="002E11D9" w:rsidTr="000C28D4">
        <w:trPr>
          <w:trHeight w:val="717"/>
        </w:trPr>
        <w:tc>
          <w:tcPr>
            <w:tcW w:w="1364" w:type="dxa"/>
            <w:shd w:val="clear" w:color="auto" w:fill="FFFFFF"/>
            <w:vAlign w:val="center"/>
          </w:tcPr>
          <w:p w:rsidR="00367443" w:rsidRPr="002E11D9" w:rsidRDefault="00367443" w:rsidP="000C28D4">
            <w:pPr>
              <w:ind w:left="-142" w:right="-148"/>
              <w:jc w:val="both"/>
            </w:pPr>
            <w:r w:rsidRPr="002E11D9">
              <w:lastRenderedPageBreak/>
              <w:t>Статья 29.</w:t>
            </w:r>
          </w:p>
        </w:tc>
        <w:tc>
          <w:tcPr>
            <w:tcW w:w="8780" w:type="dxa"/>
            <w:shd w:val="clear" w:color="auto" w:fill="FFFFFF"/>
            <w:vAlign w:val="center"/>
          </w:tcPr>
          <w:p w:rsidR="00367443" w:rsidRPr="002E11D9" w:rsidRDefault="00367443" w:rsidP="000C28D4">
            <w:pPr>
              <w:ind w:left="-68"/>
              <w:jc w:val="both"/>
            </w:pPr>
            <w:r w:rsidRPr="002E11D9">
              <w:t>Информирование о проведении публичных слушаний по вопросам</w:t>
            </w:r>
          </w:p>
          <w:p w:rsidR="00367443" w:rsidRPr="002E11D9" w:rsidRDefault="00367443" w:rsidP="000C28D4">
            <w:pPr>
              <w:ind w:left="-68"/>
              <w:jc w:val="both"/>
            </w:pPr>
            <w:r w:rsidRPr="002E11D9">
              <w:t>землепользования и застройки………………………………………….........................</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43</w:t>
            </w:r>
          </w:p>
        </w:tc>
      </w:tr>
      <w:tr w:rsidR="00367443" w:rsidRPr="002E11D9" w:rsidTr="000C28D4">
        <w:trPr>
          <w:trHeight w:val="714"/>
        </w:trPr>
        <w:tc>
          <w:tcPr>
            <w:tcW w:w="1364" w:type="dxa"/>
            <w:shd w:val="clear" w:color="auto" w:fill="FFFFFF"/>
            <w:vAlign w:val="center"/>
          </w:tcPr>
          <w:p w:rsidR="00367443" w:rsidRPr="002E11D9" w:rsidRDefault="00367443" w:rsidP="000C28D4">
            <w:pPr>
              <w:ind w:left="-142" w:right="-148"/>
              <w:jc w:val="both"/>
            </w:pPr>
            <w:r w:rsidRPr="002E11D9">
              <w:t>Статья 30.</w:t>
            </w:r>
          </w:p>
        </w:tc>
        <w:tc>
          <w:tcPr>
            <w:tcW w:w="8780" w:type="dxa"/>
            <w:shd w:val="clear" w:color="auto" w:fill="FFFFFF"/>
            <w:vAlign w:val="center"/>
          </w:tcPr>
          <w:p w:rsidR="00367443" w:rsidRPr="002E11D9" w:rsidRDefault="00367443" w:rsidP="000C28D4">
            <w:pPr>
              <w:ind w:left="-68"/>
              <w:jc w:val="both"/>
            </w:pPr>
            <w:r w:rsidRPr="002E11D9">
              <w:t>Процедура проведения и оформления результатов публичных слушаний…………………………………………………………………………………</w:t>
            </w:r>
          </w:p>
        </w:tc>
        <w:tc>
          <w:tcPr>
            <w:tcW w:w="549" w:type="dxa"/>
            <w:shd w:val="clear" w:color="auto" w:fill="FFFFFF"/>
            <w:vAlign w:val="center"/>
          </w:tcPr>
          <w:p w:rsidR="00367443" w:rsidRPr="002E11D9" w:rsidRDefault="00367443" w:rsidP="000C28D4">
            <w:pPr>
              <w:ind w:left="-117" w:right="-142"/>
              <w:jc w:val="both"/>
            </w:pPr>
            <w:r w:rsidRPr="002E11D9">
              <w:rPr>
                <w:lang w:val="en-US"/>
              </w:rPr>
              <w:t>4</w:t>
            </w:r>
            <w:r w:rsidRPr="002E11D9">
              <w:t>5</w:t>
            </w:r>
          </w:p>
        </w:tc>
      </w:tr>
      <w:tr w:rsidR="00367443" w:rsidRPr="002E11D9" w:rsidTr="000C28D4">
        <w:trPr>
          <w:trHeight w:val="553"/>
        </w:trPr>
        <w:tc>
          <w:tcPr>
            <w:tcW w:w="1364" w:type="dxa"/>
            <w:shd w:val="clear" w:color="auto" w:fill="FFFFFF"/>
            <w:vAlign w:val="center"/>
          </w:tcPr>
          <w:p w:rsidR="00367443" w:rsidRPr="002E11D9" w:rsidRDefault="00367443" w:rsidP="000C28D4">
            <w:pPr>
              <w:ind w:left="-142" w:right="-148"/>
              <w:jc w:val="both"/>
            </w:pPr>
            <w:r w:rsidRPr="002E11D9">
              <w:t>Статья 31.</w:t>
            </w:r>
          </w:p>
        </w:tc>
        <w:tc>
          <w:tcPr>
            <w:tcW w:w="8780" w:type="dxa"/>
            <w:shd w:val="clear" w:color="auto" w:fill="FFFFFF"/>
            <w:vAlign w:val="center"/>
          </w:tcPr>
          <w:p w:rsidR="00367443" w:rsidRPr="002E11D9" w:rsidRDefault="00367443" w:rsidP="000C28D4">
            <w:pPr>
              <w:ind w:left="-68"/>
              <w:jc w:val="both"/>
            </w:pPr>
            <w:r w:rsidRPr="002E11D9">
              <w:t>Сроки проведения публичных слушаний……………………………………………...</w:t>
            </w:r>
          </w:p>
        </w:tc>
        <w:tc>
          <w:tcPr>
            <w:tcW w:w="549" w:type="dxa"/>
            <w:shd w:val="clear" w:color="auto" w:fill="FFFFFF"/>
            <w:vAlign w:val="center"/>
          </w:tcPr>
          <w:p w:rsidR="00367443" w:rsidRPr="002E11D9" w:rsidRDefault="00367443" w:rsidP="000C28D4">
            <w:pPr>
              <w:ind w:left="-117" w:right="-142"/>
              <w:jc w:val="both"/>
            </w:pPr>
            <w:r w:rsidRPr="002E11D9">
              <w:t>46</w:t>
            </w:r>
          </w:p>
        </w:tc>
      </w:tr>
      <w:tr w:rsidR="00367443" w:rsidRPr="002E11D9" w:rsidTr="000C28D4">
        <w:trPr>
          <w:trHeight w:hRule="exact" w:val="604"/>
        </w:trPr>
        <w:tc>
          <w:tcPr>
            <w:tcW w:w="1364" w:type="dxa"/>
            <w:shd w:val="clear" w:color="auto" w:fill="FFFFFF"/>
            <w:vAlign w:val="center"/>
          </w:tcPr>
          <w:p w:rsidR="00367443" w:rsidRPr="002E11D9" w:rsidRDefault="00367443" w:rsidP="000C28D4">
            <w:pPr>
              <w:ind w:left="-142" w:right="-148"/>
              <w:jc w:val="both"/>
              <w:rPr>
                <w:lang w:val="en-US"/>
              </w:rPr>
            </w:pPr>
            <w:r w:rsidRPr="002E11D9">
              <w:rPr>
                <w:b/>
              </w:rPr>
              <w:t xml:space="preserve">Глава </w:t>
            </w:r>
            <w:r w:rsidRPr="002E11D9">
              <w:rPr>
                <w:b/>
                <w:lang w:val="en-US"/>
              </w:rPr>
              <w:t>VI</w:t>
            </w:r>
          </w:p>
        </w:tc>
        <w:tc>
          <w:tcPr>
            <w:tcW w:w="8780" w:type="dxa"/>
            <w:shd w:val="clear" w:color="auto" w:fill="FFFFFF"/>
            <w:vAlign w:val="center"/>
          </w:tcPr>
          <w:p w:rsidR="00367443" w:rsidRPr="002E11D9" w:rsidRDefault="00367443" w:rsidP="000C28D4">
            <w:pPr>
              <w:ind w:left="-68"/>
              <w:jc w:val="both"/>
              <w:rPr>
                <w:b/>
                <w:iCs/>
              </w:rPr>
            </w:pPr>
            <w:r w:rsidRPr="002E11D9">
              <w:rPr>
                <w:b/>
              </w:rPr>
              <w:t>СТРОИТЕЛЬНЫЕ ИЗМЕНЕНИЯ ОБЪЕКТОВ КАПИТАЛЬНОГО СТРОИТЕЛЬСТВА</w:t>
            </w:r>
          </w:p>
          <w:p w:rsidR="00367443" w:rsidRPr="002E11D9" w:rsidRDefault="00367443" w:rsidP="000C28D4">
            <w:pPr>
              <w:jc w:val="both"/>
              <w:rPr>
                <w:b/>
              </w:rPr>
            </w:pPr>
          </w:p>
          <w:p w:rsidR="00367443" w:rsidRPr="002E11D9" w:rsidRDefault="00367443" w:rsidP="000C28D4">
            <w:pPr>
              <w:ind w:left="-68"/>
              <w:jc w:val="both"/>
              <w:rPr>
                <w:b/>
              </w:rPr>
            </w:pP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hRule="exact" w:val="870"/>
        </w:trPr>
        <w:tc>
          <w:tcPr>
            <w:tcW w:w="1364" w:type="dxa"/>
            <w:shd w:val="clear" w:color="auto" w:fill="FFFFFF"/>
            <w:vAlign w:val="center"/>
          </w:tcPr>
          <w:p w:rsidR="00367443" w:rsidRPr="002E11D9" w:rsidRDefault="00367443" w:rsidP="000C28D4">
            <w:pPr>
              <w:ind w:left="-142" w:right="-148" w:firstLine="142"/>
              <w:jc w:val="both"/>
            </w:pPr>
            <w:r w:rsidRPr="002E11D9">
              <w:t>Статья 33.</w:t>
            </w:r>
          </w:p>
        </w:tc>
        <w:tc>
          <w:tcPr>
            <w:tcW w:w="8780" w:type="dxa"/>
            <w:shd w:val="clear" w:color="auto" w:fill="FFFFFF"/>
            <w:vAlign w:val="center"/>
          </w:tcPr>
          <w:p w:rsidR="00367443" w:rsidRPr="002E11D9" w:rsidRDefault="00367443" w:rsidP="000C28D4">
            <w:pPr>
              <w:ind w:left="-68"/>
              <w:jc w:val="both"/>
            </w:pPr>
            <w:r w:rsidRPr="002E11D9">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47</w:t>
            </w:r>
          </w:p>
        </w:tc>
      </w:tr>
      <w:tr w:rsidR="00367443" w:rsidRPr="002E11D9" w:rsidTr="000C28D4">
        <w:trPr>
          <w:trHeight w:val="528"/>
        </w:trPr>
        <w:tc>
          <w:tcPr>
            <w:tcW w:w="1364" w:type="dxa"/>
            <w:shd w:val="clear" w:color="auto" w:fill="FFFFFF"/>
            <w:vAlign w:val="center"/>
          </w:tcPr>
          <w:p w:rsidR="00367443" w:rsidRPr="002E11D9" w:rsidRDefault="00367443" w:rsidP="000C28D4">
            <w:pPr>
              <w:ind w:left="-142" w:right="-148"/>
              <w:jc w:val="both"/>
            </w:pPr>
            <w:r w:rsidRPr="002E11D9">
              <w:t>Статья 34.</w:t>
            </w:r>
          </w:p>
        </w:tc>
        <w:tc>
          <w:tcPr>
            <w:tcW w:w="8780" w:type="dxa"/>
            <w:shd w:val="clear" w:color="auto" w:fill="FFFFFF"/>
            <w:vAlign w:val="center"/>
          </w:tcPr>
          <w:p w:rsidR="00367443" w:rsidRPr="002E11D9" w:rsidRDefault="00367443" w:rsidP="000C28D4">
            <w:pPr>
              <w:ind w:left="-68"/>
              <w:jc w:val="both"/>
            </w:pPr>
            <w:r w:rsidRPr="002E11D9">
              <w:t>Подготовка проектной документации …………………………………………………</w:t>
            </w:r>
          </w:p>
        </w:tc>
        <w:tc>
          <w:tcPr>
            <w:tcW w:w="549" w:type="dxa"/>
            <w:shd w:val="clear" w:color="auto" w:fill="FFFFFF"/>
            <w:vAlign w:val="center"/>
          </w:tcPr>
          <w:p w:rsidR="00367443" w:rsidRPr="002E11D9" w:rsidRDefault="00367443" w:rsidP="000C28D4">
            <w:pPr>
              <w:ind w:left="-117" w:right="-142"/>
              <w:jc w:val="both"/>
            </w:pPr>
            <w:r w:rsidRPr="002E11D9">
              <w:t>48</w:t>
            </w:r>
          </w:p>
        </w:tc>
      </w:tr>
      <w:tr w:rsidR="00367443" w:rsidRPr="002E11D9" w:rsidTr="000C28D4">
        <w:trPr>
          <w:trHeight w:val="550"/>
        </w:trPr>
        <w:tc>
          <w:tcPr>
            <w:tcW w:w="1364" w:type="dxa"/>
            <w:shd w:val="clear" w:color="auto" w:fill="FFFFFF"/>
            <w:vAlign w:val="center"/>
          </w:tcPr>
          <w:p w:rsidR="00367443" w:rsidRPr="002E11D9" w:rsidRDefault="00367443" w:rsidP="000C28D4">
            <w:pPr>
              <w:ind w:left="-142" w:right="-148"/>
              <w:jc w:val="both"/>
            </w:pPr>
            <w:r w:rsidRPr="002E11D9">
              <w:t>Статья 35.</w:t>
            </w:r>
          </w:p>
        </w:tc>
        <w:tc>
          <w:tcPr>
            <w:tcW w:w="8780" w:type="dxa"/>
            <w:shd w:val="clear" w:color="auto" w:fill="FFFFFF"/>
            <w:vAlign w:val="center"/>
          </w:tcPr>
          <w:p w:rsidR="00367443" w:rsidRPr="002E11D9" w:rsidRDefault="00367443" w:rsidP="000C28D4">
            <w:pPr>
              <w:ind w:left="-68"/>
              <w:jc w:val="both"/>
            </w:pPr>
            <w:r w:rsidRPr="002E11D9">
              <w:t>Выдача разрешений на строительство………………………………………………….</w:t>
            </w:r>
          </w:p>
        </w:tc>
        <w:tc>
          <w:tcPr>
            <w:tcW w:w="549" w:type="dxa"/>
            <w:shd w:val="clear" w:color="auto" w:fill="FFFFFF"/>
            <w:vAlign w:val="center"/>
          </w:tcPr>
          <w:p w:rsidR="00367443" w:rsidRPr="002E11D9" w:rsidRDefault="00367443" w:rsidP="000C28D4">
            <w:pPr>
              <w:ind w:left="-117" w:right="-142"/>
              <w:jc w:val="both"/>
            </w:pPr>
            <w:r w:rsidRPr="002E11D9">
              <w:t>50</w:t>
            </w:r>
          </w:p>
        </w:tc>
      </w:tr>
      <w:tr w:rsidR="00367443" w:rsidRPr="002E11D9" w:rsidTr="000C28D4">
        <w:trPr>
          <w:trHeight w:val="544"/>
        </w:trPr>
        <w:tc>
          <w:tcPr>
            <w:tcW w:w="1364" w:type="dxa"/>
            <w:shd w:val="clear" w:color="auto" w:fill="FFFFFF"/>
            <w:vAlign w:val="center"/>
          </w:tcPr>
          <w:p w:rsidR="00367443" w:rsidRPr="002E11D9" w:rsidRDefault="00367443" w:rsidP="000C28D4">
            <w:pPr>
              <w:ind w:left="-142" w:right="-148"/>
              <w:jc w:val="both"/>
            </w:pPr>
            <w:r w:rsidRPr="002E11D9">
              <w:t>Статья 36.</w:t>
            </w:r>
          </w:p>
        </w:tc>
        <w:tc>
          <w:tcPr>
            <w:tcW w:w="8780" w:type="dxa"/>
            <w:shd w:val="clear" w:color="auto" w:fill="FFFFFF"/>
            <w:vAlign w:val="center"/>
          </w:tcPr>
          <w:p w:rsidR="00367443" w:rsidRPr="002E11D9" w:rsidRDefault="00367443" w:rsidP="000C28D4">
            <w:pPr>
              <w:ind w:left="-68"/>
              <w:jc w:val="both"/>
            </w:pPr>
            <w:r w:rsidRPr="002E11D9">
              <w:t>Строительство, реконструкция, капитальный ремонт………………………………...</w:t>
            </w:r>
          </w:p>
        </w:tc>
        <w:tc>
          <w:tcPr>
            <w:tcW w:w="549" w:type="dxa"/>
            <w:shd w:val="clear" w:color="auto" w:fill="FFFFFF"/>
            <w:vAlign w:val="center"/>
          </w:tcPr>
          <w:p w:rsidR="00367443" w:rsidRPr="002E11D9" w:rsidRDefault="00367443" w:rsidP="000C28D4">
            <w:pPr>
              <w:ind w:left="-117" w:right="-142"/>
              <w:jc w:val="both"/>
              <w:rPr>
                <w:lang w:val="en-US"/>
              </w:rPr>
            </w:pPr>
            <w:r w:rsidRPr="002E11D9">
              <w:t>53</w:t>
            </w:r>
          </w:p>
        </w:tc>
      </w:tr>
      <w:tr w:rsidR="00367443" w:rsidRPr="002E11D9" w:rsidTr="000C28D4">
        <w:trPr>
          <w:trHeight w:val="664"/>
        </w:trPr>
        <w:tc>
          <w:tcPr>
            <w:tcW w:w="1364" w:type="dxa"/>
            <w:shd w:val="clear" w:color="auto" w:fill="FFFFFF"/>
            <w:vAlign w:val="center"/>
          </w:tcPr>
          <w:p w:rsidR="00367443" w:rsidRPr="002E11D9" w:rsidRDefault="00367443" w:rsidP="000C28D4">
            <w:pPr>
              <w:ind w:left="-4" w:right="-148" w:hanging="138"/>
              <w:jc w:val="both"/>
            </w:pPr>
            <w:r w:rsidRPr="002E11D9">
              <w:t>Статья 37.</w:t>
            </w:r>
          </w:p>
        </w:tc>
        <w:tc>
          <w:tcPr>
            <w:tcW w:w="8780" w:type="dxa"/>
            <w:shd w:val="clear" w:color="auto" w:fill="FFFFFF"/>
            <w:vAlign w:val="center"/>
          </w:tcPr>
          <w:p w:rsidR="00367443" w:rsidRPr="002E11D9" w:rsidRDefault="00367443" w:rsidP="000C28D4">
            <w:pPr>
              <w:ind w:left="-68"/>
              <w:jc w:val="both"/>
            </w:pPr>
            <w:r w:rsidRPr="002E11D9">
              <w:t>Приемка объекта и выдача разрешения на ввод объекта в эксплуатацию………….</w:t>
            </w:r>
          </w:p>
        </w:tc>
        <w:tc>
          <w:tcPr>
            <w:tcW w:w="549" w:type="dxa"/>
            <w:shd w:val="clear" w:color="auto" w:fill="FFFFFF"/>
          </w:tcPr>
          <w:p w:rsidR="00367443" w:rsidRPr="002E11D9" w:rsidRDefault="00367443" w:rsidP="000C28D4">
            <w:pPr>
              <w:ind w:left="-117" w:right="-142"/>
              <w:jc w:val="both"/>
            </w:pPr>
          </w:p>
          <w:p w:rsidR="00367443" w:rsidRPr="002E11D9" w:rsidRDefault="00367443" w:rsidP="000C28D4">
            <w:pPr>
              <w:ind w:left="-117" w:right="-142"/>
              <w:jc w:val="both"/>
            </w:pPr>
            <w:r w:rsidRPr="002E11D9">
              <w:t xml:space="preserve">   54</w:t>
            </w:r>
          </w:p>
        </w:tc>
      </w:tr>
      <w:tr w:rsidR="00367443" w:rsidRPr="002E11D9" w:rsidTr="000C28D4">
        <w:trPr>
          <w:trHeight w:hRule="exact" w:val="1348"/>
        </w:trPr>
        <w:tc>
          <w:tcPr>
            <w:tcW w:w="1364" w:type="dxa"/>
            <w:shd w:val="clear" w:color="auto" w:fill="FFFFFF"/>
            <w:vAlign w:val="center"/>
          </w:tcPr>
          <w:p w:rsidR="00367443" w:rsidRPr="002E11D9" w:rsidRDefault="00367443" w:rsidP="000C28D4">
            <w:pPr>
              <w:ind w:left="-142" w:right="-148"/>
              <w:jc w:val="both"/>
              <w:rPr>
                <w:b/>
                <w:lang w:val="en-US"/>
              </w:rPr>
            </w:pPr>
            <w:r w:rsidRPr="002E11D9">
              <w:rPr>
                <w:b/>
              </w:rPr>
              <w:t xml:space="preserve">Глава </w:t>
            </w:r>
            <w:r w:rsidRPr="002E11D9">
              <w:rPr>
                <w:b/>
                <w:lang w:val="en-US"/>
              </w:rPr>
              <w:t>VII</w:t>
            </w:r>
          </w:p>
        </w:tc>
        <w:tc>
          <w:tcPr>
            <w:tcW w:w="8780" w:type="dxa"/>
            <w:shd w:val="clear" w:color="auto" w:fill="FFFFFF"/>
            <w:vAlign w:val="center"/>
          </w:tcPr>
          <w:p w:rsidR="00367443" w:rsidRPr="002E11D9" w:rsidRDefault="00367443" w:rsidP="000C28D4">
            <w:pPr>
              <w:pStyle w:val="1-016"/>
              <w:jc w:val="both"/>
              <w:rPr>
                <w:sz w:val="24"/>
                <w:szCs w:val="24"/>
              </w:rPr>
            </w:pPr>
            <w:r w:rsidRPr="002E11D9">
              <w:rPr>
                <w:sz w:val="24"/>
                <w:szCs w:val="24"/>
              </w:rPr>
              <w:t>ИНФОРМАЦИОННАЯ СИСТЕМА ОБЕСПЕЧЕНИЯ ГРАДОСТРОИТЕЛЬНОЙ  ДЕЯТЕЛЬНОСТИ  СЕЛЬСКОГО ПОСЕЛЕНИЯ МАТВЕЕВСКИЙ СЕЛЬСОВЕТ МУНИЦИПАЛЬНОГО РАЙОНА КУШНАРЕНКОВСКИЙ РАЙОН РЕСПУБЛИКИ БАШКОРТОСТАН</w:t>
            </w: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hRule="exact" w:val="717"/>
        </w:trPr>
        <w:tc>
          <w:tcPr>
            <w:tcW w:w="1364" w:type="dxa"/>
            <w:shd w:val="clear" w:color="auto" w:fill="FFFFFF"/>
            <w:vAlign w:val="center"/>
          </w:tcPr>
          <w:p w:rsidR="00367443" w:rsidRPr="002E11D9" w:rsidRDefault="00367443" w:rsidP="000C28D4">
            <w:pPr>
              <w:ind w:left="-142" w:right="-148"/>
              <w:jc w:val="both"/>
            </w:pPr>
            <w:r w:rsidRPr="002E11D9">
              <w:t>Статья 38.</w:t>
            </w:r>
          </w:p>
        </w:tc>
        <w:tc>
          <w:tcPr>
            <w:tcW w:w="8780" w:type="dxa"/>
            <w:shd w:val="clear" w:color="auto" w:fill="FFFFFF"/>
            <w:vAlign w:val="center"/>
          </w:tcPr>
          <w:p w:rsidR="00367443" w:rsidRPr="002E11D9" w:rsidRDefault="00367443" w:rsidP="000C28D4">
            <w:pPr>
              <w:ind w:left="-68"/>
              <w:jc w:val="both"/>
            </w:pPr>
            <w:r w:rsidRPr="002E11D9">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56</w:t>
            </w:r>
          </w:p>
        </w:tc>
      </w:tr>
      <w:tr w:rsidR="00367443" w:rsidRPr="002E11D9" w:rsidTr="000C28D4">
        <w:trPr>
          <w:trHeight w:hRule="exact" w:val="719"/>
        </w:trPr>
        <w:tc>
          <w:tcPr>
            <w:tcW w:w="1364" w:type="dxa"/>
            <w:shd w:val="clear" w:color="auto" w:fill="FFFFFF"/>
            <w:vAlign w:val="center"/>
          </w:tcPr>
          <w:p w:rsidR="00367443" w:rsidRPr="002E11D9" w:rsidRDefault="00367443" w:rsidP="000C28D4">
            <w:pPr>
              <w:ind w:left="-142" w:right="-148"/>
              <w:jc w:val="both"/>
            </w:pPr>
            <w:r w:rsidRPr="002E11D9">
              <w:t>Статья 39.</w:t>
            </w:r>
          </w:p>
        </w:tc>
        <w:tc>
          <w:tcPr>
            <w:tcW w:w="8780" w:type="dxa"/>
            <w:shd w:val="clear" w:color="auto" w:fill="FFFFFF"/>
            <w:vAlign w:val="center"/>
          </w:tcPr>
          <w:p w:rsidR="00367443" w:rsidRPr="002E11D9" w:rsidRDefault="00367443" w:rsidP="000C28D4">
            <w:pPr>
              <w:ind w:left="-68"/>
              <w:jc w:val="both"/>
            </w:pPr>
            <w:r w:rsidRPr="002E11D9">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57</w:t>
            </w:r>
          </w:p>
        </w:tc>
      </w:tr>
      <w:tr w:rsidR="00367443" w:rsidRPr="002E11D9" w:rsidTr="000C28D4">
        <w:trPr>
          <w:trHeight w:hRule="exact" w:val="1135"/>
        </w:trPr>
        <w:tc>
          <w:tcPr>
            <w:tcW w:w="1364" w:type="dxa"/>
            <w:shd w:val="clear" w:color="auto" w:fill="FFFFFF"/>
            <w:vAlign w:val="center"/>
          </w:tcPr>
          <w:p w:rsidR="00367443" w:rsidRPr="002E11D9" w:rsidRDefault="00367443" w:rsidP="000C28D4">
            <w:pPr>
              <w:ind w:left="-142" w:right="-148"/>
              <w:jc w:val="both"/>
              <w:rPr>
                <w:b/>
                <w:lang w:val="en-US"/>
              </w:rPr>
            </w:pPr>
            <w:r w:rsidRPr="002E11D9">
              <w:rPr>
                <w:b/>
              </w:rPr>
              <w:t xml:space="preserve">Глава </w:t>
            </w:r>
            <w:r w:rsidRPr="002E11D9">
              <w:rPr>
                <w:b/>
                <w:lang w:val="en-US"/>
              </w:rPr>
              <w:t>VIII</w:t>
            </w:r>
          </w:p>
        </w:tc>
        <w:tc>
          <w:tcPr>
            <w:tcW w:w="8780" w:type="dxa"/>
            <w:shd w:val="clear" w:color="auto" w:fill="FFFFFF"/>
            <w:vAlign w:val="center"/>
          </w:tcPr>
          <w:p w:rsidR="00367443" w:rsidRPr="002E11D9" w:rsidRDefault="00367443" w:rsidP="000C28D4">
            <w:pPr>
              <w:ind w:left="-68" w:right="-99"/>
              <w:jc w:val="both"/>
              <w:rPr>
                <w:b/>
              </w:rPr>
            </w:pPr>
            <w:r w:rsidRPr="002E11D9">
              <w:rPr>
                <w:b/>
              </w:rPr>
              <w:t>КОНТРОЛЬ ЗА  ИСПОЛЬЗОВАНИЕМ ЗЕМЕЛЬНЫХ УЧАСТКОВ И ОБЪЕКТОВ КАПИТАЛЬНОГО СТРОИТЕЛЬСТВА, ОТВЕТСТВЕННОСТЬ</w:t>
            </w:r>
          </w:p>
          <w:p w:rsidR="00367443" w:rsidRPr="002E11D9" w:rsidRDefault="00367443" w:rsidP="000C28D4">
            <w:pPr>
              <w:ind w:left="-68" w:right="-99"/>
              <w:jc w:val="both"/>
              <w:rPr>
                <w:b/>
              </w:rPr>
            </w:pPr>
            <w:r w:rsidRPr="002E11D9">
              <w:rPr>
                <w:b/>
              </w:rPr>
              <w:t>ЗА НАРУШЕНИЕ ПРАВИЛ</w:t>
            </w: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hRule="exact" w:val="662"/>
        </w:trPr>
        <w:tc>
          <w:tcPr>
            <w:tcW w:w="1364" w:type="dxa"/>
            <w:shd w:val="clear" w:color="auto" w:fill="FFFFFF"/>
            <w:vAlign w:val="center"/>
          </w:tcPr>
          <w:p w:rsidR="00367443" w:rsidRPr="002E11D9" w:rsidRDefault="00367443" w:rsidP="000C28D4">
            <w:pPr>
              <w:ind w:left="-142" w:right="-148"/>
              <w:jc w:val="both"/>
            </w:pPr>
            <w:r w:rsidRPr="002E11D9">
              <w:t>Статья 40.</w:t>
            </w:r>
          </w:p>
        </w:tc>
        <w:tc>
          <w:tcPr>
            <w:tcW w:w="8780" w:type="dxa"/>
            <w:shd w:val="clear" w:color="auto" w:fill="FFFFFF"/>
            <w:vAlign w:val="center"/>
          </w:tcPr>
          <w:p w:rsidR="00367443" w:rsidRPr="002E11D9" w:rsidRDefault="00367443" w:rsidP="000C28D4">
            <w:pPr>
              <w:ind w:left="-68"/>
              <w:jc w:val="both"/>
            </w:pPr>
            <w:r w:rsidRPr="002E11D9">
              <w:t>Контроль за использованием земельных участков и объектов капитального строительства…………………………………………………………………………..</w:t>
            </w:r>
          </w:p>
        </w:tc>
        <w:tc>
          <w:tcPr>
            <w:tcW w:w="549" w:type="dxa"/>
            <w:shd w:val="clear" w:color="auto" w:fill="FFFFFF"/>
            <w:vAlign w:val="center"/>
          </w:tcPr>
          <w:p w:rsidR="00367443" w:rsidRPr="002E11D9" w:rsidRDefault="00367443" w:rsidP="000C28D4">
            <w:pPr>
              <w:ind w:left="-117" w:right="-142"/>
              <w:jc w:val="both"/>
            </w:pPr>
            <w:r w:rsidRPr="002E11D9">
              <w:t xml:space="preserve">  </w:t>
            </w:r>
          </w:p>
          <w:p w:rsidR="00367443" w:rsidRPr="002E11D9" w:rsidRDefault="00367443" w:rsidP="000C28D4">
            <w:pPr>
              <w:ind w:left="-117" w:right="-142"/>
              <w:jc w:val="both"/>
            </w:pPr>
            <w:r w:rsidRPr="002E11D9">
              <w:t xml:space="preserve">  58</w:t>
            </w:r>
          </w:p>
        </w:tc>
      </w:tr>
      <w:tr w:rsidR="00367443" w:rsidRPr="002E11D9" w:rsidTr="000C28D4">
        <w:trPr>
          <w:trHeight w:hRule="exact" w:val="437"/>
        </w:trPr>
        <w:tc>
          <w:tcPr>
            <w:tcW w:w="1364" w:type="dxa"/>
            <w:shd w:val="clear" w:color="auto" w:fill="FFFFFF"/>
            <w:vAlign w:val="center"/>
          </w:tcPr>
          <w:p w:rsidR="00367443" w:rsidRPr="002E11D9" w:rsidRDefault="00367443" w:rsidP="000C28D4">
            <w:pPr>
              <w:ind w:left="-142" w:right="-148"/>
              <w:jc w:val="both"/>
            </w:pPr>
            <w:r w:rsidRPr="002E11D9">
              <w:t>Статья 41.</w:t>
            </w:r>
          </w:p>
        </w:tc>
        <w:tc>
          <w:tcPr>
            <w:tcW w:w="8780" w:type="dxa"/>
            <w:shd w:val="clear" w:color="auto" w:fill="FFFFFF"/>
            <w:vAlign w:val="center"/>
          </w:tcPr>
          <w:p w:rsidR="00367443" w:rsidRPr="002E11D9" w:rsidRDefault="00367443" w:rsidP="000C28D4">
            <w:pPr>
              <w:ind w:left="-68"/>
              <w:jc w:val="both"/>
            </w:pPr>
            <w:r w:rsidRPr="002E11D9">
              <w:rPr>
                <w:noProof/>
              </w:rPr>
              <w:t>Ответственность за нарушение Правил</w:t>
            </w:r>
            <w:r w:rsidRPr="002E11D9">
              <w:t>………………………………………………</w:t>
            </w:r>
          </w:p>
        </w:tc>
        <w:tc>
          <w:tcPr>
            <w:tcW w:w="549" w:type="dxa"/>
            <w:shd w:val="clear" w:color="auto" w:fill="FFFFFF"/>
            <w:vAlign w:val="center"/>
          </w:tcPr>
          <w:p w:rsidR="00367443" w:rsidRPr="002E11D9" w:rsidRDefault="00367443" w:rsidP="000C28D4">
            <w:pPr>
              <w:ind w:right="-142"/>
              <w:jc w:val="both"/>
            </w:pPr>
            <w:r w:rsidRPr="002E11D9">
              <w:t>58</w:t>
            </w:r>
          </w:p>
        </w:tc>
      </w:tr>
      <w:tr w:rsidR="00367443" w:rsidRPr="002E11D9" w:rsidTr="000C28D4">
        <w:trPr>
          <w:trHeight w:hRule="exact" w:val="1894"/>
        </w:trPr>
        <w:tc>
          <w:tcPr>
            <w:tcW w:w="1364" w:type="dxa"/>
            <w:shd w:val="clear" w:color="auto" w:fill="FFFFFF"/>
            <w:vAlign w:val="center"/>
          </w:tcPr>
          <w:p w:rsidR="00367443" w:rsidRPr="002E11D9" w:rsidRDefault="00367443" w:rsidP="000C28D4">
            <w:pPr>
              <w:ind w:left="-142" w:right="-148"/>
              <w:jc w:val="both"/>
              <w:rPr>
                <w:b/>
                <w:lang w:val="en-US"/>
              </w:rPr>
            </w:pPr>
            <w:r w:rsidRPr="002E11D9">
              <w:rPr>
                <w:b/>
              </w:rPr>
              <w:t>Часть I</w:t>
            </w:r>
            <w:r w:rsidRPr="002E11D9">
              <w:rPr>
                <w:b/>
                <w:lang w:val="en-US"/>
              </w:rPr>
              <w:t>I</w:t>
            </w:r>
          </w:p>
        </w:tc>
        <w:tc>
          <w:tcPr>
            <w:tcW w:w="8780" w:type="dxa"/>
            <w:shd w:val="clear" w:color="auto" w:fill="FFFFFF"/>
            <w:vAlign w:val="center"/>
          </w:tcPr>
          <w:p w:rsidR="00367443" w:rsidRPr="002E11D9" w:rsidRDefault="00367443" w:rsidP="000C28D4">
            <w:pPr>
              <w:ind w:left="-68" w:right="-57"/>
              <w:jc w:val="both"/>
              <w:rPr>
                <w:b/>
                <w:bCs/>
                <w:caps/>
              </w:rPr>
            </w:pPr>
            <w:r w:rsidRPr="002E11D9">
              <w:rPr>
                <w:b/>
                <w:bCs/>
                <w:caps/>
              </w:rPr>
              <w:t xml:space="preserve">карта градостроительного зонирования </w:t>
            </w:r>
          </w:p>
          <w:p w:rsidR="00367443" w:rsidRPr="002E11D9" w:rsidRDefault="00367443" w:rsidP="000C28D4">
            <w:pPr>
              <w:ind w:left="-68" w:right="-57"/>
              <w:jc w:val="both"/>
              <w:rPr>
                <w:b/>
                <w:bCs/>
                <w:caps/>
              </w:rPr>
            </w:pPr>
            <w:r w:rsidRPr="002E11D9">
              <w:rPr>
                <w:b/>
              </w:rPr>
              <w:t>СЕЛЬСКОГО ПОСЕЛЕНИЯ  МАТВЕЕВСКИЙ СЕЛЬСОВЕТ МУНИЦИПАЛЬНОГО РАЙОНА КУШНАРЕНКОВСКИЙ РАЙОН РЕСПУБЛИКИ БАШКОРТОСТАН</w:t>
            </w:r>
            <w:r w:rsidRPr="002E11D9">
              <w:rPr>
                <w:b/>
                <w:bCs/>
                <w:caps/>
              </w:rPr>
              <w:t xml:space="preserve"> </w:t>
            </w: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hRule="exact" w:val="1624"/>
        </w:trPr>
        <w:tc>
          <w:tcPr>
            <w:tcW w:w="1364" w:type="dxa"/>
            <w:shd w:val="clear" w:color="auto" w:fill="FFFFFF"/>
            <w:vAlign w:val="center"/>
          </w:tcPr>
          <w:p w:rsidR="00367443" w:rsidRPr="002E11D9" w:rsidRDefault="00367443" w:rsidP="000C28D4">
            <w:pPr>
              <w:ind w:left="-142" w:right="-148"/>
              <w:jc w:val="both"/>
              <w:rPr>
                <w:b/>
              </w:rPr>
            </w:pPr>
            <w:r w:rsidRPr="002E11D9">
              <w:rPr>
                <w:b/>
              </w:rPr>
              <w:t xml:space="preserve">Глава </w:t>
            </w:r>
            <w:r w:rsidRPr="002E11D9">
              <w:rPr>
                <w:b/>
                <w:lang w:val="en-US"/>
              </w:rPr>
              <w:t>IX</w:t>
            </w:r>
          </w:p>
        </w:tc>
        <w:tc>
          <w:tcPr>
            <w:tcW w:w="8780" w:type="dxa"/>
            <w:shd w:val="clear" w:color="auto" w:fill="FFFFFF"/>
            <w:vAlign w:val="center"/>
          </w:tcPr>
          <w:p w:rsidR="00367443" w:rsidRPr="002E11D9" w:rsidRDefault="00367443" w:rsidP="000C28D4">
            <w:pPr>
              <w:ind w:left="-68"/>
              <w:jc w:val="both"/>
              <w:rPr>
                <w:b/>
                <w:bCs/>
                <w:caps/>
              </w:rPr>
            </w:pPr>
            <w:r w:rsidRPr="002E11D9">
              <w:rPr>
                <w:b/>
              </w:rPr>
              <w:t xml:space="preserve">КАРТА ГРАДОСТРОИТЕЛЬНОГО ЗОНИРОВАНИЯ </w:t>
            </w:r>
            <w:r w:rsidRPr="002E11D9">
              <w:rPr>
                <w:b/>
                <w:bCs/>
                <w:caps/>
              </w:rPr>
              <w:t xml:space="preserve">ТЕРРИТОРИИ </w:t>
            </w:r>
          </w:p>
          <w:p w:rsidR="00367443" w:rsidRPr="002E11D9" w:rsidRDefault="00367443" w:rsidP="000C28D4">
            <w:pPr>
              <w:ind w:left="-68"/>
              <w:jc w:val="both"/>
              <w:rPr>
                <w:b/>
              </w:rPr>
            </w:pPr>
            <w:r w:rsidRPr="002E11D9">
              <w:rPr>
                <w:b/>
              </w:rPr>
              <w:t>СЕЛЬСКОГО ПОСЕЛЕНИЯ МАТВЕЕВСКИЙ СЕЛЬСОВЕТ МУНИЦИПАЛЬНОГО РАЙОНА КУШНАРЕНКОВСКИЙ РАЙОН РЕСПУБЛИКИ БАШКОРТОСТАН В ЧАСТИ ГРАНИЦ ТЕРРИТОРИАЛЬНЫХ ЗОН</w:t>
            </w: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hRule="exact" w:val="1173"/>
        </w:trPr>
        <w:tc>
          <w:tcPr>
            <w:tcW w:w="1364" w:type="dxa"/>
            <w:shd w:val="clear" w:color="auto" w:fill="FFFFFF"/>
            <w:vAlign w:val="center"/>
          </w:tcPr>
          <w:p w:rsidR="00367443" w:rsidRPr="002E11D9" w:rsidRDefault="00367443" w:rsidP="000C28D4">
            <w:pPr>
              <w:ind w:left="-142" w:right="-148"/>
              <w:jc w:val="both"/>
            </w:pPr>
            <w:r w:rsidRPr="002E11D9">
              <w:lastRenderedPageBreak/>
              <w:t xml:space="preserve">Статья </w:t>
            </w:r>
            <w:r w:rsidRPr="002E11D9">
              <w:rPr>
                <w:lang w:val="en-US"/>
              </w:rPr>
              <w:t>42</w:t>
            </w:r>
            <w:r w:rsidRPr="002E11D9">
              <w:t>.</w:t>
            </w:r>
          </w:p>
        </w:tc>
        <w:tc>
          <w:tcPr>
            <w:tcW w:w="8780" w:type="dxa"/>
            <w:shd w:val="clear" w:color="auto" w:fill="FFFFFF"/>
            <w:vAlign w:val="center"/>
          </w:tcPr>
          <w:p w:rsidR="00367443" w:rsidRPr="002E11D9" w:rsidRDefault="00367443" w:rsidP="000C28D4">
            <w:pPr>
              <w:keepNext/>
              <w:ind w:left="-68" w:right="-57"/>
              <w:jc w:val="both"/>
              <w:rPr>
                <w:bCs/>
              </w:rPr>
            </w:pPr>
            <w:r w:rsidRPr="002E11D9">
              <w:rPr>
                <w:bCs/>
              </w:rPr>
              <w:t xml:space="preserve">Карта градостроительного зонирования территории </w:t>
            </w:r>
            <w:r w:rsidRPr="002E11D9">
              <w:t>сельского поселения Матвеевский сельсовет муниципального района Кушнаренковский район Республики Башкортостан</w:t>
            </w:r>
            <w:r w:rsidRPr="002E11D9">
              <w:rPr>
                <w:bCs/>
              </w:rPr>
              <w:t xml:space="preserve"> в части границ территориальных зон</w:t>
            </w:r>
          </w:p>
          <w:p w:rsidR="00367443" w:rsidRPr="002E11D9" w:rsidRDefault="00367443" w:rsidP="000C28D4">
            <w:pPr>
              <w:ind w:left="-68"/>
              <w:jc w:val="both"/>
            </w:pP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rPr>
                <w:lang w:val="en-US"/>
              </w:rPr>
              <w:t>5</w:t>
            </w:r>
            <w:r w:rsidRPr="002E11D9">
              <w:t>8</w:t>
            </w:r>
          </w:p>
        </w:tc>
      </w:tr>
      <w:tr w:rsidR="00367443" w:rsidRPr="002E11D9" w:rsidTr="000C28D4">
        <w:trPr>
          <w:trHeight w:hRule="exact" w:val="547"/>
        </w:trPr>
        <w:tc>
          <w:tcPr>
            <w:tcW w:w="1364" w:type="dxa"/>
            <w:shd w:val="clear" w:color="auto" w:fill="FFFFFF"/>
            <w:vAlign w:val="center"/>
          </w:tcPr>
          <w:p w:rsidR="00367443" w:rsidRPr="002E11D9" w:rsidRDefault="00367443" w:rsidP="000C28D4">
            <w:pPr>
              <w:ind w:left="-142" w:right="-148"/>
              <w:jc w:val="both"/>
            </w:pPr>
            <w:r w:rsidRPr="002E11D9">
              <w:rPr>
                <w:lang w:val="en-US"/>
              </w:rPr>
              <w:t>42</w:t>
            </w:r>
            <w:r w:rsidRPr="002E11D9">
              <w:t>.1</w:t>
            </w:r>
          </w:p>
        </w:tc>
        <w:tc>
          <w:tcPr>
            <w:tcW w:w="8780" w:type="dxa"/>
            <w:shd w:val="clear" w:color="auto" w:fill="FFFFFF"/>
            <w:vAlign w:val="center"/>
          </w:tcPr>
          <w:p w:rsidR="00367443" w:rsidRPr="002E11D9" w:rsidRDefault="00367443" w:rsidP="000C28D4">
            <w:pPr>
              <w:ind w:left="-68"/>
              <w:jc w:val="both"/>
              <w:rPr>
                <w:bCs/>
              </w:rPr>
            </w:pPr>
            <w:r w:rsidRPr="002E11D9">
              <w:t>Жилые зоны (Ж)    ………..…………………………………………………………….</w:t>
            </w:r>
          </w:p>
        </w:tc>
        <w:tc>
          <w:tcPr>
            <w:tcW w:w="549" w:type="dxa"/>
            <w:shd w:val="clear" w:color="auto" w:fill="FFFFFF"/>
            <w:vAlign w:val="center"/>
          </w:tcPr>
          <w:p w:rsidR="00367443" w:rsidRPr="002E11D9" w:rsidRDefault="00367443" w:rsidP="000C28D4">
            <w:pPr>
              <w:ind w:left="-68" w:right="-142"/>
              <w:jc w:val="both"/>
            </w:pPr>
            <w:r w:rsidRPr="002E11D9">
              <w:rPr>
                <w:lang w:val="en-US"/>
              </w:rPr>
              <w:t>5</w:t>
            </w:r>
            <w:r w:rsidRPr="002E11D9">
              <w:t>9</w:t>
            </w:r>
          </w:p>
        </w:tc>
      </w:tr>
      <w:tr w:rsidR="00367443" w:rsidRPr="002E11D9" w:rsidTr="000C28D4">
        <w:trPr>
          <w:trHeight w:hRule="exact" w:val="666"/>
        </w:trPr>
        <w:tc>
          <w:tcPr>
            <w:tcW w:w="1364" w:type="dxa"/>
            <w:shd w:val="clear" w:color="auto" w:fill="FFFFFF"/>
            <w:vAlign w:val="center"/>
          </w:tcPr>
          <w:p w:rsidR="00367443" w:rsidRPr="002E11D9" w:rsidRDefault="00367443" w:rsidP="000C28D4">
            <w:pPr>
              <w:ind w:left="-142" w:right="-148"/>
              <w:jc w:val="both"/>
            </w:pPr>
            <w:r w:rsidRPr="002E11D9">
              <w:rPr>
                <w:lang w:val="en-US"/>
              </w:rPr>
              <w:t>42</w:t>
            </w:r>
            <w:r w:rsidRPr="002E11D9">
              <w:t>.2</w:t>
            </w:r>
          </w:p>
        </w:tc>
        <w:tc>
          <w:tcPr>
            <w:tcW w:w="8780" w:type="dxa"/>
            <w:shd w:val="clear" w:color="auto" w:fill="FFFFFF"/>
            <w:vAlign w:val="center"/>
          </w:tcPr>
          <w:p w:rsidR="00367443" w:rsidRPr="002E11D9" w:rsidRDefault="00367443" w:rsidP="000C28D4">
            <w:pPr>
              <w:ind w:left="-68"/>
              <w:jc w:val="both"/>
              <w:rPr>
                <w:bCs/>
              </w:rPr>
            </w:pPr>
            <w:r w:rsidRPr="002E11D9">
              <w:t>Общественно-деловые зоны  (ОД)  ……………………………………………………</w:t>
            </w:r>
          </w:p>
        </w:tc>
        <w:tc>
          <w:tcPr>
            <w:tcW w:w="549" w:type="dxa"/>
            <w:shd w:val="clear" w:color="auto" w:fill="FFFFFF"/>
            <w:vAlign w:val="center"/>
          </w:tcPr>
          <w:p w:rsidR="00367443" w:rsidRPr="002E11D9" w:rsidRDefault="00367443" w:rsidP="000C28D4">
            <w:pPr>
              <w:ind w:left="-68" w:right="-142"/>
              <w:jc w:val="both"/>
            </w:pPr>
            <w:r w:rsidRPr="002E11D9">
              <w:rPr>
                <w:lang w:val="en-US"/>
              </w:rPr>
              <w:t>5</w:t>
            </w:r>
            <w:r w:rsidRPr="002E11D9">
              <w:t>9</w:t>
            </w:r>
          </w:p>
        </w:tc>
      </w:tr>
      <w:tr w:rsidR="00367443" w:rsidRPr="002E11D9" w:rsidTr="000C28D4">
        <w:trPr>
          <w:trHeight w:hRule="exact" w:val="666"/>
        </w:trPr>
        <w:tc>
          <w:tcPr>
            <w:tcW w:w="1364" w:type="dxa"/>
            <w:shd w:val="clear" w:color="auto" w:fill="FFFFFF"/>
            <w:vAlign w:val="center"/>
          </w:tcPr>
          <w:p w:rsidR="00367443" w:rsidRPr="002E11D9" w:rsidRDefault="00367443" w:rsidP="000C28D4">
            <w:pPr>
              <w:ind w:left="-142" w:right="-148"/>
              <w:jc w:val="both"/>
            </w:pPr>
            <w:r w:rsidRPr="002E11D9">
              <w:rPr>
                <w:lang w:val="en-US"/>
              </w:rPr>
              <w:t>42</w:t>
            </w:r>
            <w:r w:rsidRPr="002E11D9">
              <w:t>.3</w:t>
            </w:r>
          </w:p>
        </w:tc>
        <w:tc>
          <w:tcPr>
            <w:tcW w:w="8780" w:type="dxa"/>
            <w:shd w:val="clear" w:color="auto" w:fill="FFFFFF"/>
            <w:vAlign w:val="center"/>
          </w:tcPr>
          <w:p w:rsidR="00367443" w:rsidRPr="002E11D9" w:rsidRDefault="00367443" w:rsidP="000C28D4">
            <w:pPr>
              <w:ind w:left="-68"/>
              <w:jc w:val="both"/>
              <w:rPr>
                <w:bCs/>
              </w:rPr>
            </w:pPr>
            <w:r w:rsidRPr="002E11D9">
              <w:t>Зоны транспортной инфраструктуры  (Т)…………………………………………….</w:t>
            </w:r>
          </w:p>
        </w:tc>
        <w:tc>
          <w:tcPr>
            <w:tcW w:w="549" w:type="dxa"/>
            <w:shd w:val="clear" w:color="auto" w:fill="FFFFFF"/>
            <w:vAlign w:val="center"/>
          </w:tcPr>
          <w:p w:rsidR="00367443" w:rsidRPr="002E11D9" w:rsidRDefault="00367443" w:rsidP="000C28D4">
            <w:pPr>
              <w:ind w:left="-68" w:right="-142"/>
              <w:jc w:val="both"/>
            </w:pPr>
            <w:r w:rsidRPr="002E11D9">
              <w:t>59</w:t>
            </w:r>
          </w:p>
        </w:tc>
      </w:tr>
      <w:tr w:rsidR="00367443" w:rsidRPr="002E11D9" w:rsidTr="000C28D4">
        <w:trPr>
          <w:trHeight w:hRule="exact" w:val="666"/>
        </w:trPr>
        <w:tc>
          <w:tcPr>
            <w:tcW w:w="1364" w:type="dxa"/>
            <w:shd w:val="clear" w:color="auto" w:fill="FFFFFF"/>
            <w:vAlign w:val="center"/>
          </w:tcPr>
          <w:p w:rsidR="00367443" w:rsidRPr="002E11D9" w:rsidRDefault="00367443" w:rsidP="000C28D4">
            <w:pPr>
              <w:ind w:left="-142" w:right="-148"/>
              <w:jc w:val="both"/>
            </w:pPr>
            <w:r w:rsidRPr="002E11D9">
              <w:t>42.4</w:t>
            </w:r>
          </w:p>
        </w:tc>
        <w:tc>
          <w:tcPr>
            <w:tcW w:w="8780" w:type="dxa"/>
            <w:shd w:val="clear" w:color="auto" w:fill="FFFFFF"/>
            <w:vAlign w:val="center"/>
          </w:tcPr>
          <w:p w:rsidR="00367443" w:rsidRPr="002E11D9" w:rsidRDefault="00367443" w:rsidP="000C28D4">
            <w:pPr>
              <w:ind w:left="-68"/>
              <w:jc w:val="both"/>
              <w:rPr>
                <w:bCs/>
              </w:rPr>
            </w:pPr>
            <w:r w:rsidRPr="002E11D9">
              <w:t>Производственные зоны  (П) …………..…………………………………………….</w:t>
            </w:r>
          </w:p>
        </w:tc>
        <w:tc>
          <w:tcPr>
            <w:tcW w:w="549" w:type="dxa"/>
            <w:shd w:val="clear" w:color="auto" w:fill="FFFFFF"/>
            <w:vAlign w:val="center"/>
          </w:tcPr>
          <w:p w:rsidR="00367443" w:rsidRPr="002E11D9" w:rsidRDefault="00367443" w:rsidP="000C28D4">
            <w:pPr>
              <w:ind w:left="-68" w:right="-142"/>
              <w:jc w:val="both"/>
            </w:pPr>
            <w:r w:rsidRPr="002E11D9">
              <w:t>59</w:t>
            </w:r>
          </w:p>
        </w:tc>
      </w:tr>
      <w:tr w:rsidR="00367443" w:rsidRPr="002E11D9" w:rsidTr="000C28D4">
        <w:trPr>
          <w:trHeight w:hRule="exact" w:val="666"/>
        </w:trPr>
        <w:tc>
          <w:tcPr>
            <w:tcW w:w="1364" w:type="dxa"/>
            <w:shd w:val="clear" w:color="auto" w:fill="FFFFFF"/>
            <w:vAlign w:val="center"/>
          </w:tcPr>
          <w:p w:rsidR="00367443" w:rsidRPr="002E11D9" w:rsidRDefault="00367443" w:rsidP="000C28D4">
            <w:pPr>
              <w:ind w:left="-142" w:right="-148"/>
              <w:jc w:val="both"/>
            </w:pPr>
            <w:r w:rsidRPr="002E11D9">
              <w:t>42.5</w:t>
            </w:r>
          </w:p>
        </w:tc>
        <w:tc>
          <w:tcPr>
            <w:tcW w:w="8780" w:type="dxa"/>
            <w:shd w:val="clear" w:color="auto" w:fill="FFFFFF"/>
            <w:vAlign w:val="center"/>
          </w:tcPr>
          <w:p w:rsidR="00367443" w:rsidRPr="002E11D9" w:rsidRDefault="00367443" w:rsidP="000C28D4">
            <w:pPr>
              <w:ind w:left="-68"/>
              <w:jc w:val="both"/>
              <w:rPr>
                <w:bCs/>
              </w:rPr>
            </w:pPr>
            <w:r w:rsidRPr="002E11D9">
              <w:t>Зоны рекреационного назначения  (Р) ………………………………………….…...</w:t>
            </w:r>
          </w:p>
        </w:tc>
        <w:tc>
          <w:tcPr>
            <w:tcW w:w="549" w:type="dxa"/>
            <w:shd w:val="clear" w:color="auto" w:fill="FFFFFF"/>
            <w:vAlign w:val="center"/>
          </w:tcPr>
          <w:p w:rsidR="00367443" w:rsidRPr="002E11D9" w:rsidRDefault="00367443" w:rsidP="000C28D4">
            <w:pPr>
              <w:ind w:left="-68" w:right="-142"/>
              <w:jc w:val="both"/>
            </w:pPr>
            <w:r w:rsidRPr="002E11D9">
              <w:t>60</w:t>
            </w:r>
          </w:p>
        </w:tc>
      </w:tr>
      <w:tr w:rsidR="00367443" w:rsidRPr="002E11D9" w:rsidTr="000C28D4">
        <w:trPr>
          <w:trHeight w:val="460"/>
        </w:trPr>
        <w:tc>
          <w:tcPr>
            <w:tcW w:w="1364" w:type="dxa"/>
            <w:shd w:val="clear" w:color="auto" w:fill="FFFFFF"/>
            <w:vAlign w:val="center"/>
          </w:tcPr>
          <w:p w:rsidR="00367443" w:rsidRPr="002E11D9" w:rsidRDefault="00367443" w:rsidP="000C28D4">
            <w:pPr>
              <w:ind w:left="-142" w:right="-148"/>
              <w:jc w:val="both"/>
            </w:pPr>
            <w:r w:rsidRPr="002E11D9">
              <w:rPr>
                <w:lang w:val="en-US"/>
              </w:rPr>
              <w:t>42</w:t>
            </w:r>
            <w:r w:rsidRPr="002E11D9">
              <w:t>.6</w:t>
            </w:r>
          </w:p>
        </w:tc>
        <w:tc>
          <w:tcPr>
            <w:tcW w:w="8780" w:type="dxa"/>
            <w:shd w:val="clear" w:color="auto" w:fill="FFFFFF"/>
            <w:vAlign w:val="center"/>
          </w:tcPr>
          <w:p w:rsidR="00367443" w:rsidRPr="002E11D9" w:rsidRDefault="00367443" w:rsidP="000C28D4">
            <w:pPr>
              <w:ind w:left="-68"/>
              <w:jc w:val="both"/>
              <w:rPr>
                <w:bCs/>
              </w:rPr>
            </w:pPr>
            <w:r w:rsidRPr="002E11D9">
              <w:t>Зоны сельскохозяйственного использования  (С) ………………………………….</w:t>
            </w:r>
          </w:p>
        </w:tc>
        <w:tc>
          <w:tcPr>
            <w:tcW w:w="549" w:type="dxa"/>
            <w:shd w:val="clear" w:color="auto" w:fill="FFFFFF"/>
            <w:vAlign w:val="center"/>
          </w:tcPr>
          <w:p w:rsidR="00367443" w:rsidRPr="002E11D9" w:rsidRDefault="00367443" w:rsidP="000C28D4">
            <w:pPr>
              <w:ind w:left="-68" w:right="-142"/>
              <w:jc w:val="both"/>
            </w:pPr>
            <w:r w:rsidRPr="002E11D9">
              <w:t>60</w:t>
            </w:r>
          </w:p>
        </w:tc>
      </w:tr>
      <w:tr w:rsidR="00367443" w:rsidRPr="002E11D9" w:rsidTr="000C28D4">
        <w:trPr>
          <w:trHeight w:hRule="exact" w:val="553"/>
        </w:trPr>
        <w:tc>
          <w:tcPr>
            <w:tcW w:w="1364" w:type="dxa"/>
            <w:shd w:val="clear" w:color="auto" w:fill="FFFFFF"/>
            <w:vAlign w:val="center"/>
          </w:tcPr>
          <w:p w:rsidR="00367443" w:rsidRPr="002E11D9" w:rsidRDefault="00367443" w:rsidP="000C28D4">
            <w:pPr>
              <w:ind w:left="-142" w:right="-148" w:firstLine="176"/>
              <w:jc w:val="both"/>
            </w:pPr>
            <w:r w:rsidRPr="002E11D9">
              <w:t xml:space="preserve">     42.7</w:t>
            </w:r>
          </w:p>
        </w:tc>
        <w:tc>
          <w:tcPr>
            <w:tcW w:w="8780" w:type="dxa"/>
            <w:shd w:val="clear" w:color="auto" w:fill="FFFFFF"/>
            <w:vAlign w:val="center"/>
          </w:tcPr>
          <w:p w:rsidR="00367443" w:rsidRPr="002E11D9" w:rsidRDefault="00367443" w:rsidP="000C28D4">
            <w:pPr>
              <w:ind w:left="-68"/>
              <w:jc w:val="both"/>
            </w:pPr>
            <w:r w:rsidRPr="002E11D9">
              <w:t>Зоны специального назначения  (СП) …………………………………………………</w:t>
            </w:r>
          </w:p>
        </w:tc>
        <w:tc>
          <w:tcPr>
            <w:tcW w:w="549" w:type="dxa"/>
            <w:shd w:val="clear" w:color="auto" w:fill="FFFFFF"/>
            <w:vAlign w:val="center"/>
          </w:tcPr>
          <w:p w:rsidR="00367443" w:rsidRPr="002E11D9" w:rsidRDefault="00367443" w:rsidP="000C28D4">
            <w:pPr>
              <w:ind w:left="-68" w:right="-142"/>
              <w:jc w:val="both"/>
            </w:pPr>
            <w:r w:rsidRPr="002E11D9">
              <w:t>60</w:t>
            </w:r>
          </w:p>
        </w:tc>
      </w:tr>
      <w:tr w:rsidR="00367443" w:rsidRPr="002E11D9" w:rsidTr="000C28D4">
        <w:trPr>
          <w:trHeight w:hRule="exact" w:val="553"/>
        </w:trPr>
        <w:tc>
          <w:tcPr>
            <w:tcW w:w="1364" w:type="dxa"/>
            <w:shd w:val="clear" w:color="auto" w:fill="FFFFFF"/>
            <w:vAlign w:val="center"/>
          </w:tcPr>
          <w:p w:rsidR="00367443" w:rsidRPr="002E11D9" w:rsidRDefault="00367443" w:rsidP="000C28D4">
            <w:pPr>
              <w:ind w:left="-142" w:right="-148" w:firstLine="176"/>
              <w:jc w:val="both"/>
            </w:pPr>
            <w:r w:rsidRPr="002E11D9">
              <w:t xml:space="preserve">     42.8</w:t>
            </w:r>
          </w:p>
        </w:tc>
        <w:tc>
          <w:tcPr>
            <w:tcW w:w="8780" w:type="dxa"/>
            <w:shd w:val="clear" w:color="auto" w:fill="FFFFFF"/>
            <w:vAlign w:val="center"/>
          </w:tcPr>
          <w:p w:rsidR="00367443" w:rsidRPr="002E11D9" w:rsidRDefault="00367443" w:rsidP="000C28D4">
            <w:pPr>
              <w:ind w:left="-68"/>
              <w:jc w:val="both"/>
            </w:pPr>
            <w:r w:rsidRPr="002E11D9">
              <w:t>Зоны особо охраняемых территорий  (ОХ)  ….………………………………………</w:t>
            </w:r>
          </w:p>
        </w:tc>
        <w:tc>
          <w:tcPr>
            <w:tcW w:w="549" w:type="dxa"/>
            <w:shd w:val="clear" w:color="auto" w:fill="FFFFFF"/>
            <w:vAlign w:val="center"/>
          </w:tcPr>
          <w:p w:rsidR="00367443" w:rsidRPr="002E11D9" w:rsidRDefault="00367443" w:rsidP="000C28D4">
            <w:pPr>
              <w:ind w:left="-68" w:right="-142"/>
              <w:jc w:val="both"/>
            </w:pPr>
            <w:r w:rsidRPr="002E11D9">
              <w:t>61</w:t>
            </w:r>
          </w:p>
        </w:tc>
      </w:tr>
      <w:tr w:rsidR="00367443" w:rsidRPr="002E11D9" w:rsidTr="000C28D4">
        <w:trPr>
          <w:trHeight w:hRule="exact" w:val="666"/>
        </w:trPr>
        <w:tc>
          <w:tcPr>
            <w:tcW w:w="1364" w:type="dxa"/>
            <w:shd w:val="clear" w:color="auto" w:fill="FFFFFF"/>
            <w:vAlign w:val="center"/>
          </w:tcPr>
          <w:p w:rsidR="00367443" w:rsidRPr="002E11D9" w:rsidRDefault="00367443" w:rsidP="000C28D4">
            <w:pPr>
              <w:ind w:left="-142" w:right="-148"/>
              <w:jc w:val="both"/>
            </w:pPr>
            <w:r w:rsidRPr="002E11D9">
              <w:t xml:space="preserve"> Статья </w:t>
            </w:r>
            <w:r w:rsidRPr="002E11D9">
              <w:rPr>
                <w:lang w:val="en-US"/>
              </w:rPr>
              <w:t>43</w:t>
            </w:r>
            <w:r w:rsidRPr="002E11D9">
              <w:t>.</w:t>
            </w:r>
          </w:p>
        </w:tc>
        <w:tc>
          <w:tcPr>
            <w:tcW w:w="8780" w:type="dxa"/>
            <w:shd w:val="clear" w:color="auto" w:fill="FFFFFF"/>
            <w:vAlign w:val="center"/>
          </w:tcPr>
          <w:p w:rsidR="00367443" w:rsidRPr="002E11D9" w:rsidRDefault="00367443" w:rsidP="000C28D4">
            <w:pPr>
              <w:ind w:left="-68"/>
              <w:jc w:val="both"/>
            </w:pPr>
            <w:r w:rsidRPr="002E11D9">
              <w:rPr>
                <w:bCs/>
              </w:rPr>
              <w:t>Описание границ территориальных зон</w:t>
            </w:r>
            <w:r w:rsidRPr="002E11D9">
              <w:rPr>
                <w:b/>
                <w:bCs/>
              </w:rPr>
              <w:t xml:space="preserve"> </w:t>
            </w:r>
            <w:r w:rsidRPr="002E11D9">
              <w:t>……………………………………………..</w:t>
            </w:r>
          </w:p>
        </w:tc>
        <w:tc>
          <w:tcPr>
            <w:tcW w:w="549" w:type="dxa"/>
            <w:shd w:val="clear" w:color="auto" w:fill="FFFFFF"/>
            <w:vAlign w:val="center"/>
          </w:tcPr>
          <w:p w:rsidR="00367443" w:rsidRPr="002E11D9" w:rsidRDefault="00367443" w:rsidP="000C28D4">
            <w:pPr>
              <w:ind w:left="-68" w:right="-142"/>
              <w:jc w:val="both"/>
            </w:pPr>
            <w:r w:rsidRPr="002E11D9">
              <w:t>61</w:t>
            </w:r>
          </w:p>
        </w:tc>
      </w:tr>
      <w:tr w:rsidR="00367443" w:rsidRPr="002E11D9" w:rsidTr="000C28D4">
        <w:trPr>
          <w:trHeight w:hRule="exact" w:val="2231"/>
        </w:trPr>
        <w:tc>
          <w:tcPr>
            <w:tcW w:w="1364" w:type="dxa"/>
            <w:shd w:val="clear" w:color="auto" w:fill="FFFFFF"/>
            <w:vAlign w:val="center"/>
          </w:tcPr>
          <w:p w:rsidR="00367443" w:rsidRPr="002E11D9" w:rsidRDefault="00367443" w:rsidP="000C28D4">
            <w:pPr>
              <w:ind w:left="-142" w:right="-148"/>
              <w:jc w:val="both"/>
              <w:rPr>
                <w:b/>
              </w:rPr>
            </w:pPr>
            <w:r w:rsidRPr="002E11D9">
              <w:rPr>
                <w:b/>
              </w:rPr>
              <w:t xml:space="preserve">Глава </w:t>
            </w:r>
            <w:r w:rsidRPr="002E11D9">
              <w:rPr>
                <w:b/>
                <w:lang w:val="en-US"/>
              </w:rPr>
              <w:t>X</w:t>
            </w:r>
          </w:p>
        </w:tc>
        <w:tc>
          <w:tcPr>
            <w:tcW w:w="8780" w:type="dxa"/>
            <w:shd w:val="clear" w:color="auto" w:fill="FFFFFF"/>
            <w:vAlign w:val="center"/>
          </w:tcPr>
          <w:p w:rsidR="00367443" w:rsidRPr="002E11D9" w:rsidRDefault="00367443" w:rsidP="000C28D4">
            <w:pPr>
              <w:ind w:left="-68"/>
              <w:jc w:val="both"/>
              <w:rPr>
                <w:b/>
                <w:bCs/>
                <w:caps/>
              </w:rPr>
            </w:pPr>
            <w:r w:rsidRPr="002E11D9">
              <w:rPr>
                <w:b/>
                <w:bCs/>
              </w:rPr>
              <w:t xml:space="preserve">КАРТЫ ГРАДОСТРОИТЕЛЬНОГО ЗОНИРОВАНИЯ </w:t>
            </w:r>
            <w:r w:rsidRPr="002E11D9">
              <w:rPr>
                <w:b/>
                <w:bCs/>
                <w:caps/>
              </w:rPr>
              <w:t xml:space="preserve">ТЕРРИТОРИИ </w:t>
            </w:r>
          </w:p>
          <w:p w:rsidR="00367443" w:rsidRPr="002E11D9" w:rsidRDefault="00367443" w:rsidP="000C28D4">
            <w:pPr>
              <w:ind w:left="-68"/>
              <w:jc w:val="both"/>
              <w:rPr>
                <w:b/>
              </w:rPr>
            </w:pPr>
            <w:r w:rsidRPr="002E11D9">
              <w:rPr>
                <w:b/>
              </w:rPr>
              <w:t>СЕЛЬСКОГО ПОСЕЛЕНИЯ МАТВЕЕВСКИЙ СЕЛЬСОВЕТ МУНИЦИПАЛЬНОГО РАЙОНА КУШНАРЕНКОВСКИЙ РАЙОН РЕСПУБЛИКИ БАШКОРТОСТАН</w:t>
            </w:r>
            <w:r w:rsidRPr="002E11D9">
              <w:rPr>
                <w:b/>
                <w:bC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367443" w:rsidRPr="002E11D9" w:rsidRDefault="00367443" w:rsidP="000C28D4">
            <w:pPr>
              <w:ind w:left="-117" w:right="-142"/>
              <w:jc w:val="both"/>
              <w:rPr>
                <w:color w:val="FF0000"/>
              </w:rPr>
            </w:pPr>
          </w:p>
        </w:tc>
      </w:tr>
      <w:tr w:rsidR="00367443" w:rsidRPr="002E11D9" w:rsidTr="000C28D4">
        <w:trPr>
          <w:trHeight w:hRule="exact" w:val="896"/>
        </w:trPr>
        <w:tc>
          <w:tcPr>
            <w:tcW w:w="1364" w:type="dxa"/>
            <w:shd w:val="clear" w:color="auto" w:fill="FFFFFF"/>
            <w:vAlign w:val="center"/>
          </w:tcPr>
          <w:p w:rsidR="00367443" w:rsidRPr="002E11D9" w:rsidRDefault="00367443" w:rsidP="000C28D4">
            <w:pPr>
              <w:ind w:left="-142" w:right="-148"/>
              <w:jc w:val="both"/>
            </w:pPr>
            <w:r w:rsidRPr="002E11D9">
              <w:t>Статья  44.</w:t>
            </w:r>
          </w:p>
        </w:tc>
        <w:tc>
          <w:tcPr>
            <w:tcW w:w="8780" w:type="dxa"/>
            <w:shd w:val="clear" w:color="auto" w:fill="FFFFFF"/>
            <w:vAlign w:val="center"/>
          </w:tcPr>
          <w:p w:rsidR="00367443" w:rsidRPr="009D14D0" w:rsidRDefault="00367443" w:rsidP="000C28D4">
            <w:pPr>
              <w:pStyle w:val="3"/>
              <w:ind w:left="-68" w:right="-57"/>
              <w:jc w:val="both"/>
              <w:rPr>
                <w:rFonts w:ascii="Times New Roman" w:hAnsi="Times New Roman"/>
                <w:b w:val="0"/>
                <w:sz w:val="24"/>
                <w:szCs w:val="24"/>
              </w:rPr>
            </w:pPr>
            <w:r w:rsidRPr="009D14D0">
              <w:rPr>
                <w:rFonts w:ascii="Times New Roman" w:hAnsi="Times New Roman"/>
                <w:b w:val="0"/>
                <w:sz w:val="24"/>
                <w:szCs w:val="24"/>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62</w:t>
            </w:r>
          </w:p>
        </w:tc>
      </w:tr>
      <w:tr w:rsidR="00367443" w:rsidRPr="002E11D9" w:rsidTr="000C28D4">
        <w:trPr>
          <w:trHeight w:hRule="exact" w:val="1017"/>
        </w:trPr>
        <w:tc>
          <w:tcPr>
            <w:tcW w:w="1364" w:type="dxa"/>
            <w:shd w:val="clear" w:color="auto" w:fill="FFFFFF"/>
            <w:vAlign w:val="center"/>
          </w:tcPr>
          <w:p w:rsidR="00367443" w:rsidRPr="002E11D9" w:rsidRDefault="00367443" w:rsidP="000C28D4">
            <w:pPr>
              <w:ind w:left="-142" w:right="-148"/>
              <w:jc w:val="both"/>
            </w:pPr>
            <w:r w:rsidRPr="002E11D9">
              <w:t>Статья 4</w:t>
            </w:r>
            <w:r w:rsidRPr="002E11D9">
              <w:rPr>
                <w:lang w:val="en-US"/>
              </w:rPr>
              <w:t>5</w:t>
            </w:r>
            <w:r w:rsidRPr="002E11D9">
              <w:t>.</w:t>
            </w:r>
          </w:p>
        </w:tc>
        <w:tc>
          <w:tcPr>
            <w:tcW w:w="8780" w:type="dxa"/>
            <w:shd w:val="clear" w:color="auto" w:fill="FFFFFF"/>
            <w:vAlign w:val="center"/>
          </w:tcPr>
          <w:p w:rsidR="00367443" w:rsidRPr="002E11D9" w:rsidRDefault="00367443" w:rsidP="000C28D4">
            <w:pPr>
              <w:keepNext/>
              <w:ind w:left="-68" w:right="-57"/>
              <w:jc w:val="both"/>
              <w:rPr>
                <w:bCs/>
              </w:rPr>
            </w:pPr>
            <w:r w:rsidRPr="002E11D9">
              <w:rPr>
                <w:bC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62</w:t>
            </w:r>
          </w:p>
        </w:tc>
      </w:tr>
      <w:tr w:rsidR="00367443" w:rsidRPr="002E11D9" w:rsidTr="000C28D4">
        <w:trPr>
          <w:trHeight w:hRule="exact" w:val="682"/>
        </w:trPr>
        <w:tc>
          <w:tcPr>
            <w:tcW w:w="1364" w:type="dxa"/>
            <w:shd w:val="clear" w:color="auto" w:fill="FFFFFF"/>
            <w:vAlign w:val="center"/>
          </w:tcPr>
          <w:p w:rsidR="00367443" w:rsidRPr="002E11D9" w:rsidRDefault="00367443" w:rsidP="000C28D4">
            <w:pPr>
              <w:ind w:left="-142" w:right="-148"/>
              <w:jc w:val="both"/>
            </w:pPr>
            <w:r w:rsidRPr="002E11D9">
              <w:t>Таблица 1</w:t>
            </w:r>
          </w:p>
        </w:tc>
        <w:tc>
          <w:tcPr>
            <w:tcW w:w="8780" w:type="dxa"/>
            <w:shd w:val="clear" w:color="auto" w:fill="FFFFFF"/>
            <w:vAlign w:val="center"/>
          </w:tcPr>
          <w:p w:rsidR="00367443" w:rsidRPr="002E11D9" w:rsidRDefault="00367443" w:rsidP="000C28D4">
            <w:pPr>
              <w:keepNext/>
              <w:ind w:left="-68" w:right="-57"/>
              <w:jc w:val="both"/>
              <w:rPr>
                <w:bCs/>
              </w:rPr>
            </w:pPr>
            <w:r w:rsidRPr="002E11D9">
              <w:rPr>
                <w:bCs/>
              </w:rPr>
              <w:t>Перечень предприятий и социальных объектов, формирующих границы санитарно-защитных зон  ………………………………………………………………….………..</w:t>
            </w:r>
          </w:p>
        </w:tc>
        <w:tc>
          <w:tcPr>
            <w:tcW w:w="549" w:type="dxa"/>
            <w:shd w:val="clear" w:color="auto" w:fill="FFFFFF"/>
            <w:vAlign w:val="center"/>
          </w:tcPr>
          <w:p w:rsidR="00367443" w:rsidRPr="002E11D9" w:rsidRDefault="00367443" w:rsidP="000C28D4">
            <w:pPr>
              <w:ind w:left="-117" w:right="-142"/>
              <w:jc w:val="both"/>
            </w:pPr>
            <w:r w:rsidRPr="002E11D9">
              <w:t>63</w:t>
            </w:r>
          </w:p>
        </w:tc>
      </w:tr>
      <w:tr w:rsidR="00367443" w:rsidRPr="002E11D9" w:rsidTr="000C28D4">
        <w:trPr>
          <w:trHeight w:hRule="exact" w:val="764"/>
        </w:trPr>
        <w:tc>
          <w:tcPr>
            <w:tcW w:w="1364" w:type="dxa"/>
            <w:shd w:val="clear" w:color="auto" w:fill="FFFFFF"/>
            <w:vAlign w:val="center"/>
          </w:tcPr>
          <w:p w:rsidR="00367443" w:rsidRPr="002E11D9" w:rsidRDefault="00367443" w:rsidP="000C28D4">
            <w:pPr>
              <w:ind w:left="-142" w:right="-148"/>
              <w:jc w:val="both"/>
              <w:rPr>
                <w:b/>
                <w:lang w:val="en-US"/>
              </w:rPr>
            </w:pPr>
            <w:r w:rsidRPr="002E11D9">
              <w:rPr>
                <w:b/>
              </w:rPr>
              <w:t>Ч</w:t>
            </w:r>
            <w:r w:rsidRPr="002E11D9">
              <w:rPr>
                <w:b/>
                <w:lang w:val="en-US"/>
              </w:rPr>
              <w:t>асть</w:t>
            </w:r>
            <w:r w:rsidRPr="002E11D9">
              <w:rPr>
                <w:b/>
              </w:rPr>
              <w:t xml:space="preserve"> </w:t>
            </w:r>
            <w:r w:rsidRPr="002E11D9">
              <w:rPr>
                <w:b/>
                <w:lang w:val="en-US"/>
              </w:rPr>
              <w:t>III</w:t>
            </w:r>
          </w:p>
        </w:tc>
        <w:tc>
          <w:tcPr>
            <w:tcW w:w="8780" w:type="dxa"/>
            <w:shd w:val="clear" w:color="auto" w:fill="FFFFFF"/>
            <w:vAlign w:val="center"/>
          </w:tcPr>
          <w:p w:rsidR="00367443" w:rsidRPr="002E11D9" w:rsidRDefault="00367443" w:rsidP="000C28D4">
            <w:pPr>
              <w:ind w:left="-68"/>
              <w:jc w:val="both"/>
              <w:rPr>
                <w:b/>
                <w:bCs/>
              </w:rPr>
            </w:pPr>
            <w:r w:rsidRPr="002E11D9">
              <w:rPr>
                <w:b/>
                <w:bCs/>
              </w:rPr>
              <w:t>ГРАДОСТРОИТЕЛЬНЫЕ РЕГЛАМЕНТЫ</w:t>
            </w:r>
          </w:p>
        </w:tc>
        <w:tc>
          <w:tcPr>
            <w:tcW w:w="549" w:type="dxa"/>
            <w:shd w:val="clear" w:color="auto" w:fill="FFFFFF"/>
          </w:tcPr>
          <w:p w:rsidR="00367443" w:rsidRPr="002E11D9" w:rsidRDefault="00367443" w:rsidP="000C28D4">
            <w:pPr>
              <w:ind w:left="-117" w:right="-142"/>
              <w:jc w:val="both"/>
              <w:rPr>
                <w:color w:val="FF0000"/>
              </w:rPr>
            </w:pPr>
          </w:p>
        </w:tc>
      </w:tr>
      <w:tr w:rsidR="00367443" w:rsidRPr="002E11D9" w:rsidTr="000C28D4">
        <w:trPr>
          <w:trHeight w:hRule="exact" w:val="1266"/>
        </w:trPr>
        <w:tc>
          <w:tcPr>
            <w:tcW w:w="1364" w:type="dxa"/>
            <w:shd w:val="clear" w:color="auto" w:fill="FFFFFF"/>
            <w:vAlign w:val="center"/>
          </w:tcPr>
          <w:p w:rsidR="00367443" w:rsidRPr="002E11D9" w:rsidRDefault="00367443" w:rsidP="000C28D4">
            <w:pPr>
              <w:ind w:left="-142" w:right="-148"/>
              <w:jc w:val="both"/>
              <w:rPr>
                <w:b/>
              </w:rPr>
            </w:pPr>
          </w:p>
          <w:p w:rsidR="00367443" w:rsidRPr="002E11D9" w:rsidRDefault="00367443" w:rsidP="000C28D4">
            <w:pPr>
              <w:ind w:left="-142" w:right="-148"/>
              <w:jc w:val="both"/>
              <w:rPr>
                <w:lang w:val="en-US"/>
              </w:rPr>
            </w:pPr>
            <w:r w:rsidRPr="002E11D9">
              <w:rPr>
                <w:b/>
              </w:rPr>
              <w:t xml:space="preserve">Глава </w:t>
            </w:r>
            <w:r w:rsidRPr="002E11D9">
              <w:rPr>
                <w:b/>
                <w:lang w:val="en-US"/>
              </w:rPr>
              <w:t>XI</w:t>
            </w:r>
          </w:p>
        </w:tc>
        <w:tc>
          <w:tcPr>
            <w:tcW w:w="8780" w:type="dxa"/>
            <w:shd w:val="clear" w:color="auto" w:fill="FFFFFF"/>
            <w:vAlign w:val="center"/>
          </w:tcPr>
          <w:p w:rsidR="00367443" w:rsidRPr="002E11D9" w:rsidRDefault="00367443" w:rsidP="000C28D4">
            <w:pPr>
              <w:ind w:left="-68"/>
              <w:jc w:val="both"/>
              <w:rPr>
                <w:b/>
              </w:rPr>
            </w:pPr>
            <w:r w:rsidRPr="002E11D9">
              <w:rPr>
                <w:b/>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367443" w:rsidRPr="002E11D9" w:rsidRDefault="00367443" w:rsidP="000C28D4">
            <w:pPr>
              <w:ind w:right="-142"/>
              <w:jc w:val="both"/>
              <w:rPr>
                <w:color w:val="FF0000"/>
              </w:rPr>
            </w:pPr>
          </w:p>
        </w:tc>
      </w:tr>
      <w:tr w:rsidR="00367443" w:rsidRPr="002E11D9" w:rsidTr="000C28D4">
        <w:trPr>
          <w:trHeight w:hRule="exact" w:val="1205"/>
        </w:trPr>
        <w:tc>
          <w:tcPr>
            <w:tcW w:w="1364" w:type="dxa"/>
            <w:shd w:val="clear" w:color="auto" w:fill="FFFFFF"/>
            <w:vAlign w:val="center"/>
          </w:tcPr>
          <w:p w:rsidR="00367443" w:rsidRPr="002E11D9" w:rsidRDefault="00367443" w:rsidP="000C28D4">
            <w:pPr>
              <w:ind w:left="-142" w:right="-148"/>
              <w:jc w:val="both"/>
              <w:rPr>
                <w:b/>
              </w:rPr>
            </w:pPr>
            <w:r w:rsidRPr="002E11D9">
              <w:lastRenderedPageBreak/>
              <w:t xml:space="preserve">Статья </w:t>
            </w:r>
            <w:r w:rsidRPr="002E11D9">
              <w:rPr>
                <w:lang w:val="en-US"/>
              </w:rPr>
              <w:t>4</w:t>
            </w:r>
            <w:r w:rsidRPr="002E11D9">
              <w:t>6.</w:t>
            </w:r>
          </w:p>
        </w:tc>
        <w:tc>
          <w:tcPr>
            <w:tcW w:w="8780" w:type="dxa"/>
            <w:shd w:val="clear" w:color="auto" w:fill="FFFFFF"/>
            <w:vAlign w:val="center"/>
          </w:tcPr>
          <w:p w:rsidR="00367443" w:rsidRPr="002E11D9" w:rsidRDefault="00367443" w:rsidP="000C28D4">
            <w:pPr>
              <w:ind w:left="-68"/>
              <w:jc w:val="both"/>
              <w:rPr>
                <w:b/>
              </w:rPr>
            </w:pPr>
            <w:r w:rsidRPr="002E11D9">
              <w:rPr>
                <w:bCs/>
              </w:rPr>
              <w:t xml:space="preserve">Общие положения о территориальных зонах территории </w:t>
            </w:r>
            <w:r w:rsidRPr="002E11D9">
              <w:t>сельского поселения Матвеевский сельсовет муниципального района Кушнаренковский район Республики Башкортостан ……………………………………………………………</w:t>
            </w:r>
          </w:p>
        </w:tc>
        <w:tc>
          <w:tcPr>
            <w:tcW w:w="549" w:type="dxa"/>
            <w:shd w:val="clear" w:color="auto" w:fill="FFFFFF"/>
            <w:vAlign w:val="center"/>
          </w:tcPr>
          <w:p w:rsidR="00367443" w:rsidRPr="002E11D9" w:rsidRDefault="00367443" w:rsidP="000C28D4">
            <w:pPr>
              <w:ind w:right="-142"/>
              <w:jc w:val="both"/>
            </w:pPr>
          </w:p>
          <w:p w:rsidR="00367443" w:rsidRPr="002E11D9" w:rsidRDefault="00367443" w:rsidP="000C28D4">
            <w:pPr>
              <w:ind w:right="-142"/>
              <w:jc w:val="both"/>
            </w:pPr>
            <w:r w:rsidRPr="002E11D9">
              <w:t xml:space="preserve"> 65</w:t>
            </w:r>
          </w:p>
          <w:p w:rsidR="00367443" w:rsidRPr="002E11D9" w:rsidRDefault="00367443" w:rsidP="000C28D4">
            <w:pPr>
              <w:ind w:right="-142"/>
              <w:jc w:val="both"/>
            </w:pPr>
          </w:p>
        </w:tc>
      </w:tr>
      <w:tr w:rsidR="00367443" w:rsidRPr="002E11D9" w:rsidTr="000C28D4">
        <w:trPr>
          <w:trHeight w:hRule="exact" w:val="728"/>
        </w:trPr>
        <w:tc>
          <w:tcPr>
            <w:tcW w:w="1364" w:type="dxa"/>
            <w:shd w:val="clear" w:color="auto" w:fill="FFFFFF"/>
            <w:vAlign w:val="center"/>
          </w:tcPr>
          <w:p w:rsidR="00367443" w:rsidRPr="002E11D9" w:rsidRDefault="00367443" w:rsidP="000C28D4">
            <w:pPr>
              <w:ind w:left="-142" w:right="-148"/>
              <w:jc w:val="both"/>
            </w:pPr>
            <w:r w:rsidRPr="002E11D9">
              <w:t>Статья 47.</w:t>
            </w:r>
          </w:p>
        </w:tc>
        <w:tc>
          <w:tcPr>
            <w:tcW w:w="8780" w:type="dxa"/>
            <w:shd w:val="clear" w:color="auto" w:fill="FFFFFF"/>
            <w:vAlign w:val="center"/>
          </w:tcPr>
          <w:p w:rsidR="00367443" w:rsidRPr="009D14D0" w:rsidRDefault="00367443" w:rsidP="000C28D4">
            <w:pPr>
              <w:pStyle w:val="3"/>
              <w:ind w:left="-68" w:right="-57"/>
              <w:jc w:val="both"/>
              <w:rPr>
                <w:rFonts w:ascii="Times New Roman" w:hAnsi="Times New Roman"/>
                <w:b w:val="0"/>
                <w:sz w:val="24"/>
                <w:szCs w:val="24"/>
              </w:rPr>
            </w:pPr>
            <w:r w:rsidRPr="009D14D0">
              <w:rPr>
                <w:rFonts w:ascii="Times New Roman" w:hAnsi="Times New Roman"/>
                <w:b w:val="0"/>
                <w:sz w:val="24"/>
                <w:szCs w:val="24"/>
              </w:rPr>
              <w:t xml:space="preserve">Градостроительные регламенты по видам разрешенного использования  в соответствии с территориальными зонами…………………………………………..       </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 xml:space="preserve">   66</w:t>
            </w:r>
          </w:p>
        </w:tc>
      </w:tr>
      <w:tr w:rsidR="00367443" w:rsidRPr="002E11D9" w:rsidTr="000C28D4">
        <w:trPr>
          <w:trHeight w:hRule="exact" w:val="1065"/>
        </w:trPr>
        <w:tc>
          <w:tcPr>
            <w:tcW w:w="1364" w:type="dxa"/>
            <w:shd w:val="clear" w:color="auto" w:fill="FFFFFF"/>
            <w:vAlign w:val="center"/>
          </w:tcPr>
          <w:p w:rsidR="00367443" w:rsidRPr="002E11D9" w:rsidRDefault="00367443" w:rsidP="000C28D4">
            <w:pPr>
              <w:ind w:left="-142" w:right="-148"/>
              <w:jc w:val="both"/>
            </w:pPr>
            <w:r w:rsidRPr="002E11D9">
              <w:t>Статья 48.</w:t>
            </w:r>
          </w:p>
        </w:tc>
        <w:tc>
          <w:tcPr>
            <w:tcW w:w="8780" w:type="dxa"/>
            <w:shd w:val="clear" w:color="auto" w:fill="FFFFFF"/>
            <w:vAlign w:val="center"/>
          </w:tcPr>
          <w:p w:rsidR="00367443" w:rsidRPr="002E11D9" w:rsidRDefault="00367443" w:rsidP="000C28D4">
            <w:pPr>
              <w:ind w:left="-68"/>
              <w:jc w:val="both"/>
            </w:pPr>
            <w:r w:rsidRPr="002E11D9">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49" w:type="dxa"/>
            <w:shd w:val="clear" w:color="auto" w:fill="FFFFFF"/>
            <w:vAlign w:val="center"/>
          </w:tcPr>
          <w:p w:rsidR="00367443" w:rsidRPr="002E11D9" w:rsidRDefault="00367443" w:rsidP="000C28D4">
            <w:pPr>
              <w:ind w:right="-142"/>
              <w:jc w:val="both"/>
            </w:pPr>
          </w:p>
          <w:p w:rsidR="00367443" w:rsidRPr="002E11D9" w:rsidRDefault="00367443" w:rsidP="000C28D4">
            <w:pPr>
              <w:ind w:right="-142"/>
              <w:jc w:val="both"/>
            </w:pPr>
          </w:p>
          <w:p w:rsidR="00367443" w:rsidRPr="002E11D9" w:rsidRDefault="00367443" w:rsidP="000C28D4">
            <w:pPr>
              <w:ind w:right="-142"/>
              <w:jc w:val="both"/>
            </w:pPr>
            <w:r w:rsidRPr="002E11D9">
              <w:t xml:space="preserve"> 67</w:t>
            </w:r>
          </w:p>
        </w:tc>
      </w:tr>
      <w:tr w:rsidR="00367443" w:rsidRPr="002E11D9" w:rsidTr="000C28D4">
        <w:trPr>
          <w:trHeight w:hRule="exact" w:val="536"/>
        </w:trPr>
        <w:tc>
          <w:tcPr>
            <w:tcW w:w="1364" w:type="dxa"/>
            <w:shd w:val="clear" w:color="auto" w:fill="FFFFFF"/>
            <w:vAlign w:val="center"/>
          </w:tcPr>
          <w:p w:rsidR="00367443" w:rsidRPr="002E11D9" w:rsidRDefault="00367443" w:rsidP="000C28D4">
            <w:pPr>
              <w:ind w:left="-142" w:right="-148"/>
              <w:jc w:val="both"/>
            </w:pPr>
            <w:r w:rsidRPr="002E11D9">
              <w:t>48.1</w:t>
            </w:r>
          </w:p>
        </w:tc>
        <w:tc>
          <w:tcPr>
            <w:tcW w:w="8780" w:type="dxa"/>
            <w:shd w:val="clear" w:color="auto" w:fill="FFFFFF"/>
            <w:vAlign w:val="center"/>
          </w:tcPr>
          <w:p w:rsidR="00367443" w:rsidRPr="002E11D9" w:rsidRDefault="00367443" w:rsidP="000C28D4">
            <w:pPr>
              <w:ind w:left="-68"/>
              <w:jc w:val="both"/>
            </w:pPr>
            <w:r w:rsidRPr="002E11D9">
              <w:t>Жилые зоны (Ж)   …………………………………………………………………….</w:t>
            </w:r>
          </w:p>
        </w:tc>
        <w:tc>
          <w:tcPr>
            <w:tcW w:w="549" w:type="dxa"/>
            <w:shd w:val="clear" w:color="auto" w:fill="FFFFFF"/>
            <w:vAlign w:val="center"/>
          </w:tcPr>
          <w:p w:rsidR="00367443" w:rsidRPr="002E11D9" w:rsidRDefault="00367443" w:rsidP="000C28D4">
            <w:pPr>
              <w:ind w:left="-68" w:right="-142"/>
              <w:jc w:val="both"/>
            </w:pPr>
            <w:r w:rsidRPr="002E11D9">
              <w:t>67</w:t>
            </w:r>
          </w:p>
        </w:tc>
      </w:tr>
      <w:tr w:rsidR="00367443" w:rsidRPr="002E11D9" w:rsidTr="000C28D4">
        <w:trPr>
          <w:trHeight w:hRule="exact" w:val="721"/>
        </w:trPr>
        <w:tc>
          <w:tcPr>
            <w:tcW w:w="1364" w:type="dxa"/>
            <w:shd w:val="clear" w:color="auto" w:fill="FFFFFF"/>
            <w:vAlign w:val="center"/>
          </w:tcPr>
          <w:p w:rsidR="00367443" w:rsidRPr="002E11D9" w:rsidRDefault="00367443" w:rsidP="000C28D4">
            <w:pPr>
              <w:ind w:left="-142" w:right="-148"/>
              <w:jc w:val="both"/>
            </w:pPr>
            <w:r w:rsidRPr="002E11D9">
              <w:t>48.2</w:t>
            </w:r>
          </w:p>
        </w:tc>
        <w:tc>
          <w:tcPr>
            <w:tcW w:w="8780" w:type="dxa"/>
            <w:shd w:val="clear" w:color="auto" w:fill="FFFFFF"/>
            <w:vAlign w:val="center"/>
          </w:tcPr>
          <w:p w:rsidR="00367443" w:rsidRPr="002E11D9" w:rsidRDefault="00367443" w:rsidP="000C28D4">
            <w:pPr>
              <w:ind w:left="-68"/>
              <w:jc w:val="both"/>
              <w:rPr>
                <w:bCs/>
              </w:rPr>
            </w:pPr>
            <w:r w:rsidRPr="002E11D9">
              <w:t>Общественно-деловые зоны  (ОД)  ………………………………………………….</w:t>
            </w:r>
          </w:p>
        </w:tc>
        <w:tc>
          <w:tcPr>
            <w:tcW w:w="549" w:type="dxa"/>
            <w:shd w:val="clear" w:color="auto" w:fill="FFFFFF"/>
            <w:vAlign w:val="center"/>
          </w:tcPr>
          <w:p w:rsidR="00367443" w:rsidRPr="002E11D9" w:rsidRDefault="00367443" w:rsidP="000C28D4">
            <w:pPr>
              <w:ind w:left="-68" w:right="-142"/>
              <w:jc w:val="both"/>
            </w:pPr>
            <w:r w:rsidRPr="002E11D9">
              <w:t>69</w:t>
            </w:r>
          </w:p>
        </w:tc>
      </w:tr>
      <w:tr w:rsidR="00367443" w:rsidRPr="002E11D9" w:rsidTr="000C28D4">
        <w:trPr>
          <w:trHeight w:hRule="exact" w:val="720"/>
        </w:trPr>
        <w:tc>
          <w:tcPr>
            <w:tcW w:w="1364" w:type="dxa"/>
            <w:shd w:val="clear" w:color="auto" w:fill="FFFFFF"/>
            <w:vAlign w:val="center"/>
          </w:tcPr>
          <w:p w:rsidR="00367443" w:rsidRPr="002E11D9" w:rsidRDefault="00367443" w:rsidP="000C28D4">
            <w:pPr>
              <w:ind w:left="-142" w:right="-148"/>
              <w:jc w:val="both"/>
            </w:pPr>
            <w:r w:rsidRPr="002E11D9">
              <w:t>48.3</w:t>
            </w:r>
          </w:p>
        </w:tc>
        <w:tc>
          <w:tcPr>
            <w:tcW w:w="8780" w:type="dxa"/>
            <w:shd w:val="clear" w:color="auto" w:fill="FFFFFF"/>
            <w:vAlign w:val="center"/>
          </w:tcPr>
          <w:p w:rsidR="00367443" w:rsidRPr="002E11D9" w:rsidRDefault="00367443" w:rsidP="000C28D4">
            <w:pPr>
              <w:ind w:left="-68"/>
              <w:jc w:val="both"/>
              <w:rPr>
                <w:bCs/>
              </w:rPr>
            </w:pPr>
            <w:r w:rsidRPr="002E11D9">
              <w:rPr>
                <w:bCs/>
              </w:rPr>
              <w:t xml:space="preserve">Зона транспортной инфраструктуры  (Т) </w:t>
            </w:r>
            <w:r w:rsidRPr="002E11D9">
              <w:t>……………………………………………</w:t>
            </w:r>
          </w:p>
        </w:tc>
        <w:tc>
          <w:tcPr>
            <w:tcW w:w="549" w:type="dxa"/>
            <w:shd w:val="clear" w:color="auto" w:fill="FFFFFF"/>
            <w:vAlign w:val="center"/>
          </w:tcPr>
          <w:p w:rsidR="00367443" w:rsidRPr="002E11D9" w:rsidRDefault="00367443" w:rsidP="000C28D4">
            <w:pPr>
              <w:ind w:left="-68" w:right="-142"/>
              <w:jc w:val="both"/>
            </w:pPr>
            <w:r w:rsidRPr="002E11D9">
              <w:t>71</w:t>
            </w:r>
          </w:p>
        </w:tc>
      </w:tr>
      <w:tr w:rsidR="00367443" w:rsidRPr="002E11D9" w:rsidTr="000C28D4">
        <w:trPr>
          <w:trHeight w:hRule="exact" w:val="720"/>
        </w:trPr>
        <w:tc>
          <w:tcPr>
            <w:tcW w:w="1364" w:type="dxa"/>
            <w:shd w:val="clear" w:color="auto" w:fill="FFFFFF"/>
            <w:vAlign w:val="center"/>
          </w:tcPr>
          <w:p w:rsidR="00367443" w:rsidRPr="002E11D9" w:rsidRDefault="00367443" w:rsidP="000C28D4">
            <w:pPr>
              <w:ind w:left="-142" w:right="-148"/>
              <w:jc w:val="both"/>
            </w:pPr>
            <w:r w:rsidRPr="002E11D9">
              <w:t>48.4</w:t>
            </w:r>
          </w:p>
        </w:tc>
        <w:tc>
          <w:tcPr>
            <w:tcW w:w="8780" w:type="dxa"/>
            <w:shd w:val="clear" w:color="auto" w:fill="FFFFFF"/>
            <w:vAlign w:val="center"/>
          </w:tcPr>
          <w:p w:rsidR="00367443" w:rsidRPr="002E11D9" w:rsidRDefault="00367443" w:rsidP="000C28D4">
            <w:pPr>
              <w:ind w:left="-68"/>
              <w:jc w:val="both"/>
              <w:rPr>
                <w:bCs/>
              </w:rPr>
            </w:pPr>
            <w:r w:rsidRPr="002E11D9">
              <w:rPr>
                <w:bCs/>
              </w:rPr>
              <w:t>Производственные  зоны  (П)  …………………….…………</w:t>
            </w:r>
            <w:r w:rsidRPr="002E11D9">
              <w:t>………………………</w:t>
            </w:r>
          </w:p>
        </w:tc>
        <w:tc>
          <w:tcPr>
            <w:tcW w:w="549" w:type="dxa"/>
            <w:shd w:val="clear" w:color="auto" w:fill="FFFFFF"/>
            <w:vAlign w:val="center"/>
          </w:tcPr>
          <w:p w:rsidR="00367443" w:rsidRPr="002E11D9" w:rsidRDefault="00367443" w:rsidP="000C28D4">
            <w:pPr>
              <w:ind w:left="-68" w:right="-142"/>
              <w:jc w:val="both"/>
            </w:pPr>
            <w:r w:rsidRPr="002E11D9">
              <w:t>72</w:t>
            </w:r>
          </w:p>
        </w:tc>
      </w:tr>
      <w:tr w:rsidR="00367443" w:rsidRPr="002E11D9" w:rsidTr="000C28D4">
        <w:trPr>
          <w:trHeight w:hRule="exact" w:val="712"/>
        </w:trPr>
        <w:tc>
          <w:tcPr>
            <w:tcW w:w="1364" w:type="dxa"/>
            <w:shd w:val="clear" w:color="auto" w:fill="FFFFFF"/>
            <w:vAlign w:val="center"/>
          </w:tcPr>
          <w:p w:rsidR="00367443" w:rsidRPr="002E11D9" w:rsidRDefault="00367443" w:rsidP="000C28D4">
            <w:pPr>
              <w:ind w:left="-142" w:right="-148"/>
              <w:jc w:val="both"/>
            </w:pPr>
            <w:r w:rsidRPr="002E11D9">
              <w:t>48.5</w:t>
            </w:r>
          </w:p>
        </w:tc>
        <w:tc>
          <w:tcPr>
            <w:tcW w:w="8780" w:type="dxa"/>
            <w:shd w:val="clear" w:color="auto" w:fill="FFFFFF"/>
            <w:vAlign w:val="center"/>
          </w:tcPr>
          <w:p w:rsidR="00367443" w:rsidRPr="002E11D9" w:rsidRDefault="00367443" w:rsidP="000C28D4">
            <w:pPr>
              <w:ind w:left="-68"/>
              <w:jc w:val="both"/>
              <w:rPr>
                <w:bCs/>
              </w:rPr>
            </w:pPr>
            <w:r w:rsidRPr="002E11D9">
              <w:t>Зоны рекреационного назначения  (Р)    .……………………………………………</w:t>
            </w:r>
          </w:p>
        </w:tc>
        <w:tc>
          <w:tcPr>
            <w:tcW w:w="549" w:type="dxa"/>
            <w:shd w:val="clear" w:color="auto" w:fill="FFFFFF"/>
            <w:vAlign w:val="center"/>
          </w:tcPr>
          <w:p w:rsidR="00367443" w:rsidRPr="002E11D9" w:rsidRDefault="00367443" w:rsidP="000C28D4">
            <w:pPr>
              <w:ind w:left="-68" w:right="-142"/>
              <w:jc w:val="both"/>
            </w:pPr>
            <w:r w:rsidRPr="002E11D9">
              <w:t>74</w:t>
            </w:r>
          </w:p>
        </w:tc>
      </w:tr>
      <w:tr w:rsidR="00367443" w:rsidRPr="002E11D9" w:rsidTr="000C28D4">
        <w:trPr>
          <w:trHeight w:val="550"/>
        </w:trPr>
        <w:tc>
          <w:tcPr>
            <w:tcW w:w="1364" w:type="dxa"/>
            <w:shd w:val="clear" w:color="auto" w:fill="FFFFFF"/>
            <w:vAlign w:val="center"/>
          </w:tcPr>
          <w:p w:rsidR="00367443" w:rsidRPr="002E11D9" w:rsidRDefault="00367443" w:rsidP="000C28D4">
            <w:pPr>
              <w:ind w:left="-142" w:right="-148"/>
              <w:jc w:val="both"/>
            </w:pPr>
            <w:r w:rsidRPr="002E11D9">
              <w:t>48.6</w:t>
            </w:r>
          </w:p>
        </w:tc>
        <w:tc>
          <w:tcPr>
            <w:tcW w:w="8780" w:type="dxa"/>
            <w:shd w:val="clear" w:color="auto" w:fill="FFFFFF"/>
            <w:vAlign w:val="center"/>
          </w:tcPr>
          <w:p w:rsidR="00367443" w:rsidRPr="002E11D9" w:rsidRDefault="00367443" w:rsidP="000C28D4">
            <w:pPr>
              <w:ind w:left="-68"/>
              <w:jc w:val="both"/>
              <w:rPr>
                <w:bCs/>
              </w:rPr>
            </w:pPr>
            <w:r w:rsidRPr="002E11D9">
              <w:t>Зоны сельскохозяйственного использования  (С)  …………………………………</w:t>
            </w:r>
          </w:p>
        </w:tc>
        <w:tc>
          <w:tcPr>
            <w:tcW w:w="549" w:type="dxa"/>
            <w:shd w:val="clear" w:color="auto" w:fill="FFFFFF"/>
            <w:vAlign w:val="center"/>
          </w:tcPr>
          <w:p w:rsidR="00367443" w:rsidRPr="002E11D9" w:rsidRDefault="00367443" w:rsidP="000C28D4">
            <w:pPr>
              <w:ind w:left="-68" w:right="-142"/>
              <w:jc w:val="both"/>
            </w:pPr>
            <w:r w:rsidRPr="002E11D9">
              <w:t>75</w:t>
            </w:r>
          </w:p>
        </w:tc>
      </w:tr>
      <w:tr w:rsidR="00367443" w:rsidRPr="002E11D9" w:rsidTr="000C28D4">
        <w:trPr>
          <w:trHeight w:hRule="exact" w:val="530"/>
        </w:trPr>
        <w:tc>
          <w:tcPr>
            <w:tcW w:w="1364" w:type="dxa"/>
            <w:shd w:val="clear" w:color="auto" w:fill="FFFFFF"/>
            <w:vAlign w:val="center"/>
          </w:tcPr>
          <w:p w:rsidR="00367443" w:rsidRPr="002E11D9" w:rsidRDefault="00367443" w:rsidP="000C28D4">
            <w:pPr>
              <w:ind w:left="-142" w:right="-148" w:firstLine="142"/>
              <w:jc w:val="both"/>
            </w:pPr>
            <w:r w:rsidRPr="002E11D9">
              <w:t xml:space="preserve">      48.7</w:t>
            </w:r>
          </w:p>
        </w:tc>
        <w:tc>
          <w:tcPr>
            <w:tcW w:w="8780" w:type="dxa"/>
            <w:shd w:val="clear" w:color="auto" w:fill="FFFFFF"/>
            <w:vAlign w:val="center"/>
          </w:tcPr>
          <w:p w:rsidR="00367443" w:rsidRPr="002E11D9" w:rsidRDefault="00367443" w:rsidP="000C28D4">
            <w:pPr>
              <w:ind w:left="-68"/>
              <w:jc w:val="both"/>
            </w:pPr>
            <w:r w:rsidRPr="002E11D9">
              <w:t>Зоны специального назначения (С)  …………………………………………………</w:t>
            </w:r>
          </w:p>
        </w:tc>
        <w:tc>
          <w:tcPr>
            <w:tcW w:w="549" w:type="dxa"/>
            <w:shd w:val="clear" w:color="auto" w:fill="FFFFFF"/>
            <w:vAlign w:val="center"/>
          </w:tcPr>
          <w:p w:rsidR="00367443" w:rsidRPr="002E11D9" w:rsidRDefault="00367443" w:rsidP="000C28D4">
            <w:pPr>
              <w:ind w:left="-68" w:right="-142"/>
              <w:jc w:val="both"/>
            </w:pPr>
            <w:r w:rsidRPr="002E11D9">
              <w:t>76</w:t>
            </w:r>
          </w:p>
        </w:tc>
      </w:tr>
      <w:tr w:rsidR="00367443" w:rsidRPr="002E11D9" w:rsidTr="000C28D4">
        <w:trPr>
          <w:trHeight w:hRule="exact" w:val="530"/>
        </w:trPr>
        <w:tc>
          <w:tcPr>
            <w:tcW w:w="1364" w:type="dxa"/>
            <w:shd w:val="clear" w:color="auto" w:fill="FFFFFF"/>
            <w:vAlign w:val="center"/>
          </w:tcPr>
          <w:p w:rsidR="00367443" w:rsidRPr="002E11D9" w:rsidRDefault="00367443" w:rsidP="000C28D4">
            <w:pPr>
              <w:ind w:left="-142" w:right="-148" w:firstLine="142"/>
              <w:jc w:val="both"/>
            </w:pPr>
            <w:r w:rsidRPr="002E11D9">
              <w:t xml:space="preserve">      48.8</w:t>
            </w:r>
          </w:p>
        </w:tc>
        <w:tc>
          <w:tcPr>
            <w:tcW w:w="8780" w:type="dxa"/>
            <w:shd w:val="clear" w:color="auto" w:fill="FFFFFF"/>
            <w:vAlign w:val="center"/>
          </w:tcPr>
          <w:p w:rsidR="00367443" w:rsidRPr="002E11D9" w:rsidRDefault="00367443" w:rsidP="000C28D4">
            <w:pPr>
              <w:ind w:left="-68"/>
              <w:jc w:val="both"/>
            </w:pPr>
            <w:r w:rsidRPr="002E11D9">
              <w:t>Зоны особо охраняемых территорий (ОХ)  …………………………………………</w:t>
            </w:r>
          </w:p>
        </w:tc>
        <w:tc>
          <w:tcPr>
            <w:tcW w:w="549" w:type="dxa"/>
            <w:shd w:val="clear" w:color="auto" w:fill="FFFFFF"/>
            <w:vAlign w:val="center"/>
          </w:tcPr>
          <w:p w:rsidR="00367443" w:rsidRPr="002E11D9" w:rsidRDefault="00367443" w:rsidP="000C28D4">
            <w:pPr>
              <w:ind w:left="-68" w:right="-142"/>
              <w:jc w:val="both"/>
            </w:pPr>
            <w:r w:rsidRPr="002E11D9">
              <w:t>76</w:t>
            </w:r>
          </w:p>
        </w:tc>
      </w:tr>
      <w:tr w:rsidR="00367443" w:rsidRPr="002E11D9" w:rsidTr="000C28D4">
        <w:trPr>
          <w:trHeight w:hRule="exact" w:val="744"/>
        </w:trPr>
        <w:tc>
          <w:tcPr>
            <w:tcW w:w="1364" w:type="dxa"/>
            <w:shd w:val="clear" w:color="auto" w:fill="FFFFFF"/>
            <w:vAlign w:val="center"/>
          </w:tcPr>
          <w:p w:rsidR="00367443" w:rsidRPr="002E11D9" w:rsidRDefault="00367443" w:rsidP="000C28D4">
            <w:pPr>
              <w:ind w:left="-544" w:right="-148" w:firstLine="180"/>
              <w:jc w:val="both"/>
            </w:pPr>
            <w:r w:rsidRPr="002E11D9">
              <w:t>Статья 49.</w:t>
            </w:r>
          </w:p>
        </w:tc>
        <w:tc>
          <w:tcPr>
            <w:tcW w:w="8780" w:type="dxa"/>
            <w:shd w:val="clear" w:color="auto" w:fill="FFFFFF"/>
            <w:vAlign w:val="center"/>
          </w:tcPr>
          <w:p w:rsidR="00367443" w:rsidRPr="002E11D9" w:rsidRDefault="00367443" w:rsidP="000C28D4">
            <w:pPr>
              <w:ind w:left="-68"/>
              <w:jc w:val="both"/>
            </w:pPr>
            <w:r w:rsidRPr="002E11D9">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367443" w:rsidRPr="002E11D9" w:rsidRDefault="00367443" w:rsidP="000C28D4">
            <w:pPr>
              <w:ind w:left="-68" w:right="-142"/>
              <w:jc w:val="both"/>
            </w:pPr>
            <w:r w:rsidRPr="002E11D9">
              <w:t>76</w:t>
            </w:r>
          </w:p>
        </w:tc>
      </w:tr>
      <w:tr w:rsidR="00367443" w:rsidRPr="002E11D9" w:rsidTr="000C28D4">
        <w:trPr>
          <w:trHeight w:hRule="exact" w:val="2132"/>
        </w:trPr>
        <w:tc>
          <w:tcPr>
            <w:tcW w:w="1364" w:type="dxa"/>
            <w:shd w:val="clear" w:color="auto" w:fill="FFFFFF"/>
            <w:vAlign w:val="center"/>
          </w:tcPr>
          <w:p w:rsidR="00367443" w:rsidRPr="002E11D9" w:rsidRDefault="00367443" w:rsidP="000C28D4">
            <w:pPr>
              <w:ind w:left="-142" w:right="-148"/>
              <w:jc w:val="both"/>
            </w:pPr>
            <w:r w:rsidRPr="002E11D9">
              <w:t>Таблица 2</w:t>
            </w:r>
          </w:p>
          <w:p w:rsidR="00367443" w:rsidRPr="002E11D9" w:rsidRDefault="00367443" w:rsidP="000C28D4">
            <w:pPr>
              <w:ind w:left="-142" w:right="-148"/>
              <w:jc w:val="both"/>
            </w:pPr>
          </w:p>
          <w:p w:rsidR="00367443" w:rsidRPr="002E11D9" w:rsidRDefault="00367443" w:rsidP="000C28D4">
            <w:pPr>
              <w:ind w:left="-142" w:right="-148"/>
              <w:jc w:val="both"/>
            </w:pPr>
          </w:p>
          <w:p w:rsidR="00367443" w:rsidRPr="002E11D9" w:rsidRDefault="00367443" w:rsidP="000C28D4">
            <w:pPr>
              <w:ind w:left="-142" w:right="-148"/>
              <w:jc w:val="both"/>
            </w:pPr>
            <w:r w:rsidRPr="002E11D9">
              <w:t>Таблица 3</w:t>
            </w:r>
          </w:p>
        </w:tc>
        <w:tc>
          <w:tcPr>
            <w:tcW w:w="8780" w:type="dxa"/>
            <w:shd w:val="clear" w:color="auto" w:fill="FFFFFF"/>
            <w:vAlign w:val="center"/>
          </w:tcPr>
          <w:p w:rsidR="00367443" w:rsidRPr="002E11D9" w:rsidRDefault="00367443" w:rsidP="000C28D4">
            <w:pPr>
              <w:ind w:left="-68"/>
              <w:jc w:val="both"/>
            </w:pPr>
            <w:r w:rsidRPr="002E11D9">
              <w:t>Основные и условно разрешенные виды использования земельных участков и территориальных зон сельского поселения Матвеевский  сельсовет муниципального района Кушнаренковский район Республики Башкортостан .…..</w:t>
            </w:r>
          </w:p>
          <w:p w:rsidR="00367443" w:rsidRPr="002E11D9" w:rsidRDefault="00367443" w:rsidP="000C28D4">
            <w:pPr>
              <w:ind w:left="-68"/>
              <w:jc w:val="both"/>
            </w:pPr>
          </w:p>
          <w:p w:rsidR="00367443" w:rsidRPr="002E11D9" w:rsidRDefault="00367443" w:rsidP="000C28D4">
            <w:pPr>
              <w:pageBreakBefore/>
              <w:shd w:val="clear" w:color="auto" w:fill="FFFFFF"/>
              <w:spacing w:after="120"/>
              <w:jc w:val="both"/>
            </w:pPr>
            <w:r w:rsidRPr="002E11D9">
              <w:t xml:space="preserve"> Вспомогательные виды разрешенного использования </w:t>
            </w:r>
            <w:r w:rsidRPr="002E11D9">
              <w:rPr>
                <w:snapToGrid w:val="0"/>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367443" w:rsidRPr="002E11D9" w:rsidRDefault="00367443" w:rsidP="000C28D4">
            <w:pPr>
              <w:ind w:left="-68"/>
              <w:jc w:val="both"/>
            </w:pPr>
          </w:p>
        </w:tc>
        <w:tc>
          <w:tcPr>
            <w:tcW w:w="549" w:type="dxa"/>
            <w:shd w:val="clear" w:color="auto" w:fill="FFFFFF"/>
            <w:vAlign w:val="bottom"/>
          </w:tcPr>
          <w:p w:rsidR="00367443" w:rsidRPr="002E11D9" w:rsidRDefault="00367443" w:rsidP="000C28D4">
            <w:pPr>
              <w:ind w:left="-117" w:right="-142"/>
              <w:jc w:val="both"/>
            </w:pPr>
            <w:r w:rsidRPr="002E11D9">
              <w:t>77</w:t>
            </w:r>
          </w:p>
          <w:p w:rsidR="00367443" w:rsidRPr="002E11D9" w:rsidRDefault="00367443" w:rsidP="000C28D4">
            <w:pPr>
              <w:ind w:left="-117" w:right="-142"/>
              <w:jc w:val="both"/>
            </w:pPr>
          </w:p>
          <w:p w:rsidR="00367443" w:rsidRPr="002E11D9" w:rsidRDefault="00367443" w:rsidP="000C28D4">
            <w:pPr>
              <w:ind w:left="-117" w:right="-142"/>
              <w:jc w:val="both"/>
            </w:pPr>
            <w:r w:rsidRPr="002E11D9">
              <w:t>85</w:t>
            </w:r>
          </w:p>
          <w:p w:rsidR="00367443" w:rsidRPr="002E11D9" w:rsidRDefault="00367443" w:rsidP="000C28D4">
            <w:pPr>
              <w:ind w:left="-117" w:right="-142"/>
              <w:jc w:val="both"/>
            </w:pPr>
          </w:p>
          <w:p w:rsidR="00367443" w:rsidRPr="002E11D9" w:rsidRDefault="00367443" w:rsidP="000C28D4">
            <w:pPr>
              <w:ind w:left="-117" w:right="-142"/>
              <w:jc w:val="both"/>
            </w:pPr>
          </w:p>
        </w:tc>
      </w:tr>
      <w:tr w:rsidR="00367443" w:rsidRPr="002E11D9" w:rsidTr="000C28D4">
        <w:trPr>
          <w:trHeight w:hRule="exact" w:val="2379"/>
        </w:trPr>
        <w:tc>
          <w:tcPr>
            <w:tcW w:w="1364" w:type="dxa"/>
            <w:shd w:val="clear" w:color="auto" w:fill="FFFFFF"/>
            <w:vAlign w:val="center"/>
          </w:tcPr>
          <w:p w:rsidR="00367443" w:rsidRPr="002E11D9" w:rsidRDefault="00367443" w:rsidP="000C28D4">
            <w:pPr>
              <w:ind w:left="-142" w:right="-148"/>
              <w:jc w:val="both"/>
            </w:pPr>
            <w:r w:rsidRPr="002E11D9">
              <w:rPr>
                <w:b/>
              </w:rPr>
              <w:t xml:space="preserve">Глава  </w:t>
            </w:r>
            <w:r w:rsidRPr="002E11D9">
              <w:rPr>
                <w:b/>
                <w:lang w:val="en-US"/>
              </w:rPr>
              <w:t>XII</w:t>
            </w:r>
          </w:p>
        </w:tc>
        <w:tc>
          <w:tcPr>
            <w:tcW w:w="8780" w:type="dxa"/>
            <w:shd w:val="clear" w:color="auto" w:fill="FFFFFF"/>
            <w:vAlign w:val="center"/>
          </w:tcPr>
          <w:p w:rsidR="00367443" w:rsidRPr="002E11D9" w:rsidRDefault="00367443" w:rsidP="000C28D4">
            <w:pPr>
              <w:spacing w:before="120"/>
              <w:ind w:left="-68"/>
              <w:jc w:val="both"/>
              <w:rPr>
                <w:b/>
              </w:rPr>
            </w:pPr>
            <w:r w:rsidRPr="002E11D9">
              <w:rPr>
                <w:b/>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tc>
      </w:tr>
      <w:tr w:rsidR="00367443" w:rsidRPr="002E11D9" w:rsidTr="000C28D4">
        <w:trPr>
          <w:trHeight w:hRule="exact" w:val="1075"/>
        </w:trPr>
        <w:tc>
          <w:tcPr>
            <w:tcW w:w="1364" w:type="dxa"/>
            <w:shd w:val="clear" w:color="auto" w:fill="FFFFFF"/>
            <w:vAlign w:val="center"/>
          </w:tcPr>
          <w:p w:rsidR="00367443" w:rsidRPr="002E11D9" w:rsidRDefault="00367443" w:rsidP="000C28D4">
            <w:pPr>
              <w:ind w:left="-142" w:right="-148"/>
              <w:jc w:val="both"/>
            </w:pPr>
            <w:r w:rsidRPr="002E11D9">
              <w:t>Статья 50.</w:t>
            </w:r>
          </w:p>
        </w:tc>
        <w:tc>
          <w:tcPr>
            <w:tcW w:w="8780" w:type="dxa"/>
            <w:shd w:val="clear" w:color="auto" w:fill="FFFFFF"/>
            <w:vAlign w:val="center"/>
          </w:tcPr>
          <w:p w:rsidR="00367443" w:rsidRPr="002E11D9" w:rsidRDefault="00367443" w:rsidP="000C28D4">
            <w:pPr>
              <w:ind w:left="-68"/>
              <w:jc w:val="both"/>
            </w:pPr>
            <w:r w:rsidRPr="002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96</w:t>
            </w:r>
          </w:p>
        </w:tc>
      </w:tr>
      <w:tr w:rsidR="00367443" w:rsidRPr="002E11D9" w:rsidTr="000C28D4">
        <w:trPr>
          <w:trHeight w:hRule="exact" w:val="1199"/>
        </w:trPr>
        <w:tc>
          <w:tcPr>
            <w:tcW w:w="1364" w:type="dxa"/>
            <w:shd w:val="clear" w:color="auto" w:fill="FFFFFF"/>
            <w:vAlign w:val="center"/>
          </w:tcPr>
          <w:p w:rsidR="00367443" w:rsidRPr="002E11D9" w:rsidRDefault="00367443" w:rsidP="000C28D4">
            <w:pPr>
              <w:ind w:left="-142" w:right="-148"/>
              <w:jc w:val="both"/>
            </w:pPr>
            <w:r w:rsidRPr="002E11D9">
              <w:lastRenderedPageBreak/>
              <w:t>Таблица 4</w:t>
            </w:r>
          </w:p>
          <w:p w:rsidR="00367443" w:rsidRPr="002E11D9" w:rsidRDefault="00367443" w:rsidP="000C28D4">
            <w:pPr>
              <w:ind w:left="-142" w:right="-148"/>
              <w:jc w:val="both"/>
            </w:pPr>
          </w:p>
          <w:p w:rsidR="00367443" w:rsidRPr="002E11D9" w:rsidRDefault="00367443" w:rsidP="000C28D4">
            <w:pPr>
              <w:ind w:left="-142" w:right="-148"/>
              <w:jc w:val="both"/>
            </w:pPr>
            <w:r w:rsidRPr="002E11D9">
              <w:t>Таблица 5</w:t>
            </w:r>
          </w:p>
        </w:tc>
        <w:tc>
          <w:tcPr>
            <w:tcW w:w="8780" w:type="dxa"/>
            <w:shd w:val="clear" w:color="auto" w:fill="FFFFFF"/>
            <w:vAlign w:val="center"/>
          </w:tcPr>
          <w:p w:rsidR="00367443" w:rsidRPr="002E11D9" w:rsidRDefault="00367443" w:rsidP="000C28D4">
            <w:pPr>
              <w:spacing w:before="120" w:after="120"/>
              <w:jc w:val="both"/>
            </w:pPr>
            <w:r w:rsidRPr="002E11D9">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367443" w:rsidRPr="002E11D9" w:rsidRDefault="00367443" w:rsidP="000C28D4">
            <w:pPr>
              <w:spacing w:before="120" w:after="120"/>
              <w:jc w:val="both"/>
            </w:pPr>
          </w:p>
          <w:p w:rsidR="00367443" w:rsidRPr="002E11D9" w:rsidRDefault="00367443" w:rsidP="000C28D4">
            <w:pPr>
              <w:spacing w:before="120" w:after="120"/>
              <w:jc w:val="both"/>
            </w:pPr>
          </w:p>
          <w:p w:rsidR="00367443" w:rsidRPr="002E11D9" w:rsidRDefault="00367443" w:rsidP="000C28D4">
            <w:pPr>
              <w:ind w:left="-68"/>
              <w:jc w:val="both"/>
            </w:pPr>
            <w:r w:rsidRPr="002E11D9">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367443" w:rsidRPr="002E11D9" w:rsidRDefault="00367443" w:rsidP="000C28D4">
            <w:pPr>
              <w:ind w:left="-117" w:right="-142"/>
              <w:jc w:val="both"/>
              <w:rPr>
                <w:color w:val="FF0000"/>
              </w:rPr>
            </w:pPr>
          </w:p>
          <w:p w:rsidR="00367443" w:rsidRPr="002E11D9" w:rsidRDefault="00367443" w:rsidP="000C28D4">
            <w:pPr>
              <w:ind w:left="-117" w:right="-142"/>
              <w:jc w:val="both"/>
            </w:pPr>
            <w:r w:rsidRPr="002E11D9">
              <w:t>96</w:t>
            </w:r>
          </w:p>
          <w:p w:rsidR="00367443" w:rsidRPr="002E11D9" w:rsidRDefault="00367443" w:rsidP="000C28D4">
            <w:pPr>
              <w:ind w:left="-117" w:right="-142"/>
              <w:jc w:val="both"/>
            </w:pPr>
            <w:r w:rsidRPr="002E11D9">
              <w:t>97</w:t>
            </w:r>
          </w:p>
        </w:tc>
      </w:tr>
      <w:tr w:rsidR="00367443" w:rsidRPr="002E11D9" w:rsidTr="000C28D4">
        <w:trPr>
          <w:trHeight w:hRule="exact" w:val="542"/>
        </w:trPr>
        <w:tc>
          <w:tcPr>
            <w:tcW w:w="1364" w:type="dxa"/>
            <w:shd w:val="clear" w:color="auto" w:fill="FFFFFF"/>
            <w:vAlign w:val="center"/>
          </w:tcPr>
          <w:p w:rsidR="00367443" w:rsidRPr="002E11D9" w:rsidRDefault="00367443" w:rsidP="000C28D4">
            <w:pPr>
              <w:ind w:left="-142" w:right="-148"/>
              <w:jc w:val="both"/>
            </w:pPr>
            <w:r w:rsidRPr="002E11D9">
              <w:t>Статья 5</w:t>
            </w:r>
            <w:r w:rsidRPr="002E11D9">
              <w:rPr>
                <w:lang w:val="en-US"/>
              </w:rPr>
              <w:t>1</w:t>
            </w:r>
            <w:r w:rsidRPr="002E11D9">
              <w:t>.</w:t>
            </w:r>
          </w:p>
        </w:tc>
        <w:tc>
          <w:tcPr>
            <w:tcW w:w="8780" w:type="dxa"/>
            <w:shd w:val="clear" w:color="auto" w:fill="FFFFFF"/>
            <w:vAlign w:val="center"/>
          </w:tcPr>
          <w:p w:rsidR="00367443" w:rsidRPr="002E11D9" w:rsidRDefault="00367443" w:rsidP="000C28D4">
            <w:pPr>
              <w:ind w:left="-108"/>
              <w:jc w:val="both"/>
            </w:pPr>
            <w:r w:rsidRPr="002E11D9">
              <w:t xml:space="preserve"> Требования к территориям особого контроля градостроительной деятельности…..</w:t>
            </w:r>
          </w:p>
        </w:tc>
        <w:tc>
          <w:tcPr>
            <w:tcW w:w="549" w:type="dxa"/>
            <w:shd w:val="clear" w:color="auto" w:fill="FFFFFF"/>
            <w:vAlign w:val="center"/>
          </w:tcPr>
          <w:p w:rsidR="00367443" w:rsidRPr="002E11D9" w:rsidRDefault="00367443" w:rsidP="000C28D4">
            <w:pPr>
              <w:ind w:left="-117" w:right="-142"/>
              <w:jc w:val="both"/>
            </w:pPr>
            <w:r w:rsidRPr="002E11D9">
              <w:t>97</w:t>
            </w:r>
          </w:p>
        </w:tc>
      </w:tr>
      <w:tr w:rsidR="00367443" w:rsidRPr="002E11D9" w:rsidTr="000C28D4">
        <w:trPr>
          <w:trHeight w:hRule="exact" w:val="540"/>
        </w:trPr>
        <w:tc>
          <w:tcPr>
            <w:tcW w:w="1364" w:type="dxa"/>
            <w:shd w:val="clear" w:color="auto" w:fill="FFFFFF"/>
            <w:vAlign w:val="center"/>
          </w:tcPr>
          <w:p w:rsidR="00367443" w:rsidRPr="002E11D9" w:rsidRDefault="00367443" w:rsidP="000C28D4">
            <w:pPr>
              <w:ind w:left="-142" w:right="-148"/>
              <w:jc w:val="both"/>
            </w:pPr>
            <w:r w:rsidRPr="002E11D9">
              <w:t>Статья 5</w:t>
            </w:r>
            <w:r w:rsidRPr="002E11D9">
              <w:rPr>
                <w:lang w:val="en-US"/>
              </w:rPr>
              <w:t>2</w:t>
            </w:r>
            <w:r w:rsidRPr="002E11D9">
              <w:t>.</w:t>
            </w:r>
          </w:p>
        </w:tc>
        <w:tc>
          <w:tcPr>
            <w:tcW w:w="8780" w:type="dxa"/>
            <w:shd w:val="clear" w:color="auto" w:fill="FFFFFF"/>
            <w:vAlign w:val="center"/>
          </w:tcPr>
          <w:p w:rsidR="00367443" w:rsidRPr="002E11D9" w:rsidRDefault="00367443" w:rsidP="000C28D4">
            <w:pPr>
              <w:ind w:left="-68"/>
              <w:jc w:val="both"/>
            </w:pPr>
            <w:r w:rsidRPr="002E11D9">
              <w:t xml:space="preserve">Требования к зеленым насаждениям на границах соответствующих зон………….. </w:t>
            </w:r>
          </w:p>
        </w:tc>
        <w:tc>
          <w:tcPr>
            <w:tcW w:w="549" w:type="dxa"/>
            <w:shd w:val="clear" w:color="auto" w:fill="FFFFFF"/>
            <w:vAlign w:val="center"/>
          </w:tcPr>
          <w:p w:rsidR="00367443" w:rsidRPr="002E11D9" w:rsidRDefault="00367443" w:rsidP="000C28D4">
            <w:pPr>
              <w:ind w:left="-117" w:right="-142"/>
              <w:jc w:val="both"/>
            </w:pPr>
            <w:r w:rsidRPr="002E11D9">
              <w:t>97</w:t>
            </w:r>
          </w:p>
        </w:tc>
      </w:tr>
      <w:tr w:rsidR="00367443" w:rsidRPr="002E11D9" w:rsidTr="000C28D4">
        <w:trPr>
          <w:trHeight w:hRule="exact" w:val="540"/>
        </w:trPr>
        <w:tc>
          <w:tcPr>
            <w:tcW w:w="1364" w:type="dxa"/>
            <w:shd w:val="clear" w:color="auto" w:fill="FFFFFF"/>
            <w:vAlign w:val="center"/>
          </w:tcPr>
          <w:p w:rsidR="00367443" w:rsidRPr="002E11D9" w:rsidRDefault="00367443" w:rsidP="000C28D4">
            <w:pPr>
              <w:ind w:left="-142" w:right="-148"/>
              <w:jc w:val="both"/>
            </w:pPr>
            <w:r w:rsidRPr="002E11D9">
              <w:t>Таблица 6</w:t>
            </w:r>
          </w:p>
        </w:tc>
        <w:tc>
          <w:tcPr>
            <w:tcW w:w="8780" w:type="dxa"/>
            <w:shd w:val="clear" w:color="auto" w:fill="FFFFFF"/>
            <w:vAlign w:val="center"/>
          </w:tcPr>
          <w:p w:rsidR="00367443" w:rsidRPr="002E11D9" w:rsidRDefault="00367443" w:rsidP="000C28D4">
            <w:pPr>
              <w:ind w:left="-68"/>
              <w:jc w:val="both"/>
            </w:pPr>
            <w:r w:rsidRPr="002E11D9">
              <w:t>Категории зеленых насаждений по типам зон………………………………………..</w:t>
            </w:r>
          </w:p>
        </w:tc>
        <w:tc>
          <w:tcPr>
            <w:tcW w:w="549" w:type="dxa"/>
            <w:shd w:val="clear" w:color="auto" w:fill="FFFFFF"/>
            <w:vAlign w:val="center"/>
          </w:tcPr>
          <w:p w:rsidR="00367443" w:rsidRPr="002E11D9" w:rsidRDefault="00367443" w:rsidP="000C28D4">
            <w:pPr>
              <w:ind w:left="-117" w:right="-142"/>
              <w:jc w:val="both"/>
            </w:pPr>
            <w:r w:rsidRPr="002E11D9">
              <w:t>98</w:t>
            </w:r>
          </w:p>
        </w:tc>
      </w:tr>
      <w:tr w:rsidR="00367443" w:rsidRPr="002E11D9" w:rsidTr="000C28D4">
        <w:trPr>
          <w:trHeight w:hRule="exact" w:val="532"/>
        </w:trPr>
        <w:tc>
          <w:tcPr>
            <w:tcW w:w="1364" w:type="dxa"/>
            <w:shd w:val="clear" w:color="auto" w:fill="FFFFFF"/>
            <w:vAlign w:val="center"/>
          </w:tcPr>
          <w:p w:rsidR="00367443" w:rsidRPr="002E11D9" w:rsidRDefault="00367443" w:rsidP="000C28D4">
            <w:pPr>
              <w:ind w:left="-142" w:right="-148"/>
              <w:jc w:val="both"/>
            </w:pPr>
            <w:r w:rsidRPr="002E11D9">
              <w:t>Таблица 7</w:t>
            </w:r>
          </w:p>
        </w:tc>
        <w:tc>
          <w:tcPr>
            <w:tcW w:w="8780" w:type="dxa"/>
            <w:shd w:val="clear" w:color="auto" w:fill="FFFFFF"/>
            <w:vAlign w:val="center"/>
          </w:tcPr>
          <w:p w:rsidR="00367443" w:rsidRPr="002E11D9" w:rsidRDefault="00367443" w:rsidP="000C28D4">
            <w:pPr>
              <w:ind w:left="-68"/>
              <w:jc w:val="both"/>
            </w:pPr>
            <w:r w:rsidRPr="002E11D9">
              <w:t>Расстояния то зданий и сооружений до зеленых насаждений ..……………………</w:t>
            </w:r>
          </w:p>
        </w:tc>
        <w:tc>
          <w:tcPr>
            <w:tcW w:w="549" w:type="dxa"/>
            <w:shd w:val="clear" w:color="auto" w:fill="FFFFFF"/>
            <w:vAlign w:val="center"/>
          </w:tcPr>
          <w:p w:rsidR="00367443" w:rsidRPr="002E11D9" w:rsidRDefault="00367443" w:rsidP="000C28D4">
            <w:pPr>
              <w:ind w:left="-117" w:right="-142"/>
              <w:jc w:val="both"/>
            </w:pPr>
            <w:r w:rsidRPr="002E11D9">
              <w:t>99</w:t>
            </w:r>
          </w:p>
        </w:tc>
      </w:tr>
      <w:tr w:rsidR="00367443" w:rsidRPr="002E11D9" w:rsidTr="000C28D4">
        <w:trPr>
          <w:trHeight w:hRule="exact" w:val="532"/>
        </w:trPr>
        <w:tc>
          <w:tcPr>
            <w:tcW w:w="1364" w:type="dxa"/>
            <w:shd w:val="clear" w:color="auto" w:fill="FFFFFF"/>
            <w:vAlign w:val="center"/>
          </w:tcPr>
          <w:p w:rsidR="00367443" w:rsidRPr="002E11D9" w:rsidRDefault="00367443" w:rsidP="000C28D4">
            <w:pPr>
              <w:ind w:left="-142" w:right="-148"/>
              <w:jc w:val="both"/>
            </w:pPr>
            <w:r w:rsidRPr="002E11D9">
              <w:t>Статья 53.</w:t>
            </w:r>
          </w:p>
        </w:tc>
        <w:tc>
          <w:tcPr>
            <w:tcW w:w="8780" w:type="dxa"/>
            <w:shd w:val="clear" w:color="auto" w:fill="FFFFFF"/>
            <w:vAlign w:val="center"/>
          </w:tcPr>
          <w:p w:rsidR="00367443" w:rsidRPr="002E11D9" w:rsidRDefault="00367443" w:rsidP="000C28D4">
            <w:pPr>
              <w:ind w:left="-68"/>
              <w:jc w:val="both"/>
            </w:pPr>
            <w:r w:rsidRPr="002E11D9">
              <w:t>Требования к размещению автостоянок……………………………………………..</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r w:rsidRPr="002E11D9">
              <w:t>99</w:t>
            </w:r>
          </w:p>
        </w:tc>
      </w:tr>
      <w:tr w:rsidR="00367443" w:rsidRPr="002E11D9" w:rsidTr="000C28D4">
        <w:trPr>
          <w:trHeight w:hRule="exact" w:val="712"/>
        </w:trPr>
        <w:tc>
          <w:tcPr>
            <w:tcW w:w="1364" w:type="dxa"/>
            <w:shd w:val="clear" w:color="auto" w:fill="FFFFFF"/>
            <w:vAlign w:val="center"/>
          </w:tcPr>
          <w:p w:rsidR="00367443" w:rsidRPr="002E11D9" w:rsidRDefault="00367443" w:rsidP="000C28D4">
            <w:pPr>
              <w:ind w:left="-142" w:right="-148"/>
              <w:jc w:val="both"/>
            </w:pPr>
            <w:r w:rsidRPr="002E11D9">
              <w:t>Статья 54.</w:t>
            </w:r>
          </w:p>
        </w:tc>
        <w:tc>
          <w:tcPr>
            <w:tcW w:w="8780" w:type="dxa"/>
            <w:shd w:val="clear" w:color="auto" w:fill="FFFFFF"/>
            <w:vAlign w:val="center"/>
          </w:tcPr>
          <w:p w:rsidR="00367443" w:rsidRPr="002E11D9" w:rsidRDefault="00367443" w:rsidP="000C28D4">
            <w:pPr>
              <w:ind w:left="-68"/>
              <w:jc w:val="both"/>
            </w:pPr>
            <w:r w:rsidRPr="002E11D9">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367443" w:rsidRPr="002E11D9" w:rsidRDefault="00367443" w:rsidP="000C28D4">
            <w:pPr>
              <w:ind w:left="-117" w:right="-142"/>
              <w:jc w:val="both"/>
              <w:rPr>
                <w:color w:val="FF0000"/>
              </w:rPr>
            </w:pPr>
          </w:p>
          <w:p w:rsidR="00367443" w:rsidRPr="002E11D9" w:rsidRDefault="00367443" w:rsidP="000C28D4">
            <w:pPr>
              <w:ind w:left="-117" w:right="-142"/>
              <w:jc w:val="both"/>
            </w:pPr>
            <w:r w:rsidRPr="002E11D9">
              <w:t>99</w:t>
            </w:r>
          </w:p>
        </w:tc>
      </w:tr>
      <w:tr w:rsidR="00367443" w:rsidRPr="002E11D9" w:rsidTr="000C28D4">
        <w:trPr>
          <w:trHeight w:hRule="exact" w:val="1041"/>
        </w:trPr>
        <w:tc>
          <w:tcPr>
            <w:tcW w:w="1364" w:type="dxa"/>
            <w:shd w:val="clear" w:color="auto" w:fill="FFFFFF"/>
            <w:vAlign w:val="center"/>
          </w:tcPr>
          <w:p w:rsidR="00367443" w:rsidRPr="002E11D9" w:rsidRDefault="00367443" w:rsidP="000C28D4">
            <w:pPr>
              <w:ind w:left="-142" w:right="-148"/>
              <w:jc w:val="both"/>
            </w:pPr>
            <w:r w:rsidRPr="002E11D9">
              <w:t>Таблица 8</w:t>
            </w:r>
          </w:p>
        </w:tc>
        <w:tc>
          <w:tcPr>
            <w:tcW w:w="8780" w:type="dxa"/>
            <w:shd w:val="clear" w:color="auto" w:fill="FFFFFF"/>
            <w:vAlign w:val="center"/>
          </w:tcPr>
          <w:p w:rsidR="00367443" w:rsidRPr="002E11D9" w:rsidRDefault="00367443" w:rsidP="000C28D4">
            <w:pPr>
              <w:ind w:left="-68"/>
              <w:jc w:val="both"/>
            </w:pPr>
            <w:r w:rsidRPr="002E11D9">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367443" w:rsidRPr="002E11D9" w:rsidRDefault="00367443" w:rsidP="000C28D4">
            <w:pPr>
              <w:ind w:left="-117" w:right="-142"/>
              <w:jc w:val="both"/>
              <w:rPr>
                <w:color w:val="FF0000"/>
              </w:rPr>
            </w:pPr>
          </w:p>
          <w:p w:rsidR="00367443" w:rsidRPr="002E11D9" w:rsidRDefault="00367443" w:rsidP="000C28D4">
            <w:pPr>
              <w:ind w:left="-117" w:right="-142"/>
              <w:jc w:val="both"/>
            </w:pPr>
            <w:r w:rsidRPr="002E11D9">
              <w:t>100</w:t>
            </w:r>
          </w:p>
        </w:tc>
      </w:tr>
      <w:tr w:rsidR="00367443" w:rsidRPr="002E11D9" w:rsidTr="000C28D4">
        <w:trPr>
          <w:trHeight w:hRule="exact" w:val="2539"/>
        </w:trPr>
        <w:tc>
          <w:tcPr>
            <w:tcW w:w="1364" w:type="dxa"/>
            <w:shd w:val="clear" w:color="auto" w:fill="FFFFFF"/>
            <w:vAlign w:val="center"/>
          </w:tcPr>
          <w:p w:rsidR="00367443" w:rsidRPr="002E11D9" w:rsidRDefault="00367443" w:rsidP="000C28D4">
            <w:pPr>
              <w:ind w:left="-142" w:right="-148"/>
              <w:jc w:val="both"/>
            </w:pPr>
            <w:r w:rsidRPr="002E11D9">
              <w:rPr>
                <w:b/>
              </w:rPr>
              <w:t xml:space="preserve">Глава  </w:t>
            </w:r>
            <w:r w:rsidRPr="002E11D9">
              <w:rPr>
                <w:b/>
                <w:lang w:val="en-US"/>
              </w:rPr>
              <w:t>XIII</w:t>
            </w:r>
          </w:p>
        </w:tc>
        <w:tc>
          <w:tcPr>
            <w:tcW w:w="8780" w:type="dxa"/>
            <w:shd w:val="clear" w:color="auto" w:fill="FFFFFF"/>
            <w:vAlign w:val="center"/>
          </w:tcPr>
          <w:p w:rsidR="00367443" w:rsidRPr="002E11D9" w:rsidRDefault="00367443" w:rsidP="000C28D4">
            <w:pPr>
              <w:ind w:left="-68"/>
              <w:jc w:val="both"/>
              <w:rPr>
                <w:b/>
              </w:rPr>
            </w:pPr>
            <w:r w:rsidRPr="002E11D9">
              <w:rPr>
                <w:b/>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  ПО ПРИРОДНО-ЭКОЛОГИЧЕСКИМ И САНИТАРНО-ГИГИЕНИЧЕСКИМ ТРЕБОВАНИЯМ</w:t>
            </w: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hRule="exact" w:val="952"/>
        </w:trPr>
        <w:tc>
          <w:tcPr>
            <w:tcW w:w="1364" w:type="dxa"/>
            <w:shd w:val="clear" w:color="auto" w:fill="FFFFFF"/>
            <w:vAlign w:val="center"/>
          </w:tcPr>
          <w:p w:rsidR="00367443" w:rsidRPr="002E11D9" w:rsidRDefault="00367443" w:rsidP="000C28D4">
            <w:pPr>
              <w:ind w:left="-142" w:right="-148"/>
              <w:jc w:val="both"/>
              <w:rPr>
                <w:b/>
              </w:rPr>
            </w:pPr>
            <w:r w:rsidRPr="002E11D9">
              <w:t>Статья 55.</w:t>
            </w:r>
          </w:p>
        </w:tc>
        <w:tc>
          <w:tcPr>
            <w:tcW w:w="8780" w:type="dxa"/>
            <w:shd w:val="clear" w:color="auto" w:fill="FFFFFF"/>
            <w:vAlign w:val="center"/>
          </w:tcPr>
          <w:p w:rsidR="00367443" w:rsidRPr="002E11D9" w:rsidRDefault="00367443" w:rsidP="000C28D4">
            <w:pPr>
              <w:ind w:left="-68"/>
              <w:jc w:val="both"/>
            </w:pPr>
            <w:r w:rsidRPr="002E11D9">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49" w:type="dxa"/>
            <w:shd w:val="clear" w:color="auto" w:fill="FFFFFF"/>
            <w:vAlign w:val="bottom"/>
          </w:tcPr>
          <w:p w:rsidR="00367443" w:rsidRPr="002E11D9" w:rsidRDefault="00367443" w:rsidP="000C28D4">
            <w:pPr>
              <w:ind w:left="-119" w:right="-142"/>
              <w:jc w:val="both"/>
            </w:pPr>
            <w:r w:rsidRPr="002E11D9">
              <w:t>100</w:t>
            </w:r>
          </w:p>
        </w:tc>
      </w:tr>
      <w:tr w:rsidR="00367443" w:rsidRPr="002E11D9" w:rsidTr="000C28D4">
        <w:trPr>
          <w:trHeight w:hRule="exact" w:val="712"/>
        </w:trPr>
        <w:tc>
          <w:tcPr>
            <w:tcW w:w="1364" w:type="dxa"/>
            <w:shd w:val="clear" w:color="auto" w:fill="FFFFFF"/>
            <w:vAlign w:val="center"/>
          </w:tcPr>
          <w:p w:rsidR="00367443" w:rsidRPr="002E11D9" w:rsidRDefault="00367443" w:rsidP="000C28D4">
            <w:pPr>
              <w:ind w:left="-142" w:right="-148"/>
              <w:jc w:val="both"/>
            </w:pPr>
            <w:r w:rsidRPr="002E11D9">
              <w:t xml:space="preserve">Статья </w:t>
            </w:r>
            <w:r w:rsidRPr="002E11D9">
              <w:rPr>
                <w:lang w:val="en-US"/>
              </w:rPr>
              <w:t>5</w:t>
            </w:r>
            <w:r w:rsidRPr="002E11D9">
              <w:t>6.</w:t>
            </w:r>
          </w:p>
        </w:tc>
        <w:tc>
          <w:tcPr>
            <w:tcW w:w="8780" w:type="dxa"/>
            <w:shd w:val="clear" w:color="auto" w:fill="FFFFFF"/>
            <w:vAlign w:val="center"/>
          </w:tcPr>
          <w:p w:rsidR="00367443" w:rsidRPr="002E11D9" w:rsidRDefault="00367443" w:rsidP="000C28D4">
            <w:pPr>
              <w:jc w:val="both"/>
            </w:pPr>
            <w:r w:rsidRPr="002E11D9">
              <w:t xml:space="preserve">Описание ограничений градостроительных изменений на территории зон охраны водоемов………………………………………………………………………………… </w:t>
            </w:r>
          </w:p>
          <w:p w:rsidR="00367443" w:rsidRPr="002E11D9" w:rsidRDefault="00367443" w:rsidP="000C28D4">
            <w:pPr>
              <w:ind w:left="-68"/>
              <w:jc w:val="both"/>
            </w:pPr>
          </w:p>
        </w:tc>
        <w:tc>
          <w:tcPr>
            <w:tcW w:w="549" w:type="dxa"/>
            <w:shd w:val="clear" w:color="auto" w:fill="FFFFFF"/>
            <w:vAlign w:val="bottom"/>
          </w:tcPr>
          <w:p w:rsidR="00367443" w:rsidRPr="002E11D9" w:rsidRDefault="00367443" w:rsidP="000C28D4">
            <w:pPr>
              <w:ind w:left="-119" w:right="-142"/>
              <w:jc w:val="both"/>
            </w:pPr>
            <w:r w:rsidRPr="002E11D9">
              <w:t>102</w:t>
            </w:r>
          </w:p>
        </w:tc>
      </w:tr>
      <w:tr w:rsidR="00367443" w:rsidRPr="002E11D9" w:rsidTr="000C28D4">
        <w:trPr>
          <w:trHeight w:hRule="exact" w:val="562"/>
        </w:trPr>
        <w:tc>
          <w:tcPr>
            <w:tcW w:w="1364" w:type="dxa"/>
            <w:shd w:val="clear" w:color="auto" w:fill="FFFFFF"/>
            <w:vAlign w:val="center"/>
          </w:tcPr>
          <w:p w:rsidR="00367443" w:rsidRPr="002E11D9" w:rsidRDefault="00367443" w:rsidP="000C28D4">
            <w:pPr>
              <w:ind w:left="-142" w:right="-148"/>
              <w:jc w:val="both"/>
            </w:pPr>
            <w:r w:rsidRPr="002E11D9">
              <w:t>Статья 57.</w:t>
            </w:r>
          </w:p>
        </w:tc>
        <w:tc>
          <w:tcPr>
            <w:tcW w:w="8780" w:type="dxa"/>
            <w:shd w:val="clear" w:color="auto" w:fill="FFFFFF"/>
            <w:vAlign w:val="center"/>
          </w:tcPr>
          <w:p w:rsidR="00367443" w:rsidRPr="002E11D9" w:rsidRDefault="00367443" w:rsidP="000C28D4">
            <w:pPr>
              <w:jc w:val="both"/>
            </w:pPr>
            <w:r w:rsidRPr="002E11D9">
              <w:t>Ограничения на пойменных территориях…………………………………………….</w:t>
            </w:r>
          </w:p>
        </w:tc>
        <w:tc>
          <w:tcPr>
            <w:tcW w:w="549" w:type="dxa"/>
            <w:shd w:val="clear" w:color="auto" w:fill="FFFFFF"/>
            <w:vAlign w:val="center"/>
          </w:tcPr>
          <w:p w:rsidR="00367443" w:rsidRPr="002E11D9" w:rsidRDefault="00367443" w:rsidP="000C28D4">
            <w:pPr>
              <w:ind w:left="-119" w:right="-142"/>
              <w:jc w:val="both"/>
            </w:pPr>
            <w:r w:rsidRPr="002E11D9">
              <w:t>103</w:t>
            </w:r>
          </w:p>
        </w:tc>
      </w:tr>
      <w:tr w:rsidR="00367443" w:rsidRPr="002E11D9" w:rsidTr="000C28D4">
        <w:trPr>
          <w:trHeight w:hRule="exact" w:val="562"/>
        </w:trPr>
        <w:tc>
          <w:tcPr>
            <w:tcW w:w="1364" w:type="dxa"/>
            <w:shd w:val="clear" w:color="auto" w:fill="FFFFFF"/>
            <w:vAlign w:val="center"/>
          </w:tcPr>
          <w:p w:rsidR="00367443" w:rsidRPr="002E11D9" w:rsidRDefault="00367443" w:rsidP="000C28D4">
            <w:pPr>
              <w:ind w:left="-142" w:right="-148"/>
              <w:jc w:val="both"/>
            </w:pPr>
            <w:r w:rsidRPr="002E11D9">
              <w:t>Статья 58.</w:t>
            </w:r>
          </w:p>
        </w:tc>
        <w:tc>
          <w:tcPr>
            <w:tcW w:w="8780" w:type="dxa"/>
            <w:shd w:val="clear" w:color="auto" w:fill="FFFFFF"/>
            <w:vAlign w:val="center"/>
          </w:tcPr>
          <w:p w:rsidR="00367443" w:rsidRPr="002E11D9" w:rsidRDefault="00367443" w:rsidP="000C28D4">
            <w:pPr>
              <w:jc w:val="both"/>
            </w:pPr>
            <w:r w:rsidRPr="002E11D9">
              <w:t>Ограничения на территории рекреационных зон………………………………….....</w:t>
            </w:r>
          </w:p>
        </w:tc>
        <w:tc>
          <w:tcPr>
            <w:tcW w:w="549" w:type="dxa"/>
            <w:shd w:val="clear" w:color="auto" w:fill="FFFFFF"/>
            <w:vAlign w:val="center"/>
          </w:tcPr>
          <w:p w:rsidR="00367443" w:rsidRPr="002E11D9" w:rsidRDefault="00367443" w:rsidP="000C28D4">
            <w:pPr>
              <w:ind w:left="-119" w:right="-142"/>
              <w:jc w:val="both"/>
            </w:pPr>
            <w:r w:rsidRPr="002E11D9">
              <w:t>104</w:t>
            </w:r>
          </w:p>
        </w:tc>
      </w:tr>
      <w:tr w:rsidR="00367443" w:rsidRPr="002E11D9" w:rsidTr="000C28D4">
        <w:trPr>
          <w:trHeight w:hRule="exact" w:val="725"/>
        </w:trPr>
        <w:tc>
          <w:tcPr>
            <w:tcW w:w="1364" w:type="dxa"/>
            <w:shd w:val="clear" w:color="auto" w:fill="FFFFFF"/>
            <w:vAlign w:val="center"/>
          </w:tcPr>
          <w:p w:rsidR="00367443" w:rsidRPr="002E11D9" w:rsidRDefault="00367443" w:rsidP="000C28D4">
            <w:pPr>
              <w:ind w:left="-142" w:right="-148"/>
              <w:jc w:val="both"/>
            </w:pPr>
            <w:r w:rsidRPr="002E11D9">
              <w:t>Статья 59.</w:t>
            </w:r>
          </w:p>
        </w:tc>
        <w:tc>
          <w:tcPr>
            <w:tcW w:w="8780" w:type="dxa"/>
            <w:shd w:val="clear" w:color="auto" w:fill="FFFFFF"/>
            <w:vAlign w:val="center"/>
          </w:tcPr>
          <w:p w:rsidR="00367443" w:rsidRPr="002E11D9" w:rsidRDefault="00367443" w:rsidP="000C28D4">
            <w:pPr>
              <w:jc w:val="both"/>
            </w:pPr>
            <w:r w:rsidRPr="002E11D9">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367443" w:rsidRPr="002E11D9" w:rsidRDefault="00367443" w:rsidP="000C28D4">
            <w:pPr>
              <w:ind w:left="-119" w:right="-142"/>
              <w:jc w:val="both"/>
            </w:pPr>
            <w:r w:rsidRPr="002E11D9">
              <w:t>104</w:t>
            </w:r>
          </w:p>
        </w:tc>
      </w:tr>
      <w:tr w:rsidR="00367443" w:rsidRPr="002E11D9" w:rsidTr="000C28D4">
        <w:trPr>
          <w:trHeight w:hRule="exact" w:val="652"/>
        </w:trPr>
        <w:tc>
          <w:tcPr>
            <w:tcW w:w="1364" w:type="dxa"/>
            <w:shd w:val="clear" w:color="auto" w:fill="FFFFFF"/>
            <w:vAlign w:val="center"/>
          </w:tcPr>
          <w:p w:rsidR="00367443" w:rsidRPr="002E11D9" w:rsidRDefault="00367443" w:rsidP="000C28D4">
            <w:pPr>
              <w:ind w:left="-142" w:right="-148"/>
              <w:jc w:val="both"/>
            </w:pPr>
            <w:r w:rsidRPr="002E11D9">
              <w:t>Статья 60.</w:t>
            </w:r>
          </w:p>
        </w:tc>
        <w:tc>
          <w:tcPr>
            <w:tcW w:w="8780" w:type="dxa"/>
            <w:shd w:val="clear" w:color="auto" w:fill="FFFFFF"/>
            <w:vAlign w:val="center"/>
          </w:tcPr>
          <w:p w:rsidR="00367443" w:rsidRPr="002E11D9" w:rsidRDefault="00367443" w:rsidP="000C28D4">
            <w:pPr>
              <w:jc w:val="both"/>
            </w:pPr>
            <w:r w:rsidRPr="002E11D9">
              <w:t>Ограничения на территории санитарно-защитных зон от кладбищ…………………</w:t>
            </w:r>
          </w:p>
        </w:tc>
        <w:tc>
          <w:tcPr>
            <w:tcW w:w="549" w:type="dxa"/>
            <w:shd w:val="clear" w:color="auto" w:fill="FFFFFF"/>
            <w:vAlign w:val="center"/>
          </w:tcPr>
          <w:p w:rsidR="00367443" w:rsidRPr="002E11D9" w:rsidRDefault="00367443" w:rsidP="000C28D4">
            <w:pPr>
              <w:ind w:left="-119" w:right="-142"/>
              <w:jc w:val="both"/>
            </w:pPr>
            <w:r w:rsidRPr="002E11D9">
              <w:t>105</w:t>
            </w:r>
          </w:p>
        </w:tc>
      </w:tr>
      <w:tr w:rsidR="00367443" w:rsidRPr="002E11D9" w:rsidTr="000C28D4">
        <w:trPr>
          <w:trHeight w:hRule="exact" w:val="4399"/>
        </w:trPr>
        <w:tc>
          <w:tcPr>
            <w:tcW w:w="1364" w:type="dxa"/>
            <w:shd w:val="clear" w:color="auto" w:fill="FFFFFF"/>
            <w:vAlign w:val="center"/>
          </w:tcPr>
          <w:p w:rsidR="00367443" w:rsidRPr="002E11D9" w:rsidRDefault="00367443" w:rsidP="000C28D4">
            <w:pPr>
              <w:ind w:left="-142" w:right="-148"/>
              <w:jc w:val="both"/>
            </w:pPr>
          </w:p>
          <w:p w:rsidR="00367443" w:rsidRPr="002E11D9" w:rsidRDefault="00367443" w:rsidP="000C28D4">
            <w:pPr>
              <w:ind w:left="-142" w:right="-148"/>
              <w:jc w:val="both"/>
            </w:pPr>
            <w:r w:rsidRPr="002E11D9">
              <w:t>Статья 61.</w:t>
            </w:r>
          </w:p>
          <w:p w:rsidR="00367443" w:rsidRPr="002E11D9" w:rsidRDefault="00367443" w:rsidP="000C28D4">
            <w:pPr>
              <w:ind w:left="-142" w:right="-148"/>
              <w:jc w:val="both"/>
            </w:pPr>
          </w:p>
          <w:p w:rsidR="00367443" w:rsidRPr="002E11D9" w:rsidRDefault="00367443" w:rsidP="000C28D4">
            <w:pPr>
              <w:ind w:left="-142" w:right="-148"/>
              <w:jc w:val="both"/>
            </w:pPr>
          </w:p>
          <w:p w:rsidR="00367443" w:rsidRPr="002E11D9" w:rsidRDefault="00367443" w:rsidP="000C28D4">
            <w:pPr>
              <w:ind w:left="-142" w:right="-148"/>
              <w:jc w:val="both"/>
            </w:pPr>
            <w:r w:rsidRPr="002E11D9">
              <w:t xml:space="preserve">  Таблица 9</w:t>
            </w:r>
          </w:p>
          <w:p w:rsidR="00367443" w:rsidRPr="002E11D9" w:rsidRDefault="00367443" w:rsidP="000C28D4">
            <w:pPr>
              <w:ind w:left="-142" w:right="-148"/>
              <w:jc w:val="both"/>
            </w:pPr>
          </w:p>
          <w:p w:rsidR="00367443" w:rsidRPr="002E11D9" w:rsidRDefault="00367443" w:rsidP="000C28D4">
            <w:pPr>
              <w:ind w:left="-142" w:right="-148"/>
              <w:jc w:val="both"/>
            </w:pPr>
          </w:p>
          <w:p w:rsidR="00367443" w:rsidRPr="002E11D9" w:rsidRDefault="00367443" w:rsidP="000C28D4">
            <w:pPr>
              <w:ind w:left="-142" w:right="-148"/>
              <w:jc w:val="both"/>
            </w:pPr>
            <w:r w:rsidRPr="002E11D9">
              <w:t>Таблица 10</w:t>
            </w:r>
          </w:p>
          <w:p w:rsidR="00367443" w:rsidRPr="002E11D9" w:rsidRDefault="00367443" w:rsidP="000C28D4">
            <w:pPr>
              <w:ind w:left="-142" w:right="-148"/>
              <w:jc w:val="both"/>
            </w:pPr>
          </w:p>
          <w:p w:rsidR="00367443" w:rsidRPr="002E11D9" w:rsidRDefault="00367443" w:rsidP="000C28D4">
            <w:pPr>
              <w:ind w:left="-142" w:right="-148"/>
              <w:jc w:val="both"/>
            </w:pPr>
          </w:p>
          <w:p w:rsidR="00367443" w:rsidRPr="002E11D9" w:rsidRDefault="00367443" w:rsidP="000C28D4">
            <w:pPr>
              <w:ind w:left="-142" w:right="-148"/>
              <w:jc w:val="both"/>
            </w:pPr>
            <w:r w:rsidRPr="002E11D9">
              <w:t xml:space="preserve">Таблица 11 </w:t>
            </w:r>
          </w:p>
          <w:p w:rsidR="00367443" w:rsidRPr="002E11D9" w:rsidRDefault="00367443" w:rsidP="000C28D4">
            <w:pPr>
              <w:ind w:left="-142" w:right="-148"/>
              <w:jc w:val="both"/>
            </w:pPr>
          </w:p>
          <w:p w:rsidR="00367443" w:rsidRPr="002E11D9" w:rsidRDefault="00367443" w:rsidP="000C28D4">
            <w:pPr>
              <w:ind w:left="-142" w:right="-148"/>
              <w:jc w:val="both"/>
            </w:pPr>
          </w:p>
          <w:p w:rsidR="00367443" w:rsidRPr="002E11D9" w:rsidRDefault="00367443" w:rsidP="000C28D4">
            <w:pPr>
              <w:ind w:left="-142" w:right="-148"/>
              <w:jc w:val="both"/>
            </w:pPr>
            <w:r w:rsidRPr="002E11D9">
              <w:t>Таблица 12</w:t>
            </w:r>
          </w:p>
          <w:p w:rsidR="00367443" w:rsidRPr="002E11D9" w:rsidRDefault="00367443" w:rsidP="000C28D4">
            <w:pPr>
              <w:ind w:left="-142" w:right="-148"/>
              <w:jc w:val="both"/>
            </w:pPr>
          </w:p>
          <w:p w:rsidR="00367443" w:rsidRPr="002E11D9" w:rsidRDefault="00367443" w:rsidP="000C28D4">
            <w:pPr>
              <w:ind w:left="-142" w:right="-148"/>
              <w:jc w:val="both"/>
            </w:pPr>
            <w:r w:rsidRPr="002E11D9">
              <w:t>Таблица 13</w:t>
            </w:r>
          </w:p>
          <w:p w:rsidR="00367443" w:rsidRPr="002E11D9" w:rsidRDefault="00367443" w:rsidP="000C28D4">
            <w:pPr>
              <w:ind w:left="-142" w:right="-148"/>
              <w:jc w:val="both"/>
            </w:pPr>
          </w:p>
          <w:p w:rsidR="00367443" w:rsidRPr="002E11D9" w:rsidRDefault="00367443" w:rsidP="000C28D4">
            <w:pPr>
              <w:ind w:left="-142" w:right="-148"/>
              <w:jc w:val="both"/>
            </w:pPr>
          </w:p>
          <w:p w:rsidR="00367443" w:rsidRPr="002E11D9" w:rsidRDefault="00367443" w:rsidP="000C28D4">
            <w:pPr>
              <w:ind w:left="-142" w:right="-148"/>
              <w:jc w:val="both"/>
            </w:pPr>
            <w:r w:rsidRPr="002E11D9">
              <w:rPr>
                <w:spacing w:val="-1"/>
                <w:highlight w:val="yellow"/>
              </w:rPr>
              <w:t xml:space="preserve">Таблица 13                                            </w:t>
            </w:r>
            <w:r w:rsidRPr="002E11D9">
              <w:t xml:space="preserve">      </w:t>
            </w:r>
          </w:p>
        </w:tc>
        <w:tc>
          <w:tcPr>
            <w:tcW w:w="8780" w:type="dxa"/>
            <w:shd w:val="clear" w:color="auto" w:fill="FFFFFF"/>
            <w:vAlign w:val="center"/>
          </w:tcPr>
          <w:p w:rsidR="00367443" w:rsidRPr="002E11D9" w:rsidRDefault="00367443" w:rsidP="000C28D4">
            <w:pPr>
              <w:ind w:right="-168"/>
              <w:jc w:val="both"/>
            </w:pPr>
            <w:r w:rsidRPr="002E11D9">
              <w:t xml:space="preserve">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  </w:t>
            </w:r>
          </w:p>
          <w:p w:rsidR="00367443" w:rsidRPr="002E11D9" w:rsidRDefault="00367443" w:rsidP="000C28D4">
            <w:pPr>
              <w:ind w:right="-648"/>
              <w:jc w:val="both"/>
            </w:pPr>
            <w:r w:rsidRPr="002E11D9">
              <w:t xml:space="preserve">та, магистральных трубопроводов………………………………………….        </w:t>
            </w:r>
          </w:p>
          <w:p w:rsidR="00367443" w:rsidRPr="002E11D9" w:rsidRDefault="00367443" w:rsidP="000C28D4">
            <w:pPr>
              <w:ind w:left="-113" w:right="-170"/>
              <w:jc w:val="both"/>
            </w:pPr>
            <w:r w:rsidRPr="002E11D9">
              <w:t xml:space="preserve">  Классификация газопроводов по рабочему давлению транспортируемого газа…..               </w:t>
            </w:r>
          </w:p>
          <w:p w:rsidR="00367443" w:rsidRPr="002E11D9" w:rsidRDefault="00367443" w:rsidP="000C28D4">
            <w:pPr>
              <w:jc w:val="both"/>
            </w:pPr>
          </w:p>
          <w:p w:rsidR="00367443" w:rsidRPr="002E11D9" w:rsidRDefault="00367443" w:rsidP="000C28D4">
            <w:pPr>
              <w:pStyle w:val="FORMATTEXT0"/>
              <w:jc w:val="both"/>
              <w:rPr>
                <w:bCs/>
                <w:color w:val="000001"/>
              </w:rPr>
            </w:pPr>
            <w:r w:rsidRPr="002E11D9">
              <w:rPr>
                <w:bCs/>
                <w:color w:val="000001"/>
              </w:rPr>
              <w:t>Рекомендуемые минимальные расстояния от наземных магистральных газопроводов, не содержащих сероводород …………………………………………</w:t>
            </w:r>
          </w:p>
          <w:p w:rsidR="00367443" w:rsidRPr="002E11D9" w:rsidRDefault="00367443" w:rsidP="000C28D4">
            <w:pPr>
              <w:pStyle w:val="FORMATTEXT0"/>
              <w:jc w:val="both"/>
              <w:rPr>
                <w:bCs/>
                <w:color w:val="000001"/>
              </w:rPr>
            </w:pPr>
          </w:p>
          <w:p w:rsidR="00367443" w:rsidRPr="002E11D9" w:rsidRDefault="00367443" w:rsidP="000C28D4">
            <w:pPr>
              <w:pStyle w:val="HEADERTEXT"/>
              <w:jc w:val="both"/>
              <w:rPr>
                <w:bCs/>
                <w:color w:val="000001"/>
              </w:rPr>
            </w:pPr>
            <w:r w:rsidRPr="002E11D9">
              <w:rPr>
                <w:bCs/>
                <w:color w:val="000001"/>
              </w:rPr>
              <w:t xml:space="preserve">Рекомендуемые минимальные разрывы от трубопроводов для сжиженных </w:t>
            </w:r>
          </w:p>
          <w:p w:rsidR="00367443" w:rsidRPr="002E11D9" w:rsidRDefault="00367443" w:rsidP="000C28D4">
            <w:pPr>
              <w:pStyle w:val="HEADERTEXT"/>
              <w:jc w:val="both"/>
              <w:rPr>
                <w:bCs/>
                <w:color w:val="000001"/>
              </w:rPr>
            </w:pPr>
            <w:r w:rsidRPr="002E11D9">
              <w:rPr>
                <w:bCs/>
                <w:color w:val="000001"/>
              </w:rPr>
              <w:t>углеводородных  газов…………………………………………………………………</w:t>
            </w:r>
          </w:p>
          <w:p w:rsidR="00367443" w:rsidRPr="002E11D9" w:rsidRDefault="00367443" w:rsidP="000C28D4">
            <w:pPr>
              <w:pStyle w:val="HEADERTEXT"/>
              <w:jc w:val="both"/>
              <w:rPr>
                <w:bCs/>
                <w:color w:val="000001"/>
              </w:rPr>
            </w:pPr>
          </w:p>
          <w:p w:rsidR="00367443" w:rsidRPr="002E11D9" w:rsidRDefault="00367443" w:rsidP="000C28D4">
            <w:pPr>
              <w:pStyle w:val="HEADERTEXT"/>
              <w:jc w:val="both"/>
              <w:rPr>
                <w:bCs/>
                <w:color w:val="000001"/>
              </w:rPr>
            </w:pPr>
            <w:r w:rsidRPr="002E11D9">
              <w:rPr>
                <w:bCs/>
                <w:color w:val="000001"/>
              </w:rPr>
              <w:t>Рекомендуемые минимальные расстояния от магистральных трубопроводов  для транспортирования нефти…………………………………………………………….</w:t>
            </w:r>
          </w:p>
          <w:p w:rsidR="00367443" w:rsidRPr="002E11D9" w:rsidRDefault="00367443" w:rsidP="000C28D4">
            <w:pPr>
              <w:pStyle w:val="HEADERTEXT"/>
              <w:jc w:val="both"/>
              <w:rPr>
                <w:bCs/>
                <w:color w:val="000001"/>
              </w:rPr>
            </w:pPr>
          </w:p>
          <w:p w:rsidR="00367443" w:rsidRPr="002E11D9" w:rsidRDefault="00367443" w:rsidP="000C28D4">
            <w:pPr>
              <w:jc w:val="both"/>
            </w:pPr>
            <w:r w:rsidRPr="002E11D9">
              <w:t>Расстояния от зданий и сооружений до зеленых насаждений ………………………………</w:t>
            </w:r>
            <w:r w:rsidRPr="002E11D9">
              <w:rPr>
                <w:spacing w:val="-1"/>
              </w:rPr>
              <w:t xml:space="preserve">                                                                                                                          </w:t>
            </w:r>
          </w:p>
        </w:tc>
        <w:tc>
          <w:tcPr>
            <w:tcW w:w="549" w:type="dxa"/>
            <w:shd w:val="clear" w:color="auto" w:fill="FFFFFF"/>
            <w:vAlign w:val="bottom"/>
          </w:tcPr>
          <w:p w:rsidR="00367443" w:rsidRPr="002E11D9" w:rsidRDefault="00367443" w:rsidP="000C28D4">
            <w:pPr>
              <w:ind w:left="-119" w:right="-142"/>
              <w:jc w:val="both"/>
            </w:pPr>
            <w:r w:rsidRPr="002E11D9">
              <w:t>105</w:t>
            </w: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r w:rsidRPr="002E11D9">
              <w:t>106</w:t>
            </w: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r w:rsidRPr="002E11D9">
              <w:t>106</w:t>
            </w:r>
          </w:p>
          <w:p w:rsidR="00367443" w:rsidRPr="002E11D9" w:rsidRDefault="00367443" w:rsidP="000C28D4">
            <w:pPr>
              <w:ind w:left="-119" w:right="-142"/>
              <w:jc w:val="both"/>
            </w:pPr>
          </w:p>
          <w:p w:rsidR="00367443" w:rsidRPr="002E11D9" w:rsidRDefault="00367443" w:rsidP="000C28D4">
            <w:pPr>
              <w:ind w:left="-119" w:right="-142"/>
              <w:jc w:val="both"/>
            </w:pPr>
            <w:r w:rsidRPr="002E11D9">
              <w:t>106</w:t>
            </w: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r w:rsidRPr="002E11D9">
              <w:t>107</w:t>
            </w: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r w:rsidRPr="002E11D9">
              <w:t>107</w:t>
            </w: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r w:rsidRPr="002E11D9">
              <w:t>100</w:t>
            </w:r>
          </w:p>
          <w:p w:rsidR="00367443" w:rsidRPr="002E11D9" w:rsidRDefault="00367443" w:rsidP="000C28D4">
            <w:pPr>
              <w:ind w:left="-119" w:right="-142"/>
              <w:jc w:val="both"/>
            </w:pPr>
          </w:p>
          <w:p w:rsidR="00367443" w:rsidRPr="002E11D9" w:rsidRDefault="00367443" w:rsidP="000C28D4">
            <w:pPr>
              <w:ind w:left="-119" w:right="-142"/>
              <w:jc w:val="both"/>
            </w:pPr>
            <w:r w:rsidRPr="002E11D9">
              <w:t>100</w:t>
            </w: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p w:rsidR="00367443" w:rsidRPr="002E11D9" w:rsidRDefault="00367443" w:rsidP="000C28D4">
            <w:pPr>
              <w:ind w:left="-119" w:right="-142"/>
              <w:jc w:val="both"/>
            </w:pPr>
          </w:p>
        </w:tc>
      </w:tr>
      <w:tr w:rsidR="00367443" w:rsidRPr="002E11D9" w:rsidTr="000C28D4">
        <w:trPr>
          <w:trHeight w:hRule="exact" w:val="1089"/>
        </w:trPr>
        <w:tc>
          <w:tcPr>
            <w:tcW w:w="1364" w:type="dxa"/>
            <w:shd w:val="clear" w:color="auto" w:fill="FFFFFF"/>
            <w:vAlign w:val="center"/>
          </w:tcPr>
          <w:p w:rsidR="00367443" w:rsidRPr="002E11D9" w:rsidRDefault="00367443" w:rsidP="000C28D4">
            <w:pPr>
              <w:ind w:left="-142" w:right="-148"/>
              <w:jc w:val="both"/>
            </w:pPr>
          </w:p>
          <w:p w:rsidR="00367443" w:rsidRPr="002E11D9" w:rsidRDefault="00367443" w:rsidP="000C28D4">
            <w:pPr>
              <w:ind w:left="-142" w:right="-148"/>
              <w:jc w:val="both"/>
            </w:pPr>
            <w:r w:rsidRPr="002E11D9">
              <w:t>Статья 62.</w:t>
            </w:r>
          </w:p>
        </w:tc>
        <w:tc>
          <w:tcPr>
            <w:tcW w:w="8780" w:type="dxa"/>
            <w:shd w:val="clear" w:color="auto" w:fill="FFFFFF"/>
            <w:vAlign w:val="center"/>
          </w:tcPr>
          <w:p w:rsidR="00367443" w:rsidRPr="002E11D9" w:rsidRDefault="00367443" w:rsidP="000C28D4">
            <w:pPr>
              <w:jc w:val="both"/>
            </w:pPr>
          </w:p>
          <w:p w:rsidR="00367443" w:rsidRPr="002E11D9" w:rsidRDefault="00367443" w:rsidP="000C28D4">
            <w:pPr>
              <w:jc w:val="both"/>
            </w:pPr>
            <w:r w:rsidRPr="002E11D9">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108</w:t>
            </w: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tc>
      </w:tr>
      <w:tr w:rsidR="00367443" w:rsidRPr="002E11D9" w:rsidTr="000C28D4">
        <w:trPr>
          <w:trHeight w:hRule="exact" w:val="1423"/>
        </w:trPr>
        <w:tc>
          <w:tcPr>
            <w:tcW w:w="1364" w:type="dxa"/>
            <w:shd w:val="clear" w:color="auto" w:fill="FFFFFF"/>
            <w:vAlign w:val="center"/>
          </w:tcPr>
          <w:p w:rsidR="00367443" w:rsidRPr="002E11D9" w:rsidRDefault="00367443" w:rsidP="000C28D4">
            <w:pPr>
              <w:ind w:left="-142" w:right="-148"/>
              <w:jc w:val="both"/>
            </w:pPr>
            <w:r w:rsidRPr="002E11D9">
              <w:t>Статья 63.</w:t>
            </w:r>
          </w:p>
        </w:tc>
        <w:tc>
          <w:tcPr>
            <w:tcW w:w="8780" w:type="dxa"/>
            <w:shd w:val="clear" w:color="auto" w:fill="FFFFFF"/>
            <w:vAlign w:val="center"/>
          </w:tcPr>
          <w:p w:rsidR="00367443" w:rsidRPr="002E11D9" w:rsidRDefault="00367443" w:rsidP="000C28D4">
            <w:pPr>
              <w:jc w:val="both"/>
            </w:pPr>
          </w:p>
          <w:p w:rsidR="00367443" w:rsidRPr="002E11D9" w:rsidRDefault="00367443" w:rsidP="000C28D4">
            <w:pPr>
              <w:jc w:val="both"/>
            </w:pPr>
            <w:r w:rsidRPr="002E11D9">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367443" w:rsidRPr="002E11D9" w:rsidRDefault="00367443" w:rsidP="000C28D4">
            <w:pPr>
              <w:ind w:left="-117" w:right="-142"/>
              <w:jc w:val="both"/>
            </w:pPr>
            <w:r w:rsidRPr="002E11D9">
              <w:t>109</w:t>
            </w:r>
          </w:p>
        </w:tc>
      </w:tr>
      <w:tr w:rsidR="00367443" w:rsidRPr="002E11D9" w:rsidTr="000C28D4">
        <w:trPr>
          <w:trHeight w:hRule="exact" w:val="1619"/>
        </w:trPr>
        <w:tc>
          <w:tcPr>
            <w:tcW w:w="1364" w:type="dxa"/>
            <w:shd w:val="clear" w:color="auto" w:fill="FFFFFF"/>
            <w:vAlign w:val="center"/>
          </w:tcPr>
          <w:p w:rsidR="00367443" w:rsidRPr="002E11D9" w:rsidRDefault="00367443" w:rsidP="000C28D4">
            <w:pPr>
              <w:ind w:left="-142" w:right="-148"/>
              <w:jc w:val="both"/>
            </w:pPr>
            <w:r w:rsidRPr="002E11D9">
              <w:rPr>
                <w:b/>
              </w:rPr>
              <w:t xml:space="preserve">Глава  </w:t>
            </w:r>
            <w:r w:rsidRPr="002E11D9">
              <w:rPr>
                <w:b/>
                <w:lang w:val="en-US"/>
              </w:rPr>
              <w:t>IX</w:t>
            </w:r>
          </w:p>
        </w:tc>
        <w:tc>
          <w:tcPr>
            <w:tcW w:w="8780" w:type="dxa"/>
            <w:shd w:val="clear" w:color="auto" w:fill="FFFFFF"/>
            <w:vAlign w:val="center"/>
          </w:tcPr>
          <w:p w:rsidR="00367443" w:rsidRPr="002E11D9" w:rsidRDefault="00367443" w:rsidP="000C28D4">
            <w:pPr>
              <w:tabs>
                <w:tab w:val="left" w:pos="1366"/>
                <w:tab w:val="left" w:pos="7461"/>
              </w:tabs>
              <w:ind w:right="184"/>
              <w:jc w:val="both"/>
              <w:rPr>
                <w:b/>
              </w:rPr>
            </w:pPr>
            <w:r w:rsidRPr="002E11D9">
              <w:rPr>
                <w:b/>
              </w:rPr>
              <w:t xml:space="preserve">ГРАДОСТРОИТЕЛЬНАЯ ДЕЯТЕЛЬНОСТЬ НА ТЕРРИТОРИИ </w:t>
            </w:r>
          </w:p>
          <w:p w:rsidR="00367443" w:rsidRPr="002E11D9" w:rsidRDefault="00367443" w:rsidP="000C28D4">
            <w:pPr>
              <w:tabs>
                <w:tab w:val="left" w:pos="1366"/>
                <w:tab w:val="left" w:pos="7461"/>
              </w:tabs>
              <w:ind w:right="184"/>
              <w:jc w:val="both"/>
              <w:rPr>
                <w:b/>
              </w:rPr>
            </w:pPr>
            <w:r w:rsidRPr="002E11D9">
              <w:rPr>
                <w:b/>
              </w:rPr>
              <w:t>СЕЛЬСКОГО ПОСЕЛЕНИЯ МАТВЕЕВСКИЙ СЕЛЬСОВЕТ МУНИЦИПАЛЬНОГО РАЙОНА КУШНАРЕНКОВСКИЙ РАЙОН РЕСПУБЛИКИ БАШКОРТОСТАН, НА  КОТОРЫЙ ДЕЙСТВИЕ РЕГЛАМЕНТА НЕ РАСПРОСТРАНЯЕТСЯ</w:t>
            </w:r>
          </w:p>
        </w:tc>
        <w:tc>
          <w:tcPr>
            <w:tcW w:w="549" w:type="dxa"/>
            <w:shd w:val="clear" w:color="auto" w:fill="FFFFFF"/>
            <w:vAlign w:val="bottom"/>
          </w:tcPr>
          <w:p w:rsidR="00367443" w:rsidRPr="002E11D9" w:rsidRDefault="00367443" w:rsidP="000C28D4">
            <w:pPr>
              <w:ind w:left="-117" w:right="-142"/>
              <w:jc w:val="both"/>
              <w:rPr>
                <w:color w:val="FF0000"/>
              </w:rPr>
            </w:pPr>
          </w:p>
        </w:tc>
      </w:tr>
      <w:tr w:rsidR="00367443" w:rsidRPr="002E11D9" w:rsidTr="000C28D4">
        <w:trPr>
          <w:trHeight w:hRule="exact" w:val="1601"/>
        </w:trPr>
        <w:tc>
          <w:tcPr>
            <w:tcW w:w="1364" w:type="dxa"/>
            <w:shd w:val="clear" w:color="auto" w:fill="FFFFFF"/>
            <w:vAlign w:val="center"/>
          </w:tcPr>
          <w:p w:rsidR="00367443" w:rsidRPr="002E11D9" w:rsidRDefault="00367443" w:rsidP="000C28D4">
            <w:pPr>
              <w:ind w:left="-142" w:right="-148"/>
              <w:jc w:val="both"/>
            </w:pPr>
            <w:r w:rsidRPr="002E11D9">
              <w:t>Статья 64.</w:t>
            </w:r>
          </w:p>
        </w:tc>
        <w:tc>
          <w:tcPr>
            <w:tcW w:w="8780" w:type="dxa"/>
            <w:shd w:val="clear" w:color="auto" w:fill="FFFFFF"/>
            <w:vAlign w:val="center"/>
          </w:tcPr>
          <w:p w:rsidR="00367443" w:rsidRPr="002E11D9" w:rsidRDefault="00367443" w:rsidP="000C28D4">
            <w:pPr>
              <w:tabs>
                <w:tab w:val="left" w:pos="1366"/>
                <w:tab w:val="left" w:pos="7461"/>
              </w:tabs>
              <w:spacing w:before="120"/>
              <w:ind w:right="181"/>
              <w:jc w:val="both"/>
            </w:pPr>
            <w:r w:rsidRPr="002E11D9">
              <w:t>Ограничения использования земельных участков 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 на который действия регламента не распространяется в части территорий общего пользования………………………………………………………………………    109</w:t>
            </w:r>
          </w:p>
        </w:tc>
        <w:tc>
          <w:tcPr>
            <w:tcW w:w="549" w:type="dxa"/>
            <w:shd w:val="clear" w:color="auto" w:fill="FFFFFF"/>
            <w:vAlign w:val="center"/>
          </w:tcPr>
          <w:p w:rsidR="00367443" w:rsidRPr="002E11D9" w:rsidRDefault="00367443" w:rsidP="000C28D4">
            <w:pPr>
              <w:ind w:left="-117" w:right="-142"/>
              <w:jc w:val="both"/>
            </w:pPr>
          </w:p>
        </w:tc>
      </w:tr>
      <w:tr w:rsidR="00367443" w:rsidRPr="002E11D9" w:rsidTr="000C28D4">
        <w:trPr>
          <w:trHeight w:hRule="exact" w:val="1678"/>
        </w:trPr>
        <w:tc>
          <w:tcPr>
            <w:tcW w:w="1364" w:type="dxa"/>
            <w:shd w:val="clear" w:color="auto" w:fill="FFFFFF"/>
            <w:vAlign w:val="center"/>
          </w:tcPr>
          <w:p w:rsidR="00367443" w:rsidRPr="002E11D9" w:rsidRDefault="00367443" w:rsidP="000C28D4">
            <w:pPr>
              <w:ind w:left="-142" w:right="-148"/>
              <w:jc w:val="both"/>
            </w:pPr>
            <w:r w:rsidRPr="002E11D9">
              <w:t>Статья 65.</w:t>
            </w:r>
          </w:p>
        </w:tc>
        <w:tc>
          <w:tcPr>
            <w:tcW w:w="8780" w:type="dxa"/>
            <w:shd w:val="clear" w:color="auto" w:fill="FFFFFF"/>
            <w:vAlign w:val="center"/>
          </w:tcPr>
          <w:p w:rsidR="00367443" w:rsidRPr="002E11D9" w:rsidRDefault="00367443" w:rsidP="000C28D4">
            <w:pPr>
              <w:tabs>
                <w:tab w:val="left" w:pos="1366"/>
                <w:tab w:val="left" w:pos="7461"/>
              </w:tabs>
              <w:ind w:right="184"/>
              <w:jc w:val="both"/>
            </w:pPr>
            <w:r w:rsidRPr="002E11D9">
              <w:t>Ограничения использования земельных участков и объектов капитального строительства на территории сельского поселения Матвеевский  сельсовет муниципального района Кушнаренковский район Республики Башкортостан, на который действия регламента не распространяется в части территорий линейных объектов……………………….</w:t>
            </w: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110</w:t>
            </w:r>
          </w:p>
        </w:tc>
      </w:tr>
      <w:tr w:rsidR="00367443" w:rsidRPr="002E11D9" w:rsidTr="000C28D4">
        <w:trPr>
          <w:trHeight w:hRule="exact" w:val="1803"/>
        </w:trPr>
        <w:tc>
          <w:tcPr>
            <w:tcW w:w="1364" w:type="dxa"/>
            <w:shd w:val="clear" w:color="auto" w:fill="FFFFFF"/>
            <w:vAlign w:val="center"/>
          </w:tcPr>
          <w:p w:rsidR="00367443" w:rsidRPr="002E11D9" w:rsidRDefault="00367443" w:rsidP="000C28D4">
            <w:pPr>
              <w:ind w:left="-142" w:right="-148"/>
              <w:jc w:val="both"/>
            </w:pPr>
            <w:r w:rsidRPr="002E11D9">
              <w:t>Статья 66.</w:t>
            </w:r>
          </w:p>
        </w:tc>
        <w:tc>
          <w:tcPr>
            <w:tcW w:w="8780" w:type="dxa"/>
            <w:shd w:val="clear" w:color="auto" w:fill="FFFFFF"/>
            <w:vAlign w:val="center"/>
          </w:tcPr>
          <w:p w:rsidR="00367443" w:rsidRPr="002E11D9" w:rsidRDefault="00367443" w:rsidP="000C28D4">
            <w:pPr>
              <w:jc w:val="both"/>
              <w:outlineLvl w:val="3"/>
            </w:pPr>
            <w:r w:rsidRPr="002E11D9">
              <w:t xml:space="preserve">Ограничения использования земельных участков на территории </w:t>
            </w:r>
            <w:r w:rsidRPr="002E11D9">
              <w:rPr>
                <w:spacing w:val="-1"/>
              </w:rPr>
              <w:t xml:space="preserve">сельского поселения </w:t>
            </w:r>
            <w:r w:rsidRPr="002E11D9">
              <w:t>Матвеевский</w:t>
            </w:r>
            <w:r w:rsidRPr="002E11D9">
              <w:rPr>
                <w:spacing w:val="-1"/>
              </w:rPr>
              <w:t xml:space="preserve"> сельсовет муниципального района Кушнаренковский район Республики Башкортостан</w:t>
            </w:r>
            <w:r w:rsidRPr="002E11D9">
              <w:t>, на который действия регламента не распространяются в части территорий, предоставленных для добычи полезных ископаемых…………………………………………………………………………….</w:t>
            </w:r>
          </w:p>
          <w:p w:rsidR="00367443" w:rsidRPr="002E11D9" w:rsidRDefault="00367443" w:rsidP="000C28D4">
            <w:pPr>
              <w:tabs>
                <w:tab w:val="left" w:pos="1366"/>
                <w:tab w:val="left" w:pos="7461"/>
              </w:tabs>
              <w:ind w:left="-68" w:right="184"/>
              <w:jc w:val="both"/>
            </w:pPr>
          </w:p>
        </w:tc>
        <w:tc>
          <w:tcPr>
            <w:tcW w:w="549" w:type="dxa"/>
            <w:shd w:val="clear" w:color="auto" w:fill="FFFFFF"/>
            <w:vAlign w:val="center"/>
          </w:tcPr>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p>
          <w:p w:rsidR="00367443" w:rsidRPr="002E11D9" w:rsidRDefault="00367443" w:rsidP="000C28D4">
            <w:pPr>
              <w:ind w:left="-117" w:right="-142"/>
              <w:jc w:val="both"/>
            </w:pPr>
            <w:r w:rsidRPr="002E11D9">
              <w:t>110</w:t>
            </w:r>
          </w:p>
        </w:tc>
      </w:tr>
      <w:tr w:rsidR="00367443" w:rsidRPr="002E11D9" w:rsidTr="000C28D4">
        <w:trPr>
          <w:trHeight w:hRule="exact" w:val="451"/>
        </w:trPr>
        <w:tc>
          <w:tcPr>
            <w:tcW w:w="1364" w:type="dxa"/>
            <w:shd w:val="clear" w:color="auto" w:fill="FFFFFF"/>
            <w:vAlign w:val="center"/>
          </w:tcPr>
          <w:p w:rsidR="00367443" w:rsidRPr="002E11D9" w:rsidRDefault="00367443" w:rsidP="000C28D4">
            <w:pPr>
              <w:ind w:left="-142" w:right="-148"/>
              <w:jc w:val="both"/>
            </w:pPr>
          </w:p>
        </w:tc>
        <w:tc>
          <w:tcPr>
            <w:tcW w:w="8780" w:type="dxa"/>
            <w:shd w:val="clear" w:color="auto" w:fill="FFFFFF"/>
            <w:vAlign w:val="center"/>
          </w:tcPr>
          <w:p w:rsidR="00367443" w:rsidRPr="009D14D0" w:rsidRDefault="00367443" w:rsidP="000C28D4">
            <w:pPr>
              <w:pStyle w:val="3"/>
              <w:spacing w:before="120" w:after="60"/>
              <w:ind w:left="-68" w:right="-57"/>
              <w:jc w:val="both"/>
              <w:rPr>
                <w:rFonts w:ascii="Times New Roman" w:hAnsi="Times New Roman"/>
                <w:sz w:val="24"/>
                <w:szCs w:val="24"/>
              </w:rPr>
            </w:pPr>
            <w:r w:rsidRPr="009D14D0">
              <w:rPr>
                <w:rFonts w:ascii="Times New Roman" w:hAnsi="Times New Roman"/>
                <w:sz w:val="24"/>
                <w:szCs w:val="24"/>
              </w:rPr>
              <w:t>ОГЛАВЛЕНИЕ</w:t>
            </w:r>
            <w:r w:rsidRPr="009D14D0">
              <w:rPr>
                <w:rFonts w:ascii="Times New Roman" w:hAnsi="Times New Roman"/>
                <w:b w:val="0"/>
                <w:sz w:val="24"/>
                <w:szCs w:val="24"/>
              </w:rPr>
              <w:t>………………………………………………………………………..</w:t>
            </w:r>
          </w:p>
        </w:tc>
        <w:tc>
          <w:tcPr>
            <w:tcW w:w="549" w:type="dxa"/>
            <w:shd w:val="clear" w:color="auto" w:fill="FFFFFF"/>
            <w:vAlign w:val="center"/>
          </w:tcPr>
          <w:p w:rsidR="00367443" w:rsidRPr="002E11D9" w:rsidRDefault="00367443" w:rsidP="000C28D4">
            <w:pPr>
              <w:ind w:left="-117" w:right="-142"/>
              <w:jc w:val="both"/>
            </w:pPr>
            <w:r w:rsidRPr="002E11D9">
              <w:t>111</w:t>
            </w:r>
          </w:p>
        </w:tc>
      </w:tr>
      <w:tr w:rsidR="00367443" w:rsidRPr="002E11D9" w:rsidTr="000C28D4">
        <w:trPr>
          <w:trHeight w:hRule="exact" w:val="674"/>
        </w:trPr>
        <w:tc>
          <w:tcPr>
            <w:tcW w:w="1364" w:type="dxa"/>
            <w:shd w:val="clear" w:color="auto" w:fill="FFFFFF"/>
            <w:vAlign w:val="center"/>
          </w:tcPr>
          <w:p w:rsidR="00367443" w:rsidRPr="002E11D9" w:rsidRDefault="00367443" w:rsidP="000C28D4">
            <w:pPr>
              <w:ind w:left="-142" w:right="-148"/>
              <w:jc w:val="both"/>
            </w:pPr>
          </w:p>
        </w:tc>
        <w:tc>
          <w:tcPr>
            <w:tcW w:w="8780" w:type="dxa"/>
            <w:shd w:val="clear" w:color="auto" w:fill="FFFFFF"/>
            <w:vAlign w:val="center"/>
          </w:tcPr>
          <w:p w:rsidR="00367443" w:rsidRPr="009D14D0" w:rsidRDefault="00367443" w:rsidP="000C28D4">
            <w:pPr>
              <w:pStyle w:val="3"/>
              <w:spacing w:before="120" w:after="60"/>
              <w:ind w:left="-68" w:right="-57"/>
              <w:jc w:val="both"/>
              <w:rPr>
                <w:rFonts w:ascii="Times New Roman" w:hAnsi="Times New Roman"/>
                <w:sz w:val="24"/>
                <w:szCs w:val="24"/>
              </w:rPr>
            </w:pPr>
            <w:r w:rsidRPr="009D14D0">
              <w:rPr>
                <w:rFonts w:ascii="Times New Roman" w:hAnsi="Times New Roman"/>
                <w:sz w:val="24"/>
                <w:szCs w:val="24"/>
              </w:rPr>
              <w:t>ИЛЛЮСТРАТИВНЫЕ МАТЕРИАЛЫ</w:t>
            </w:r>
            <w:r w:rsidRPr="009D14D0">
              <w:rPr>
                <w:rFonts w:ascii="Times New Roman" w:hAnsi="Times New Roman"/>
                <w:b w:val="0"/>
                <w:sz w:val="24"/>
                <w:szCs w:val="24"/>
              </w:rPr>
              <w:t>……………………………………………</w:t>
            </w:r>
            <w:r w:rsidRPr="009D14D0">
              <w:rPr>
                <w:rFonts w:ascii="Times New Roman" w:hAnsi="Times New Roman"/>
                <w:sz w:val="24"/>
                <w:szCs w:val="24"/>
              </w:rPr>
              <w:t xml:space="preserve"> </w:t>
            </w:r>
          </w:p>
        </w:tc>
        <w:tc>
          <w:tcPr>
            <w:tcW w:w="549" w:type="dxa"/>
            <w:shd w:val="clear" w:color="auto" w:fill="FFFFFF"/>
            <w:vAlign w:val="bottom"/>
          </w:tcPr>
          <w:p w:rsidR="00367443" w:rsidRPr="002E11D9" w:rsidRDefault="00367443" w:rsidP="000C28D4">
            <w:pPr>
              <w:ind w:left="-117" w:right="-142"/>
              <w:jc w:val="both"/>
              <w:rPr>
                <w:color w:val="FF0000"/>
                <w:lang w:val="en-US"/>
              </w:rPr>
            </w:pPr>
          </w:p>
        </w:tc>
      </w:tr>
    </w:tbl>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pPr>
    </w:p>
    <w:p w:rsidR="00367443" w:rsidRPr="002E11D9" w:rsidRDefault="00367443" w:rsidP="00367443">
      <w:pPr>
        <w:jc w:val="both"/>
        <w:rPr>
          <w:b/>
        </w:rPr>
      </w:pPr>
      <w:r w:rsidRPr="002E11D9">
        <w:rPr>
          <w:b/>
        </w:rPr>
        <w:t>ИЛЛЮСТРАТИВНЫЕ МАТЕРИАЛЫ:</w:t>
      </w:r>
    </w:p>
    <w:p w:rsidR="00367443" w:rsidRPr="002E11D9" w:rsidRDefault="00367443" w:rsidP="00367443">
      <w:pPr>
        <w:jc w:val="both"/>
        <w:rPr>
          <w:b/>
        </w:rPr>
      </w:pPr>
    </w:p>
    <w:p w:rsidR="00367443" w:rsidRPr="002E11D9" w:rsidRDefault="00367443" w:rsidP="00367443">
      <w:pPr>
        <w:jc w:val="both"/>
        <w:rPr>
          <w:b/>
        </w:rPr>
      </w:pPr>
      <w:r w:rsidRPr="002E11D9">
        <w:rPr>
          <w:b/>
        </w:rPr>
        <w:t>Приложение 1.</w:t>
      </w:r>
    </w:p>
    <w:p w:rsidR="00367443" w:rsidRPr="002E11D9" w:rsidRDefault="00367443" w:rsidP="00367443">
      <w:pPr>
        <w:jc w:val="both"/>
      </w:pPr>
      <w:r w:rsidRPr="002E11D9">
        <w:t>Карта градостроительного зонирования.</w:t>
      </w:r>
    </w:p>
    <w:p w:rsidR="00367443" w:rsidRPr="002E11D9" w:rsidRDefault="00367443" w:rsidP="00367443">
      <w:pPr>
        <w:jc w:val="both"/>
        <w:rPr>
          <w:b/>
        </w:rPr>
      </w:pPr>
      <w:r w:rsidRPr="002E11D9">
        <w:rPr>
          <w:b/>
        </w:rPr>
        <w:t>Приложение 2.</w:t>
      </w:r>
    </w:p>
    <w:p w:rsidR="00367443" w:rsidRPr="002E11D9" w:rsidRDefault="00367443" w:rsidP="00367443">
      <w:pPr>
        <w:jc w:val="both"/>
      </w:pPr>
      <w:r w:rsidRPr="002E11D9">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367443" w:rsidRPr="002E11D9" w:rsidRDefault="00367443" w:rsidP="00367443">
      <w:pPr>
        <w:jc w:val="both"/>
        <w:rPr>
          <w:b/>
        </w:rPr>
      </w:pPr>
    </w:p>
    <w:p w:rsidR="00367443" w:rsidRPr="002E11D9" w:rsidRDefault="00367443" w:rsidP="00367443">
      <w:pPr>
        <w:jc w:val="both"/>
        <w:rPr>
          <w:b/>
        </w:rPr>
      </w:pPr>
    </w:p>
    <w:p w:rsidR="00367443" w:rsidRPr="002E11D9" w:rsidRDefault="00367443" w:rsidP="00367443">
      <w:pPr>
        <w:jc w:val="both"/>
      </w:pPr>
    </w:p>
    <w:p w:rsidR="00367443" w:rsidRPr="002E11D9" w:rsidRDefault="00367443" w:rsidP="00367443">
      <w:pPr>
        <w:jc w:val="both"/>
      </w:pPr>
    </w:p>
    <w:p w:rsidR="00367443" w:rsidRDefault="00367443" w:rsidP="00A70B64">
      <w:pPr>
        <w:jc w:val="both"/>
        <w:rPr>
          <w:sz w:val="26"/>
          <w:szCs w:val="26"/>
        </w:rPr>
      </w:pPr>
    </w:p>
    <w:sectPr w:rsidR="00367443" w:rsidSect="00610467">
      <w:headerReference w:type="even" r:id="rId10"/>
      <w:headerReference w:type="default" r:id="rId11"/>
      <w:pgSz w:w="11907" w:h="16840"/>
      <w:pgMar w:top="1134" w:right="992" w:bottom="1134"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61" w:rsidRDefault="00F90761" w:rsidP="002D30A3">
      <w:r>
        <w:separator/>
      </w:r>
    </w:p>
  </w:endnote>
  <w:endnote w:type="continuationSeparator" w:id="0">
    <w:p w:rsidR="00F90761" w:rsidRDefault="00F90761" w:rsidP="002D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h">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61" w:rsidRDefault="00F90761" w:rsidP="002D30A3">
      <w:r>
        <w:separator/>
      </w:r>
    </w:p>
  </w:footnote>
  <w:footnote w:type="continuationSeparator" w:id="0">
    <w:p w:rsidR="00F90761" w:rsidRDefault="00F90761" w:rsidP="002D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B6" w:rsidRDefault="007251D1">
    <w:pPr>
      <w:pStyle w:val="a7"/>
      <w:framePr w:wrap="around" w:vAnchor="text" w:hAnchor="margin" w:xAlign="right" w:y="1"/>
      <w:rPr>
        <w:rStyle w:val="af7"/>
      </w:rPr>
    </w:pPr>
    <w:r>
      <w:rPr>
        <w:rStyle w:val="af7"/>
      </w:rPr>
      <w:fldChar w:fldCharType="begin"/>
    </w:r>
    <w:r w:rsidR="002B5FB6">
      <w:rPr>
        <w:rStyle w:val="af7"/>
      </w:rPr>
      <w:instrText xml:space="preserve">PAGE  </w:instrText>
    </w:r>
    <w:r>
      <w:rPr>
        <w:rStyle w:val="af7"/>
      </w:rPr>
      <w:fldChar w:fldCharType="end"/>
    </w:r>
  </w:p>
  <w:p w:rsidR="002B5FB6" w:rsidRDefault="002B5FB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B6" w:rsidRDefault="007251D1">
    <w:pPr>
      <w:pStyle w:val="a7"/>
      <w:framePr w:wrap="around" w:vAnchor="text" w:hAnchor="margin" w:xAlign="right" w:y="1"/>
      <w:rPr>
        <w:rStyle w:val="af7"/>
      </w:rPr>
    </w:pPr>
    <w:r>
      <w:rPr>
        <w:rStyle w:val="af7"/>
      </w:rPr>
      <w:fldChar w:fldCharType="begin"/>
    </w:r>
    <w:r w:rsidR="002B5FB6">
      <w:rPr>
        <w:rStyle w:val="af7"/>
      </w:rPr>
      <w:instrText xml:space="preserve">PAGE  </w:instrText>
    </w:r>
    <w:r>
      <w:rPr>
        <w:rStyle w:val="af7"/>
      </w:rPr>
      <w:fldChar w:fldCharType="separate"/>
    </w:r>
    <w:r w:rsidR="001D33F2">
      <w:rPr>
        <w:rStyle w:val="af7"/>
        <w:noProof/>
      </w:rPr>
      <w:t>4</w:t>
    </w:r>
    <w:r>
      <w:rPr>
        <w:rStyle w:val="af7"/>
      </w:rPr>
      <w:fldChar w:fldCharType="end"/>
    </w:r>
  </w:p>
  <w:p w:rsidR="002B5FB6" w:rsidRDefault="002B5FB6">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5">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7">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961D1F"/>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1">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5704F82"/>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7">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45">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1145EE7"/>
    <w:multiLevelType w:val="hybridMultilevel"/>
    <w:tmpl w:val="1742BD38"/>
    <w:lvl w:ilvl="0" w:tplc="FFFFFFFF">
      <w:start w:val="1"/>
      <w:numFmt w:val="lowerLetter"/>
      <w:lvlText w:val="%1."/>
      <w:lvlJc w:val="left"/>
      <w:pPr>
        <w:ind w:left="652" w:hanging="360"/>
      </w:p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52">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9D10A6F"/>
    <w:multiLevelType w:val="hybridMultilevel"/>
    <w:tmpl w:val="00343B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6"/>
  </w:num>
  <w:num w:numId="50">
    <w:abstractNumId w:val="26"/>
  </w:num>
  <w:num w:numId="51">
    <w:abstractNumId w:val="20"/>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11"/>
  </w:num>
  <w:num w:numId="56">
    <w:abstractNumId w:val="44"/>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5B751A"/>
    <w:rsid w:val="00001E91"/>
    <w:rsid w:val="0001567B"/>
    <w:rsid w:val="00021393"/>
    <w:rsid w:val="00024C81"/>
    <w:rsid w:val="000352F8"/>
    <w:rsid w:val="00063001"/>
    <w:rsid w:val="00063164"/>
    <w:rsid w:val="00067575"/>
    <w:rsid w:val="00070BC5"/>
    <w:rsid w:val="000723CB"/>
    <w:rsid w:val="000763B4"/>
    <w:rsid w:val="00077DA1"/>
    <w:rsid w:val="00080B94"/>
    <w:rsid w:val="00091434"/>
    <w:rsid w:val="00094F0A"/>
    <w:rsid w:val="000C27BE"/>
    <w:rsid w:val="000C385A"/>
    <w:rsid w:val="000F2790"/>
    <w:rsid w:val="00106289"/>
    <w:rsid w:val="00122AEE"/>
    <w:rsid w:val="0012311B"/>
    <w:rsid w:val="001279F4"/>
    <w:rsid w:val="00147970"/>
    <w:rsid w:val="001575DC"/>
    <w:rsid w:val="001613F4"/>
    <w:rsid w:val="0018153C"/>
    <w:rsid w:val="00190976"/>
    <w:rsid w:val="001A72B6"/>
    <w:rsid w:val="001C562F"/>
    <w:rsid w:val="001D33F2"/>
    <w:rsid w:val="001D3BCB"/>
    <w:rsid w:val="001E3AE0"/>
    <w:rsid w:val="001E3E18"/>
    <w:rsid w:val="001F208A"/>
    <w:rsid w:val="001F43F9"/>
    <w:rsid w:val="001F5EF3"/>
    <w:rsid w:val="00205E83"/>
    <w:rsid w:val="0021374F"/>
    <w:rsid w:val="00215C06"/>
    <w:rsid w:val="00225070"/>
    <w:rsid w:val="0023712A"/>
    <w:rsid w:val="002460B9"/>
    <w:rsid w:val="002563B6"/>
    <w:rsid w:val="00262CEF"/>
    <w:rsid w:val="00264FB9"/>
    <w:rsid w:val="002814CA"/>
    <w:rsid w:val="0029032C"/>
    <w:rsid w:val="00293BEE"/>
    <w:rsid w:val="002B5FB6"/>
    <w:rsid w:val="002B70BE"/>
    <w:rsid w:val="002D30A3"/>
    <w:rsid w:val="002D6322"/>
    <w:rsid w:val="002E7DA3"/>
    <w:rsid w:val="002F79E1"/>
    <w:rsid w:val="00301470"/>
    <w:rsid w:val="003140BC"/>
    <w:rsid w:val="00316283"/>
    <w:rsid w:val="00322728"/>
    <w:rsid w:val="00323AF9"/>
    <w:rsid w:val="0032782E"/>
    <w:rsid w:val="0033292E"/>
    <w:rsid w:val="0033452F"/>
    <w:rsid w:val="00340A8B"/>
    <w:rsid w:val="00366A38"/>
    <w:rsid w:val="00366C48"/>
    <w:rsid w:val="00367443"/>
    <w:rsid w:val="003712C9"/>
    <w:rsid w:val="00382424"/>
    <w:rsid w:val="00385D07"/>
    <w:rsid w:val="00387437"/>
    <w:rsid w:val="00390D82"/>
    <w:rsid w:val="0039505D"/>
    <w:rsid w:val="00396BE2"/>
    <w:rsid w:val="003B4430"/>
    <w:rsid w:val="003B4690"/>
    <w:rsid w:val="003B4A7E"/>
    <w:rsid w:val="003B767C"/>
    <w:rsid w:val="003C1F0A"/>
    <w:rsid w:val="003C384F"/>
    <w:rsid w:val="003D1A00"/>
    <w:rsid w:val="003D6ADD"/>
    <w:rsid w:val="003E3777"/>
    <w:rsid w:val="003E4C59"/>
    <w:rsid w:val="004009A5"/>
    <w:rsid w:val="00400FDE"/>
    <w:rsid w:val="004023CB"/>
    <w:rsid w:val="00407616"/>
    <w:rsid w:val="00412F3E"/>
    <w:rsid w:val="00427109"/>
    <w:rsid w:val="004420DC"/>
    <w:rsid w:val="00484824"/>
    <w:rsid w:val="00486030"/>
    <w:rsid w:val="00486B1D"/>
    <w:rsid w:val="004909A2"/>
    <w:rsid w:val="00495E17"/>
    <w:rsid w:val="004A271D"/>
    <w:rsid w:val="004A554A"/>
    <w:rsid w:val="004A7429"/>
    <w:rsid w:val="004B4F57"/>
    <w:rsid w:val="004C68B9"/>
    <w:rsid w:val="004D1A30"/>
    <w:rsid w:val="004D5D8B"/>
    <w:rsid w:val="004E01FC"/>
    <w:rsid w:val="004E339C"/>
    <w:rsid w:val="004F5B62"/>
    <w:rsid w:val="0050646E"/>
    <w:rsid w:val="00523350"/>
    <w:rsid w:val="005322C6"/>
    <w:rsid w:val="00534D39"/>
    <w:rsid w:val="00541EE3"/>
    <w:rsid w:val="0054787B"/>
    <w:rsid w:val="005512B4"/>
    <w:rsid w:val="00554047"/>
    <w:rsid w:val="005607CE"/>
    <w:rsid w:val="005625BC"/>
    <w:rsid w:val="005636C6"/>
    <w:rsid w:val="00570200"/>
    <w:rsid w:val="0057197A"/>
    <w:rsid w:val="005731E2"/>
    <w:rsid w:val="00587761"/>
    <w:rsid w:val="005969AE"/>
    <w:rsid w:val="00597DBA"/>
    <w:rsid w:val="005A4F0F"/>
    <w:rsid w:val="005A59CC"/>
    <w:rsid w:val="005A7CCE"/>
    <w:rsid w:val="005B20DC"/>
    <w:rsid w:val="005B4CDA"/>
    <w:rsid w:val="005B751A"/>
    <w:rsid w:val="005C1D06"/>
    <w:rsid w:val="005D318F"/>
    <w:rsid w:val="005F75D8"/>
    <w:rsid w:val="00600C4D"/>
    <w:rsid w:val="00606765"/>
    <w:rsid w:val="00610467"/>
    <w:rsid w:val="00612615"/>
    <w:rsid w:val="00626350"/>
    <w:rsid w:val="006301E0"/>
    <w:rsid w:val="00637727"/>
    <w:rsid w:val="006417B9"/>
    <w:rsid w:val="00646775"/>
    <w:rsid w:val="00655826"/>
    <w:rsid w:val="00662EFA"/>
    <w:rsid w:val="00667727"/>
    <w:rsid w:val="00696814"/>
    <w:rsid w:val="006A13D3"/>
    <w:rsid w:val="006A1CA9"/>
    <w:rsid w:val="006A5C9D"/>
    <w:rsid w:val="006A6072"/>
    <w:rsid w:val="006B76DE"/>
    <w:rsid w:val="006C0485"/>
    <w:rsid w:val="006C76F7"/>
    <w:rsid w:val="006D770B"/>
    <w:rsid w:val="006E46AD"/>
    <w:rsid w:val="006F0C19"/>
    <w:rsid w:val="006F1599"/>
    <w:rsid w:val="006F23EB"/>
    <w:rsid w:val="006F52B7"/>
    <w:rsid w:val="00721EFC"/>
    <w:rsid w:val="0072380D"/>
    <w:rsid w:val="007251D1"/>
    <w:rsid w:val="00731E3B"/>
    <w:rsid w:val="00732758"/>
    <w:rsid w:val="00733D82"/>
    <w:rsid w:val="00735001"/>
    <w:rsid w:val="00755E84"/>
    <w:rsid w:val="00756C93"/>
    <w:rsid w:val="007573F1"/>
    <w:rsid w:val="007640E3"/>
    <w:rsid w:val="0076453E"/>
    <w:rsid w:val="00765F9B"/>
    <w:rsid w:val="00774ADA"/>
    <w:rsid w:val="00775C38"/>
    <w:rsid w:val="00780393"/>
    <w:rsid w:val="0079228C"/>
    <w:rsid w:val="007A3649"/>
    <w:rsid w:val="007A5E69"/>
    <w:rsid w:val="007B02BF"/>
    <w:rsid w:val="007D0492"/>
    <w:rsid w:val="007E08C8"/>
    <w:rsid w:val="007E490B"/>
    <w:rsid w:val="00801EDF"/>
    <w:rsid w:val="00803FC2"/>
    <w:rsid w:val="008111CD"/>
    <w:rsid w:val="00811791"/>
    <w:rsid w:val="00824787"/>
    <w:rsid w:val="008273CE"/>
    <w:rsid w:val="00835F07"/>
    <w:rsid w:val="00846A55"/>
    <w:rsid w:val="00847456"/>
    <w:rsid w:val="00850445"/>
    <w:rsid w:val="008916E2"/>
    <w:rsid w:val="008A7C2E"/>
    <w:rsid w:val="008B753D"/>
    <w:rsid w:val="008B75AD"/>
    <w:rsid w:val="008C06FD"/>
    <w:rsid w:val="008C4A7D"/>
    <w:rsid w:val="008D6754"/>
    <w:rsid w:val="008E7DAD"/>
    <w:rsid w:val="0090732B"/>
    <w:rsid w:val="009162E0"/>
    <w:rsid w:val="00925CAA"/>
    <w:rsid w:val="0093401E"/>
    <w:rsid w:val="00941D3D"/>
    <w:rsid w:val="00972E9E"/>
    <w:rsid w:val="009739FA"/>
    <w:rsid w:val="00974DE8"/>
    <w:rsid w:val="00981149"/>
    <w:rsid w:val="0099180D"/>
    <w:rsid w:val="009A1E98"/>
    <w:rsid w:val="009A3782"/>
    <w:rsid w:val="009B334C"/>
    <w:rsid w:val="009B5B87"/>
    <w:rsid w:val="00A046C6"/>
    <w:rsid w:val="00A06EAE"/>
    <w:rsid w:val="00A1388F"/>
    <w:rsid w:val="00A23962"/>
    <w:rsid w:val="00A25464"/>
    <w:rsid w:val="00A27FA3"/>
    <w:rsid w:val="00A32A4C"/>
    <w:rsid w:val="00A448A3"/>
    <w:rsid w:val="00A5247C"/>
    <w:rsid w:val="00A5511B"/>
    <w:rsid w:val="00A63902"/>
    <w:rsid w:val="00A64E90"/>
    <w:rsid w:val="00A656F0"/>
    <w:rsid w:val="00A70B64"/>
    <w:rsid w:val="00A87B69"/>
    <w:rsid w:val="00A949E8"/>
    <w:rsid w:val="00A96530"/>
    <w:rsid w:val="00A97231"/>
    <w:rsid w:val="00A975A2"/>
    <w:rsid w:val="00AA04C8"/>
    <w:rsid w:val="00AA04D3"/>
    <w:rsid w:val="00AB20C3"/>
    <w:rsid w:val="00AB7BD2"/>
    <w:rsid w:val="00AF0596"/>
    <w:rsid w:val="00AF3A47"/>
    <w:rsid w:val="00AF6AB2"/>
    <w:rsid w:val="00B15704"/>
    <w:rsid w:val="00B256F8"/>
    <w:rsid w:val="00B32666"/>
    <w:rsid w:val="00B51F82"/>
    <w:rsid w:val="00B563FB"/>
    <w:rsid w:val="00B679C0"/>
    <w:rsid w:val="00B7150B"/>
    <w:rsid w:val="00B76288"/>
    <w:rsid w:val="00B83E4E"/>
    <w:rsid w:val="00B83F39"/>
    <w:rsid w:val="00B8533B"/>
    <w:rsid w:val="00B90751"/>
    <w:rsid w:val="00B91AB4"/>
    <w:rsid w:val="00B932D5"/>
    <w:rsid w:val="00B95CF0"/>
    <w:rsid w:val="00B96B77"/>
    <w:rsid w:val="00BA3B19"/>
    <w:rsid w:val="00BA4A5A"/>
    <w:rsid w:val="00BA5900"/>
    <w:rsid w:val="00BA75FD"/>
    <w:rsid w:val="00BA79CD"/>
    <w:rsid w:val="00BB08DC"/>
    <w:rsid w:val="00BC03EA"/>
    <w:rsid w:val="00BC07C0"/>
    <w:rsid w:val="00BE1EA3"/>
    <w:rsid w:val="00BF0F43"/>
    <w:rsid w:val="00C04BAA"/>
    <w:rsid w:val="00C140C2"/>
    <w:rsid w:val="00C17B7A"/>
    <w:rsid w:val="00C26826"/>
    <w:rsid w:val="00C32B2F"/>
    <w:rsid w:val="00C33AFB"/>
    <w:rsid w:val="00C51523"/>
    <w:rsid w:val="00C66CAF"/>
    <w:rsid w:val="00C74035"/>
    <w:rsid w:val="00C91366"/>
    <w:rsid w:val="00CA3EF6"/>
    <w:rsid w:val="00CB1DA7"/>
    <w:rsid w:val="00CD0438"/>
    <w:rsid w:val="00CD120B"/>
    <w:rsid w:val="00CE74A9"/>
    <w:rsid w:val="00CF004A"/>
    <w:rsid w:val="00CF4C3E"/>
    <w:rsid w:val="00D03196"/>
    <w:rsid w:val="00D0396B"/>
    <w:rsid w:val="00D2612D"/>
    <w:rsid w:val="00D355C3"/>
    <w:rsid w:val="00D867C2"/>
    <w:rsid w:val="00D96996"/>
    <w:rsid w:val="00DB467E"/>
    <w:rsid w:val="00DB4CAC"/>
    <w:rsid w:val="00DC3DB9"/>
    <w:rsid w:val="00DC6EA8"/>
    <w:rsid w:val="00DD3235"/>
    <w:rsid w:val="00DF05AC"/>
    <w:rsid w:val="00DF2963"/>
    <w:rsid w:val="00E07D76"/>
    <w:rsid w:val="00E165B5"/>
    <w:rsid w:val="00E256A7"/>
    <w:rsid w:val="00E4501B"/>
    <w:rsid w:val="00E827BC"/>
    <w:rsid w:val="00E87569"/>
    <w:rsid w:val="00E92DE8"/>
    <w:rsid w:val="00E952AF"/>
    <w:rsid w:val="00E95B97"/>
    <w:rsid w:val="00E97666"/>
    <w:rsid w:val="00EA7B9B"/>
    <w:rsid w:val="00EB269C"/>
    <w:rsid w:val="00EC4D17"/>
    <w:rsid w:val="00ED29E5"/>
    <w:rsid w:val="00ED49F6"/>
    <w:rsid w:val="00EE043F"/>
    <w:rsid w:val="00EE62E9"/>
    <w:rsid w:val="00EF0C32"/>
    <w:rsid w:val="00F0056A"/>
    <w:rsid w:val="00F02628"/>
    <w:rsid w:val="00F05F15"/>
    <w:rsid w:val="00F147E0"/>
    <w:rsid w:val="00F25A24"/>
    <w:rsid w:val="00F36F7A"/>
    <w:rsid w:val="00F46B74"/>
    <w:rsid w:val="00F52471"/>
    <w:rsid w:val="00F52521"/>
    <w:rsid w:val="00F66F66"/>
    <w:rsid w:val="00F74173"/>
    <w:rsid w:val="00F836A0"/>
    <w:rsid w:val="00F86B24"/>
    <w:rsid w:val="00F90761"/>
    <w:rsid w:val="00F930AD"/>
    <w:rsid w:val="00F9637F"/>
    <w:rsid w:val="00FA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628"/>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link w:val="30"/>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1">
    <w:name w:val="Body Text 3"/>
    <w:basedOn w:val="a"/>
    <w:link w:val="32"/>
    <w:rsid w:val="00C74035"/>
    <w:pPr>
      <w:jc w:val="center"/>
    </w:pPr>
    <w:rPr>
      <w:rFonts w:ascii="Bash" w:eastAsia="Times New Roman" w:hAnsi="Bash"/>
      <w:b/>
      <w:caps/>
      <w:spacing w:val="4"/>
      <w:szCs w:val="20"/>
    </w:rPr>
  </w:style>
  <w:style w:type="paragraph" w:styleId="33">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4">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 w:type="character" w:styleId="aff">
    <w:name w:val="FollowedHyperlink"/>
    <w:rsid w:val="00367443"/>
    <w:rPr>
      <w:color w:val="800080"/>
      <w:u w:val="single"/>
    </w:rPr>
  </w:style>
  <w:style w:type="character" w:customStyle="1" w:styleId="30">
    <w:name w:val="Заголовок 3 Знак"/>
    <w:link w:val="3"/>
    <w:locked/>
    <w:rsid w:val="00367443"/>
    <w:rPr>
      <w:rFonts w:ascii="Bash" w:hAnsi="Bash"/>
      <w:b/>
      <w:caps/>
      <w:sz w:val="22"/>
    </w:rPr>
  </w:style>
  <w:style w:type="paragraph" w:styleId="15">
    <w:name w:val="index 1"/>
    <w:basedOn w:val="a"/>
    <w:next w:val="a"/>
    <w:autoRedefine/>
    <w:rsid w:val="00367443"/>
    <w:pPr>
      <w:widowControl w:val="0"/>
      <w:autoSpaceDE w:val="0"/>
      <w:autoSpaceDN w:val="0"/>
      <w:adjustRightInd w:val="0"/>
      <w:spacing w:line="300" w:lineRule="auto"/>
      <w:ind w:left="160" w:hanging="160"/>
      <w:jc w:val="both"/>
    </w:pPr>
    <w:rPr>
      <w:rFonts w:ascii="Arial" w:eastAsia="Times New Roman" w:hAnsi="Arial" w:cs="Arial"/>
      <w:sz w:val="16"/>
      <w:szCs w:val="16"/>
    </w:rPr>
  </w:style>
  <w:style w:type="paragraph" w:styleId="16">
    <w:name w:val="toc 1"/>
    <w:basedOn w:val="a"/>
    <w:next w:val="a"/>
    <w:autoRedefine/>
    <w:rsid w:val="00367443"/>
    <w:pPr>
      <w:widowControl w:val="0"/>
      <w:tabs>
        <w:tab w:val="right" w:leader="dot" w:pos="10206"/>
      </w:tabs>
      <w:autoSpaceDE w:val="0"/>
      <w:autoSpaceDN w:val="0"/>
      <w:adjustRightInd w:val="0"/>
      <w:spacing w:line="360" w:lineRule="auto"/>
      <w:jc w:val="both"/>
    </w:pPr>
    <w:rPr>
      <w:rFonts w:ascii="Arial" w:eastAsia="Times New Roman" w:hAnsi="Arial" w:cs="Arial"/>
      <w:noProof/>
      <w:sz w:val="20"/>
      <w:szCs w:val="28"/>
    </w:rPr>
  </w:style>
  <w:style w:type="paragraph" w:styleId="26">
    <w:name w:val="toc 2"/>
    <w:basedOn w:val="a"/>
    <w:next w:val="a"/>
    <w:autoRedefine/>
    <w:rsid w:val="00367443"/>
    <w:pPr>
      <w:widowControl w:val="0"/>
      <w:autoSpaceDE w:val="0"/>
      <w:autoSpaceDN w:val="0"/>
      <w:adjustRightInd w:val="0"/>
      <w:spacing w:line="300" w:lineRule="auto"/>
      <w:ind w:left="160" w:firstLine="160"/>
      <w:jc w:val="both"/>
    </w:pPr>
    <w:rPr>
      <w:rFonts w:ascii="Arial" w:eastAsia="Times New Roman" w:hAnsi="Arial" w:cs="Arial"/>
      <w:sz w:val="16"/>
      <w:szCs w:val="16"/>
    </w:rPr>
  </w:style>
  <w:style w:type="paragraph" w:styleId="35">
    <w:name w:val="toc 3"/>
    <w:basedOn w:val="a"/>
    <w:next w:val="a"/>
    <w:autoRedefine/>
    <w:rsid w:val="00367443"/>
    <w:pPr>
      <w:widowControl w:val="0"/>
      <w:autoSpaceDE w:val="0"/>
      <w:autoSpaceDN w:val="0"/>
      <w:adjustRightInd w:val="0"/>
      <w:spacing w:line="300" w:lineRule="auto"/>
      <w:ind w:left="320" w:firstLine="160"/>
      <w:jc w:val="both"/>
    </w:pPr>
    <w:rPr>
      <w:rFonts w:ascii="Arial" w:eastAsia="Times New Roman" w:hAnsi="Arial" w:cs="Arial"/>
      <w:sz w:val="16"/>
      <w:szCs w:val="16"/>
    </w:rPr>
  </w:style>
  <w:style w:type="paragraph" w:styleId="41">
    <w:name w:val="toc 4"/>
    <w:basedOn w:val="a"/>
    <w:next w:val="a"/>
    <w:autoRedefine/>
    <w:rsid w:val="00367443"/>
    <w:pPr>
      <w:widowControl w:val="0"/>
      <w:autoSpaceDE w:val="0"/>
      <w:autoSpaceDN w:val="0"/>
      <w:adjustRightInd w:val="0"/>
      <w:spacing w:line="300" w:lineRule="auto"/>
      <w:ind w:left="480" w:firstLine="160"/>
      <w:jc w:val="both"/>
    </w:pPr>
    <w:rPr>
      <w:rFonts w:ascii="Arial" w:eastAsia="Times New Roman" w:hAnsi="Arial" w:cs="Arial"/>
      <w:sz w:val="16"/>
      <w:szCs w:val="16"/>
    </w:rPr>
  </w:style>
  <w:style w:type="paragraph" w:styleId="52">
    <w:name w:val="toc 5"/>
    <w:basedOn w:val="a"/>
    <w:next w:val="a"/>
    <w:autoRedefine/>
    <w:rsid w:val="00367443"/>
    <w:pPr>
      <w:widowControl w:val="0"/>
      <w:autoSpaceDE w:val="0"/>
      <w:autoSpaceDN w:val="0"/>
      <w:adjustRightInd w:val="0"/>
      <w:spacing w:line="300" w:lineRule="auto"/>
      <w:ind w:left="640" w:firstLine="160"/>
      <w:jc w:val="both"/>
    </w:pPr>
    <w:rPr>
      <w:rFonts w:ascii="Arial" w:eastAsia="Times New Roman" w:hAnsi="Arial" w:cs="Arial"/>
      <w:sz w:val="16"/>
      <w:szCs w:val="16"/>
    </w:rPr>
  </w:style>
  <w:style w:type="paragraph" w:styleId="62">
    <w:name w:val="toc 6"/>
    <w:basedOn w:val="a"/>
    <w:next w:val="a"/>
    <w:autoRedefine/>
    <w:rsid w:val="00367443"/>
    <w:pPr>
      <w:widowControl w:val="0"/>
      <w:autoSpaceDE w:val="0"/>
      <w:autoSpaceDN w:val="0"/>
      <w:adjustRightInd w:val="0"/>
      <w:spacing w:line="300" w:lineRule="auto"/>
      <w:ind w:left="800" w:firstLine="160"/>
      <w:jc w:val="both"/>
    </w:pPr>
    <w:rPr>
      <w:rFonts w:ascii="Arial" w:eastAsia="Times New Roman" w:hAnsi="Arial" w:cs="Arial"/>
      <w:sz w:val="16"/>
      <w:szCs w:val="16"/>
    </w:rPr>
  </w:style>
  <w:style w:type="paragraph" w:styleId="71">
    <w:name w:val="toc 7"/>
    <w:basedOn w:val="a"/>
    <w:next w:val="a"/>
    <w:autoRedefine/>
    <w:rsid w:val="00367443"/>
    <w:pPr>
      <w:widowControl w:val="0"/>
      <w:autoSpaceDE w:val="0"/>
      <w:autoSpaceDN w:val="0"/>
      <w:adjustRightInd w:val="0"/>
      <w:spacing w:line="300" w:lineRule="auto"/>
      <w:ind w:left="960" w:firstLine="160"/>
      <w:jc w:val="both"/>
    </w:pPr>
    <w:rPr>
      <w:rFonts w:ascii="Arial" w:eastAsia="Times New Roman" w:hAnsi="Arial" w:cs="Arial"/>
      <w:sz w:val="16"/>
      <w:szCs w:val="16"/>
    </w:rPr>
  </w:style>
  <w:style w:type="paragraph" w:styleId="81">
    <w:name w:val="toc 8"/>
    <w:basedOn w:val="a"/>
    <w:next w:val="a"/>
    <w:autoRedefine/>
    <w:rsid w:val="00367443"/>
    <w:pPr>
      <w:widowControl w:val="0"/>
      <w:autoSpaceDE w:val="0"/>
      <w:autoSpaceDN w:val="0"/>
      <w:adjustRightInd w:val="0"/>
      <w:spacing w:line="300" w:lineRule="auto"/>
      <w:ind w:left="1120" w:firstLine="160"/>
      <w:jc w:val="both"/>
    </w:pPr>
    <w:rPr>
      <w:rFonts w:ascii="Arial" w:eastAsia="Times New Roman" w:hAnsi="Arial" w:cs="Arial"/>
      <w:sz w:val="16"/>
      <w:szCs w:val="16"/>
    </w:rPr>
  </w:style>
  <w:style w:type="paragraph" w:styleId="91">
    <w:name w:val="toc 9"/>
    <w:basedOn w:val="a"/>
    <w:next w:val="a"/>
    <w:autoRedefine/>
    <w:rsid w:val="00367443"/>
    <w:pPr>
      <w:widowControl w:val="0"/>
      <w:autoSpaceDE w:val="0"/>
      <w:autoSpaceDN w:val="0"/>
      <w:adjustRightInd w:val="0"/>
      <w:spacing w:line="300" w:lineRule="auto"/>
      <w:ind w:left="1280" w:firstLine="160"/>
      <w:jc w:val="both"/>
    </w:pPr>
    <w:rPr>
      <w:rFonts w:ascii="Arial" w:eastAsia="Times New Roman" w:hAnsi="Arial" w:cs="Arial"/>
      <w:sz w:val="16"/>
      <w:szCs w:val="16"/>
    </w:rPr>
  </w:style>
  <w:style w:type="character" w:customStyle="1" w:styleId="aff0">
    <w:name w:val="Текст примечания Знак"/>
    <w:link w:val="aff1"/>
    <w:locked/>
    <w:rsid w:val="00367443"/>
  </w:style>
  <w:style w:type="paragraph" w:styleId="aff1">
    <w:name w:val="annotation text"/>
    <w:basedOn w:val="a"/>
    <w:link w:val="aff0"/>
    <w:rsid w:val="00367443"/>
    <w:rPr>
      <w:rFonts w:eastAsia="Times New Roman"/>
      <w:sz w:val="20"/>
      <w:szCs w:val="20"/>
    </w:rPr>
  </w:style>
  <w:style w:type="character" w:customStyle="1" w:styleId="17">
    <w:name w:val="Текст примечания Знак1"/>
    <w:basedOn w:val="a0"/>
    <w:link w:val="aff1"/>
    <w:rsid w:val="00367443"/>
    <w:rPr>
      <w:rFonts w:eastAsia="Calibri"/>
    </w:rPr>
  </w:style>
  <w:style w:type="paragraph" w:styleId="aff2">
    <w:name w:val="table of figures"/>
    <w:basedOn w:val="a"/>
    <w:next w:val="a"/>
    <w:rsid w:val="00367443"/>
    <w:pPr>
      <w:widowControl w:val="0"/>
      <w:autoSpaceDE w:val="0"/>
      <w:autoSpaceDN w:val="0"/>
      <w:adjustRightInd w:val="0"/>
      <w:spacing w:line="300" w:lineRule="auto"/>
      <w:ind w:left="320" w:hanging="320"/>
      <w:jc w:val="both"/>
    </w:pPr>
    <w:rPr>
      <w:rFonts w:ascii="Arial" w:eastAsia="Times New Roman" w:hAnsi="Arial" w:cs="Arial"/>
      <w:sz w:val="16"/>
      <w:szCs w:val="16"/>
    </w:rPr>
  </w:style>
  <w:style w:type="character" w:customStyle="1" w:styleId="32">
    <w:name w:val="Основной текст 3 Знак"/>
    <w:link w:val="31"/>
    <w:locked/>
    <w:rsid w:val="00367443"/>
    <w:rPr>
      <w:rFonts w:ascii="Bash" w:hAnsi="Bash"/>
      <w:b/>
      <w:caps/>
      <w:spacing w:val="4"/>
      <w:sz w:val="24"/>
    </w:rPr>
  </w:style>
  <w:style w:type="paragraph" w:customStyle="1" w:styleId="aff3">
    <w:name w:val="Знак Знак Знак"/>
    <w:basedOn w:val="a"/>
    <w:rsid w:val="00367443"/>
    <w:pPr>
      <w:spacing w:before="100" w:beforeAutospacing="1" w:after="100" w:afterAutospacing="1"/>
    </w:pPr>
    <w:rPr>
      <w:rFonts w:ascii="Tahoma" w:eastAsia="Times New Roman" w:hAnsi="Tahoma" w:cs="Tahoma"/>
      <w:sz w:val="20"/>
      <w:szCs w:val="20"/>
      <w:lang w:val="en-US" w:eastAsia="en-US"/>
    </w:rPr>
  </w:style>
  <w:style w:type="paragraph" w:customStyle="1" w:styleId="18">
    <w:name w:val="З1"/>
    <w:basedOn w:val="a"/>
    <w:next w:val="a"/>
    <w:rsid w:val="00367443"/>
    <w:pPr>
      <w:snapToGrid w:val="0"/>
      <w:spacing w:line="360" w:lineRule="auto"/>
      <w:ind w:firstLine="748"/>
      <w:jc w:val="both"/>
    </w:pPr>
    <w:rPr>
      <w:rFonts w:eastAsia="Times New Roman"/>
      <w:b/>
    </w:rPr>
  </w:style>
  <w:style w:type="paragraph" w:customStyle="1" w:styleId="Iniiaiieoaenonionooiii2">
    <w:name w:val="Iniiaiie oaeno n ionooiii 2"/>
    <w:basedOn w:val="a"/>
    <w:rsid w:val="00367443"/>
    <w:pPr>
      <w:ind w:firstLine="284"/>
      <w:jc w:val="both"/>
    </w:pPr>
    <w:rPr>
      <w:rFonts w:ascii="Peterburg" w:eastAsia="Times New Roman" w:hAnsi="Peterburg"/>
      <w:sz w:val="20"/>
      <w:szCs w:val="20"/>
    </w:rPr>
  </w:style>
  <w:style w:type="paragraph" w:customStyle="1" w:styleId="FR1">
    <w:name w:val="FR1"/>
    <w:rsid w:val="00367443"/>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367443"/>
    <w:pPr>
      <w:widowControl w:val="0"/>
      <w:autoSpaceDE w:val="0"/>
      <w:autoSpaceDN w:val="0"/>
      <w:adjustRightInd w:val="0"/>
      <w:spacing w:line="259" w:lineRule="auto"/>
      <w:ind w:firstLine="160"/>
      <w:jc w:val="both"/>
    </w:pPr>
    <w:rPr>
      <w:sz w:val="18"/>
      <w:szCs w:val="18"/>
    </w:rPr>
  </w:style>
  <w:style w:type="paragraph" w:customStyle="1" w:styleId="Web1">
    <w:name w:val="Обычный (Web)1"/>
    <w:basedOn w:val="a"/>
    <w:rsid w:val="00367443"/>
    <w:pPr>
      <w:spacing w:before="100" w:after="100"/>
      <w:ind w:left="480" w:right="240"/>
      <w:jc w:val="both"/>
    </w:pPr>
    <w:rPr>
      <w:rFonts w:ascii="Verdana" w:eastAsia="Times New Roman" w:hAnsi="Verdana" w:cs="Arial"/>
      <w:color w:val="000000"/>
      <w:sz w:val="16"/>
      <w:szCs w:val="16"/>
    </w:rPr>
  </w:style>
  <w:style w:type="paragraph" w:customStyle="1" w:styleId="19">
    <w:name w:val="Обычный1"/>
    <w:basedOn w:val="a"/>
    <w:rsid w:val="00367443"/>
    <w:pPr>
      <w:spacing w:before="100" w:after="100"/>
      <w:ind w:left="480" w:right="240"/>
      <w:jc w:val="both"/>
    </w:pPr>
    <w:rPr>
      <w:rFonts w:ascii="Verdana" w:eastAsia="Times New Roman" w:hAnsi="Verdana" w:cs="Arial"/>
      <w:color w:val="000000"/>
      <w:sz w:val="16"/>
      <w:szCs w:val="16"/>
    </w:rPr>
  </w:style>
  <w:style w:type="paragraph" w:customStyle="1" w:styleId="140">
    <w:name w:val="Обычный + 14 пт"/>
    <w:basedOn w:val="a"/>
    <w:rsid w:val="00367443"/>
    <w:pPr>
      <w:overflowPunct w:val="0"/>
      <w:autoSpaceDE w:val="0"/>
      <w:autoSpaceDN w:val="0"/>
      <w:adjustRightInd w:val="0"/>
    </w:pPr>
    <w:rPr>
      <w:rFonts w:eastAsia="Times New Roman"/>
      <w:sz w:val="28"/>
      <w:szCs w:val="28"/>
    </w:rPr>
  </w:style>
  <w:style w:type="paragraph" w:customStyle="1" w:styleId="Web">
    <w:name w:val="Обычный (Web)"/>
    <w:basedOn w:val="a"/>
    <w:rsid w:val="00367443"/>
    <w:pPr>
      <w:spacing w:before="100" w:after="100"/>
    </w:pPr>
    <w:rPr>
      <w:rFonts w:eastAsia="Times New Roman"/>
      <w:szCs w:val="20"/>
    </w:rPr>
  </w:style>
  <w:style w:type="paragraph" w:customStyle="1" w:styleId="210">
    <w:name w:val="Основной текст с отступом 21"/>
    <w:basedOn w:val="a"/>
    <w:rsid w:val="00367443"/>
    <w:pPr>
      <w:spacing w:before="120"/>
      <w:ind w:firstLine="709"/>
      <w:jc w:val="both"/>
    </w:pPr>
    <w:rPr>
      <w:rFonts w:eastAsia="Times New Roman"/>
      <w:szCs w:val="20"/>
    </w:rPr>
  </w:style>
  <w:style w:type="paragraph" w:customStyle="1" w:styleId="1-016">
    <w:name w:val="Стиль Заголовок 1 + Справа:  -0.1 см Перед:  6 пт"/>
    <w:basedOn w:val="1"/>
    <w:autoRedefine/>
    <w:rsid w:val="00367443"/>
    <w:pPr>
      <w:widowControl w:val="0"/>
      <w:autoSpaceDE w:val="0"/>
      <w:autoSpaceDN w:val="0"/>
      <w:adjustRightInd w:val="0"/>
      <w:spacing w:before="0" w:after="0"/>
      <w:ind w:left="-68" w:right="-57"/>
      <w:outlineLvl w:val="9"/>
    </w:pPr>
    <w:rPr>
      <w:rFonts w:ascii="Times New Roman" w:hAnsi="Times New Roman"/>
      <w:bCs w:val="0"/>
      <w:noProof/>
      <w:kern w:val="0"/>
      <w:sz w:val="22"/>
      <w:szCs w:val="22"/>
    </w:rPr>
  </w:style>
  <w:style w:type="paragraph" w:customStyle="1" w:styleId="Iniiaiieoaenonionooiii3">
    <w:name w:val="Iniiaiie oaeno n ionooiii 3"/>
    <w:basedOn w:val="a"/>
    <w:rsid w:val="00367443"/>
    <w:pPr>
      <w:ind w:firstLine="720"/>
      <w:jc w:val="both"/>
    </w:pPr>
    <w:rPr>
      <w:rFonts w:ascii="Peterburg" w:eastAsia="Times New Roman" w:hAnsi="Peterburg"/>
      <w:sz w:val="28"/>
      <w:szCs w:val="20"/>
    </w:rPr>
  </w:style>
  <w:style w:type="paragraph" w:customStyle="1" w:styleId="Iauiue">
    <w:name w:val="Iau?iue"/>
    <w:rsid w:val="00367443"/>
    <w:pPr>
      <w:widowControl w:val="0"/>
      <w:overflowPunct w:val="0"/>
      <w:autoSpaceDE w:val="0"/>
      <w:autoSpaceDN w:val="0"/>
      <w:adjustRightInd w:val="0"/>
    </w:pPr>
  </w:style>
  <w:style w:type="character" w:customStyle="1" w:styleId="190">
    <w:name w:val="Знак Знак19"/>
    <w:rsid w:val="00367443"/>
    <w:rPr>
      <w:b/>
      <w:sz w:val="28"/>
      <w:lang w:val="ru-RU" w:eastAsia="ru-RU" w:bidi="ar-SA"/>
    </w:rPr>
  </w:style>
  <w:style w:type="paragraph" w:customStyle="1" w:styleId="aff4">
    <w:name w:val="Знак Знак Знак"/>
    <w:basedOn w:val="a"/>
    <w:rsid w:val="00367443"/>
    <w:pPr>
      <w:spacing w:before="100" w:beforeAutospacing="1" w:after="100" w:afterAutospacing="1"/>
    </w:pPr>
    <w:rPr>
      <w:rFonts w:ascii="Tahoma" w:eastAsia="Times New Roman" w:hAnsi="Tahoma" w:cs="Tahoma"/>
      <w:sz w:val="20"/>
      <w:szCs w:val="20"/>
      <w:lang w:val="en-US" w:eastAsia="en-US"/>
    </w:rPr>
  </w:style>
  <w:style w:type="character" w:customStyle="1" w:styleId="1a">
    <w:name w:val="Знак Знак1"/>
    <w:rsid w:val="00367443"/>
    <w:rPr>
      <w:rFonts w:ascii="Arial" w:hAnsi="Arial" w:cs="Arial"/>
      <w:szCs w:val="16"/>
      <w:lang w:val="ru-RU" w:eastAsia="ru-RU" w:bidi="ar-SA"/>
    </w:rPr>
  </w:style>
  <w:style w:type="character" w:customStyle="1" w:styleId="170">
    <w:name w:val="Знак Знак17"/>
    <w:rsid w:val="00367443"/>
    <w:rPr>
      <w:rFonts w:ascii="Arial" w:hAnsi="Arial" w:cs="Arial"/>
      <w:b/>
      <w:bCs/>
      <w:sz w:val="24"/>
      <w:szCs w:val="16"/>
      <w:lang w:val="ru-RU" w:eastAsia="ru-RU" w:bidi="ar-SA"/>
    </w:rPr>
  </w:style>
  <w:style w:type="character" w:customStyle="1" w:styleId="160">
    <w:name w:val="Знак Знак16"/>
    <w:rsid w:val="00367443"/>
    <w:rPr>
      <w:rFonts w:ascii="Arial" w:hAnsi="Arial" w:cs="Arial"/>
      <w:b/>
      <w:bCs/>
      <w:sz w:val="24"/>
      <w:szCs w:val="16"/>
      <w:lang w:val="ru-RU" w:eastAsia="ru-RU" w:bidi="ar-SA"/>
    </w:rPr>
  </w:style>
  <w:style w:type="character" w:customStyle="1" w:styleId="110">
    <w:name w:val="Знак Знак11"/>
    <w:rsid w:val="00367443"/>
    <w:rPr>
      <w:rFonts w:ascii="Arial" w:hAnsi="Arial" w:cs="Arial"/>
      <w:sz w:val="24"/>
      <w:szCs w:val="16"/>
      <w:lang w:val="ru-RU" w:eastAsia="ru-RU" w:bidi="ar-SA"/>
    </w:rPr>
  </w:style>
  <w:style w:type="character" w:styleId="aff5">
    <w:name w:val="annotation reference"/>
    <w:rsid w:val="00367443"/>
    <w:rPr>
      <w:sz w:val="16"/>
      <w:szCs w:val="16"/>
    </w:rPr>
  </w:style>
  <w:style w:type="paragraph" w:styleId="aff6">
    <w:name w:val="annotation subject"/>
    <w:basedOn w:val="aff1"/>
    <w:next w:val="aff1"/>
    <w:link w:val="aff7"/>
    <w:rsid w:val="00367443"/>
    <w:pPr>
      <w:widowControl w:val="0"/>
      <w:autoSpaceDE w:val="0"/>
      <w:autoSpaceDN w:val="0"/>
      <w:adjustRightInd w:val="0"/>
      <w:spacing w:line="300" w:lineRule="auto"/>
      <w:ind w:firstLine="160"/>
      <w:jc w:val="both"/>
    </w:pPr>
    <w:rPr>
      <w:rFonts w:ascii="Arial" w:hAnsi="Arial" w:cs="Arial"/>
      <w:b/>
      <w:bCs/>
    </w:rPr>
  </w:style>
  <w:style w:type="character" w:customStyle="1" w:styleId="aff7">
    <w:name w:val="Тема примечания Знак"/>
    <w:basedOn w:val="17"/>
    <w:link w:val="aff6"/>
    <w:rsid w:val="00367443"/>
    <w:rPr>
      <w:rFonts w:ascii="Arial" w:hAnsi="Arial" w:cs="Arial"/>
      <w:b/>
      <w:bCs/>
    </w:rPr>
  </w:style>
  <w:style w:type="character" w:customStyle="1" w:styleId="63">
    <w:name w:val="Знак Знак6"/>
    <w:locked/>
    <w:rsid w:val="00367443"/>
    <w:rPr>
      <w:b/>
      <w:sz w:val="28"/>
      <w:lang w:val="ru-RU" w:eastAsia="ru-RU" w:bidi="ar-SA"/>
    </w:rPr>
  </w:style>
  <w:style w:type="character" w:customStyle="1" w:styleId="53">
    <w:name w:val="Знак Знак5"/>
    <w:locked/>
    <w:rsid w:val="00367443"/>
    <w:rPr>
      <w:rFonts w:ascii="Arial" w:hAnsi="Arial" w:cs="Arial"/>
      <w:b/>
      <w:bCs/>
      <w:sz w:val="24"/>
      <w:szCs w:val="16"/>
      <w:lang w:val="ru-RU" w:eastAsia="ru-RU" w:bidi="ar-SA"/>
    </w:rPr>
  </w:style>
  <w:style w:type="character" w:customStyle="1" w:styleId="36">
    <w:name w:val="Знак Знак3"/>
    <w:locked/>
    <w:rsid w:val="00367443"/>
    <w:rPr>
      <w:rFonts w:ascii="Arial" w:hAnsi="Arial" w:cs="Arial"/>
      <w:sz w:val="24"/>
      <w:szCs w:val="16"/>
      <w:lang w:val="ru-RU" w:eastAsia="ru-RU" w:bidi="ar-SA"/>
    </w:rPr>
  </w:style>
  <w:style w:type="character" w:customStyle="1" w:styleId="350">
    <w:name w:val="Основной текст (35)"/>
    <w:basedOn w:val="a0"/>
    <w:link w:val="351"/>
    <w:rsid w:val="00367443"/>
    <w:rPr>
      <w:i/>
      <w:iCs/>
      <w:sz w:val="26"/>
      <w:szCs w:val="26"/>
      <w:shd w:val="clear" w:color="auto" w:fill="FFFFFF"/>
    </w:rPr>
  </w:style>
  <w:style w:type="paragraph" w:customStyle="1" w:styleId="351">
    <w:name w:val="Основной текст (35)1"/>
    <w:basedOn w:val="a"/>
    <w:link w:val="350"/>
    <w:rsid w:val="00367443"/>
    <w:pPr>
      <w:shd w:val="clear" w:color="auto" w:fill="FFFFFF"/>
      <w:spacing w:line="411" w:lineRule="exact"/>
      <w:ind w:hanging="420"/>
    </w:pPr>
    <w:rPr>
      <w:rFonts w:eastAsia="Times New Roman"/>
      <w:i/>
      <w:iCs/>
      <w:sz w:val="26"/>
      <w:szCs w:val="26"/>
    </w:rPr>
  </w:style>
  <w:style w:type="paragraph" w:customStyle="1" w:styleId="27">
    <w:name w:val="Знак2"/>
    <w:basedOn w:val="a"/>
    <w:rsid w:val="00367443"/>
    <w:pPr>
      <w:spacing w:after="160" w:line="240" w:lineRule="exact"/>
    </w:pPr>
    <w:rPr>
      <w:rFonts w:ascii="Verdana" w:eastAsia="Times New Roman" w:hAnsi="Verdana"/>
      <w:sz w:val="20"/>
      <w:szCs w:val="20"/>
      <w:lang w:val="en-US" w:eastAsia="en-US"/>
    </w:rPr>
  </w:style>
  <w:style w:type="character" w:customStyle="1" w:styleId="100">
    <w:name w:val="Основной текст (10)"/>
    <w:basedOn w:val="a0"/>
    <w:link w:val="101"/>
    <w:rsid w:val="00367443"/>
    <w:rPr>
      <w:shd w:val="clear" w:color="auto" w:fill="FFFFFF"/>
    </w:rPr>
  </w:style>
  <w:style w:type="paragraph" w:customStyle="1" w:styleId="101">
    <w:name w:val="Основной текст (10)1"/>
    <w:basedOn w:val="a"/>
    <w:link w:val="100"/>
    <w:rsid w:val="00367443"/>
    <w:pPr>
      <w:shd w:val="clear" w:color="auto" w:fill="FFFFFF"/>
      <w:spacing w:line="240" w:lineRule="atLeast"/>
      <w:jc w:val="right"/>
    </w:pPr>
    <w:rPr>
      <w:rFonts w:eastAsia="Times New Roman"/>
      <w:sz w:val="20"/>
      <w:szCs w:val="20"/>
    </w:rPr>
  </w:style>
  <w:style w:type="paragraph" w:customStyle="1" w:styleId="align-justify1">
    <w:name w:val="align-justify1"/>
    <w:basedOn w:val="a"/>
    <w:rsid w:val="00367443"/>
    <w:pPr>
      <w:spacing w:after="225"/>
      <w:ind w:left="300" w:right="300" w:firstLine="375"/>
      <w:jc w:val="both"/>
    </w:pPr>
    <w:rPr>
      <w:rFonts w:ascii="Verdana" w:eastAsia="Times New Roman" w:hAnsi="Verdana"/>
      <w:color w:val="000000"/>
    </w:rPr>
  </w:style>
  <w:style w:type="paragraph" w:customStyle="1" w:styleId="text">
    <w:name w:val="text"/>
    <w:basedOn w:val="a"/>
    <w:next w:val="a"/>
    <w:rsid w:val="00367443"/>
    <w:pPr>
      <w:autoSpaceDE w:val="0"/>
      <w:autoSpaceDN w:val="0"/>
      <w:adjustRightInd w:val="0"/>
      <w:spacing w:before="28" w:after="28"/>
    </w:pPr>
    <w:rPr>
      <w:rFonts w:ascii="Arial" w:eastAsia="Times New Roman" w:hAnsi="Arial"/>
    </w:rPr>
  </w:style>
  <w:style w:type="paragraph" w:customStyle="1" w:styleId="aff8">
    <w:name w:val="."/>
    <w:rsid w:val="00367443"/>
    <w:pPr>
      <w:widowControl w:val="0"/>
      <w:autoSpaceDE w:val="0"/>
      <w:autoSpaceDN w:val="0"/>
      <w:adjustRightInd w:val="0"/>
    </w:pPr>
    <w:rPr>
      <w:sz w:val="24"/>
      <w:szCs w:val="24"/>
    </w:rPr>
  </w:style>
  <w:style w:type="paragraph" w:customStyle="1" w:styleId="FORMATTEXT0">
    <w:name w:val=".FORMATTEXT"/>
    <w:rsid w:val="00367443"/>
    <w:pPr>
      <w:widowControl w:val="0"/>
      <w:autoSpaceDE w:val="0"/>
      <w:autoSpaceDN w:val="0"/>
      <w:adjustRightInd w:val="0"/>
    </w:pPr>
    <w:rPr>
      <w:sz w:val="24"/>
      <w:szCs w:val="24"/>
    </w:rPr>
  </w:style>
  <w:style w:type="paragraph" w:customStyle="1" w:styleId="HEADERTEXT">
    <w:name w:val=".HEADERTEXT"/>
    <w:rsid w:val="00367443"/>
    <w:pPr>
      <w:widowControl w:val="0"/>
      <w:autoSpaceDE w:val="0"/>
      <w:autoSpaceDN w:val="0"/>
      <w:adjustRightInd w:val="0"/>
    </w:pPr>
    <w:rPr>
      <w:color w:val="2B4279"/>
      <w:sz w:val="24"/>
      <w:szCs w:val="24"/>
    </w:rPr>
  </w:style>
  <w:style w:type="character" w:customStyle="1" w:styleId="130">
    <w:name w:val="Знак Знак13"/>
    <w:locked/>
    <w:rsid w:val="00367443"/>
    <w:rPr>
      <w:b/>
      <w:sz w:val="28"/>
    </w:rPr>
  </w:style>
  <w:style w:type="character" w:customStyle="1" w:styleId="120">
    <w:name w:val="Знак Знак12"/>
    <w:locked/>
    <w:rsid w:val="00367443"/>
    <w:rPr>
      <w:rFonts w:ascii="Arial" w:hAnsi="Arial"/>
      <w:b/>
      <w:bCs/>
      <w:sz w:val="24"/>
      <w:szCs w:val="16"/>
    </w:rPr>
  </w:style>
  <w:style w:type="character" w:customStyle="1" w:styleId="102">
    <w:name w:val="Знак Знак10"/>
    <w:locked/>
    <w:rsid w:val="00367443"/>
    <w:rPr>
      <w:rFonts w:ascii="Arial" w:hAnsi="Arial"/>
      <w:b/>
      <w:bCs/>
      <w:sz w:val="24"/>
      <w:szCs w:val="16"/>
    </w:rPr>
  </w:style>
  <w:style w:type="paragraph" w:customStyle="1" w:styleId="Heading">
    <w:name w:val="Heading"/>
    <w:rsid w:val="00367443"/>
    <w:pPr>
      <w:snapToGrid w:val="0"/>
    </w:pPr>
    <w:rPr>
      <w:rFonts w:ascii="Arial" w:hAnsi="Arial"/>
      <w:b/>
      <w:sz w:val="22"/>
    </w:rPr>
  </w:style>
  <w:style w:type="paragraph" w:customStyle="1" w:styleId="z-TopofForm">
    <w:name w:val="z-Top of Form"/>
    <w:next w:val="a"/>
    <w:hidden/>
    <w:rsid w:val="00367443"/>
    <w:pPr>
      <w:pBdr>
        <w:bottom w:val="double" w:sz="2" w:space="0" w:color="000000"/>
      </w:pBdr>
      <w:jc w:val="center"/>
    </w:pPr>
    <w:rPr>
      <w:rFonts w:ascii="Arial" w:hAnsi="Arial"/>
      <w:snapToGrid w:val="0"/>
      <w:vanish/>
      <w:sz w:val="16"/>
    </w:rPr>
  </w:style>
  <w:style w:type="paragraph" w:customStyle="1" w:styleId="z-BottomofForm">
    <w:name w:val="z-Bottom of Form"/>
    <w:next w:val="a"/>
    <w:hidden/>
    <w:rsid w:val="00367443"/>
    <w:pPr>
      <w:pBdr>
        <w:top w:val="double" w:sz="2" w:space="0" w:color="000000"/>
      </w:pBdr>
      <w:jc w:val="center"/>
    </w:pPr>
    <w:rPr>
      <w:rFonts w:ascii="Arial" w:hAnsi="Arial"/>
      <w:snapToGrid w:val="0"/>
      <w:vanish/>
      <w:sz w:val="16"/>
    </w:rPr>
  </w:style>
  <w:style w:type="paragraph" w:customStyle="1" w:styleId="aff9">
    <w:name w:val="Готовый"/>
    <w:basedOn w:val="a"/>
    <w:rsid w:val="0036744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customStyle="1" w:styleId="FR3">
    <w:name w:val="FR3"/>
    <w:rsid w:val="00367443"/>
    <w:pPr>
      <w:widowControl w:val="0"/>
      <w:spacing w:before="80"/>
      <w:jc w:val="both"/>
    </w:pPr>
    <w:rPr>
      <w:rFonts w:ascii="Arial" w:hAnsi="Arial"/>
      <w:sz w:val="28"/>
    </w:rPr>
  </w:style>
  <w:style w:type="paragraph" w:customStyle="1" w:styleId="FR4">
    <w:name w:val="FR4"/>
    <w:rsid w:val="00367443"/>
    <w:pPr>
      <w:widowControl w:val="0"/>
      <w:ind w:left="840"/>
    </w:pPr>
    <w:rPr>
      <w:b/>
      <w:noProof/>
      <w:sz w:val="12"/>
    </w:rPr>
  </w:style>
  <w:style w:type="paragraph" w:customStyle="1" w:styleId="FR5">
    <w:name w:val="FR5"/>
    <w:rsid w:val="00367443"/>
    <w:pPr>
      <w:widowControl w:val="0"/>
    </w:pPr>
    <w:rPr>
      <w:rFonts w:ascii="Arial" w:hAnsi="Arial"/>
      <w:b/>
      <w:sz w:val="12"/>
    </w:rPr>
  </w:style>
  <w:style w:type="paragraph" w:customStyle="1" w:styleId="txt">
    <w:name w:val="txt"/>
    <w:basedOn w:val="a"/>
    <w:rsid w:val="00367443"/>
    <w:pPr>
      <w:spacing w:before="15" w:after="15"/>
      <w:ind w:left="15" w:right="15"/>
      <w:jc w:val="both"/>
    </w:pPr>
    <w:rPr>
      <w:rFonts w:ascii="Verdana" w:eastAsia="Times New Roman" w:hAnsi="Verdana"/>
      <w:color w:val="000000"/>
      <w:sz w:val="17"/>
      <w:szCs w:val="17"/>
    </w:rPr>
  </w:style>
  <w:style w:type="paragraph" w:customStyle="1" w:styleId="hight">
    <w:name w:val="hight"/>
    <w:basedOn w:val="a"/>
    <w:rsid w:val="00367443"/>
    <w:pPr>
      <w:spacing w:before="15" w:after="15"/>
      <w:ind w:left="15" w:right="15"/>
    </w:pPr>
    <w:rPr>
      <w:rFonts w:ascii="Verdana" w:eastAsia="Times New Roman" w:hAnsi="Verdana"/>
      <w:b/>
      <w:bCs/>
      <w:color w:val="000000"/>
      <w:sz w:val="18"/>
      <w:szCs w:val="18"/>
    </w:rPr>
  </w:style>
  <w:style w:type="paragraph" w:customStyle="1" w:styleId="3-016">
    <w:name w:val="Стиль Заголовок 3 + малые прописные Справа:  -01 см Перед:  6 пт..."/>
    <w:basedOn w:val="3"/>
    <w:autoRedefine/>
    <w:rsid w:val="00367443"/>
    <w:pPr>
      <w:keepLines/>
      <w:widowControl w:val="0"/>
      <w:overflowPunct w:val="0"/>
      <w:autoSpaceDE w:val="0"/>
      <w:autoSpaceDN w:val="0"/>
      <w:adjustRightInd w:val="0"/>
      <w:spacing w:before="120"/>
      <w:ind w:right="-57"/>
      <w:jc w:val="both"/>
    </w:pPr>
    <w:rPr>
      <w:rFonts w:ascii="Times New Roman" w:hAnsi="Times New Roman"/>
      <w:bCs/>
      <w:sz w:val="24"/>
      <w:szCs w:val="24"/>
    </w:rPr>
  </w:style>
  <w:style w:type="character" w:customStyle="1" w:styleId="affa">
    <w:name w:val="Знак"/>
    <w:basedOn w:val="a0"/>
    <w:rsid w:val="00367443"/>
    <w:rPr>
      <w:b/>
      <w:bCs w:val="0"/>
      <w:sz w:val="24"/>
      <w:lang w:val="ru-RU" w:eastAsia="ru-RU" w:bidi="ar-SA"/>
    </w:rPr>
  </w:style>
  <w:style w:type="paragraph" w:styleId="28">
    <w:name w:val="List Bullet 2"/>
    <w:basedOn w:val="a"/>
    <w:autoRedefine/>
    <w:rsid w:val="00367443"/>
    <w:pPr>
      <w:widowControl w:val="0"/>
      <w:tabs>
        <w:tab w:val="left" w:pos="1074"/>
        <w:tab w:val="left" w:pos="8222"/>
      </w:tabs>
      <w:overflowPunct w:val="0"/>
      <w:autoSpaceDE w:val="0"/>
      <w:autoSpaceDN w:val="0"/>
      <w:adjustRightInd w:val="0"/>
      <w:ind w:right="-58" w:firstLine="720"/>
      <w:jc w:val="both"/>
      <w:textAlignment w:val="baseline"/>
    </w:pPr>
    <w:rPr>
      <w:rFonts w:eastAsia="Times New Roman"/>
    </w:rPr>
  </w:style>
  <w:style w:type="paragraph" w:customStyle="1" w:styleId="304023">
    <w:name w:val="Стиль Заголовок 3 + Слева:  0.4 см Первая строка:  0.23 см Справа..."/>
    <w:basedOn w:val="3"/>
    <w:autoRedefine/>
    <w:rsid w:val="00367443"/>
    <w:pPr>
      <w:widowControl w:val="0"/>
      <w:overflowPunct w:val="0"/>
      <w:autoSpaceDE w:val="0"/>
      <w:autoSpaceDN w:val="0"/>
      <w:adjustRightInd w:val="0"/>
      <w:spacing w:before="120"/>
      <w:ind w:left="227" w:right="-58" w:firstLine="133"/>
      <w:jc w:val="left"/>
    </w:pPr>
    <w:rPr>
      <w:rFonts w:ascii="Times New Roman" w:hAnsi="Times New Roman"/>
      <w:bCs/>
      <w:sz w:val="24"/>
      <w:szCs w:val="24"/>
    </w:rPr>
  </w:style>
  <w:style w:type="paragraph" w:customStyle="1" w:styleId="211">
    <w:name w:val="Основной текст 21"/>
    <w:basedOn w:val="a"/>
    <w:rsid w:val="00367443"/>
    <w:pPr>
      <w:widowControl w:val="0"/>
      <w:spacing w:before="120"/>
      <w:jc w:val="both"/>
    </w:pPr>
    <w:rPr>
      <w:rFonts w:eastAsia="Times New Roman"/>
      <w:szCs w:val="20"/>
    </w:rPr>
  </w:style>
  <w:style w:type="paragraph" w:customStyle="1" w:styleId="affb">
    <w:name w:val="Îáû÷íûé"/>
    <w:rsid w:val="00367443"/>
    <w:pPr>
      <w:overflowPunct w:val="0"/>
      <w:autoSpaceDE w:val="0"/>
      <w:autoSpaceDN w:val="0"/>
      <w:adjustRightInd w:val="0"/>
      <w:jc w:val="both"/>
    </w:pPr>
    <w:rPr>
      <w:sz w:val="24"/>
    </w:rPr>
  </w:style>
  <w:style w:type="paragraph" w:customStyle="1" w:styleId="Iniiaiieoaeno2">
    <w:name w:val="Iniiaiie oaeno 2"/>
    <w:basedOn w:val="Iauiue"/>
    <w:rsid w:val="00367443"/>
    <w:pPr>
      <w:widowControl/>
      <w:spacing w:before="120"/>
      <w:ind w:right="-58" w:firstLine="720"/>
      <w:jc w:val="both"/>
    </w:pPr>
    <w:rPr>
      <w:sz w:val="24"/>
    </w:rPr>
  </w:style>
  <w:style w:type="paragraph" w:styleId="HTML">
    <w:name w:val="HTML Preformatted"/>
    <w:basedOn w:val="a"/>
    <w:link w:val="HTML0"/>
    <w:rsid w:val="0036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367443"/>
    <w:rPr>
      <w:rFonts w:ascii="Courier New" w:hAnsi="Courier New" w:cs="Courier New"/>
    </w:rPr>
  </w:style>
  <w:style w:type="paragraph" w:styleId="affc">
    <w:name w:val="List Continue"/>
    <w:basedOn w:val="a"/>
    <w:rsid w:val="00367443"/>
    <w:pPr>
      <w:spacing w:after="120"/>
      <w:ind w:left="360"/>
    </w:pPr>
    <w:rPr>
      <w:rFonts w:eastAsia="Times New Roman"/>
      <w:szCs w:val="20"/>
    </w:rPr>
  </w:style>
  <w:style w:type="paragraph" w:customStyle="1" w:styleId="1b">
    <w:name w:val="Ñòèëü1"/>
    <w:basedOn w:val="a"/>
    <w:rsid w:val="00367443"/>
    <w:pPr>
      <w:widowControl w:val="0"/>
      <w:ind w:firstLine="709"/>
    </w:pPr>
    <w:rPr>
      <w:rFonts w:eastAsia="Times New Roman"/>
      <w:szCs w:val="20"/>
    </w:rPr>
  </w:style>
  <w:style w:type="paragraph" w:customStyle="1" w:styleId="318">
    <w:name w:val="Стиль Заголовок 3 + Перед:  18 пт"/>
    <w:basedOn w:val="3"/>
    <w:autoRedefine/>
    <w:rsid w:val="00367443"/>
    <w:pPr>
      <w:suppressAutoHyphens/>
      <w:snapToGrid w:val="0"/>
      <w:spacing w:before="240" w:after="240"/>
    </w:pPr>
    <w:rPr>
      <w:rFonts w:ascii="Times New Roman" w:hAnsi="Times New Roman"/>
      <w:caps w:val="0"/>
      <w:smallCaps/>
      <w:color w:val="000000"/>
      <w:sz w:val="24"/>
      <w:szCs w:val="24"/>
    </w:rPr>
  </w:style>
  <w:style w:type="paragraph" w:customStyle="1" w:styleId="29">
    <w:name w:val="Стиль Заголовок 2 + не малые прописные"/>
    <w:basedOn w:val="2"/>
    <w:autoRedefine/>
    <w:rsid w:val="00367443"/>
    <w:pPr>
      <w:keepLines/>
      <w:widowControl w:val="0"/>
      <w:spacing w:before="240" w:after="60"/>
    </w:pPr>
    <w:rPr>
      <w:rFonts w:cs="Arial"/>
      <w:bCs/>
      <w:caps/>
      <w:smallCaps/>
      <w:sz w:val="24"/>
      <w:szCs w:val="24"/>
    </w:rPr>
  </w:style>
  <w:style w:type="paragraph" w:customStyle="1" w:styleId="2a">
    <w:name w:val="Обычный2"/>
    <w:rsid w:val="00367443"/>
    <w:pPr>
      <w:snapToGrid w:val="0"/>
    </w:pPr>
    <w:rPr>
      <w:rFonts w:ascii="Arial" w:hAnsi="Arial"/>
      <w:sz w:val="18"/>
    </w:rPr>
  </w:style>
  <w:style w:type="paragraph" w:customStyle="1" w:styleId="Preformat">
    <w:name w:val="Preformat"/>
    <w:rsid w:val="00367443"/>
    <w:pPr>
      <w:snapToGrid w:val="0"/>
    </w:pPr>
    <w:rPr>
      <w:rFonts w:ascii="Courier New" w:hAnsi="Courier New"/>
    </w:rPr>
  </w:style>
  <w:style w:type="paragraph" w:customStyle="1" w:styleId="affd">
    <w:name w:val="Стиль полужирный по центру"/>
    <w:basedOn w:val="a"/>
    <w:autoRedefine/>
    <w:rsid w:val="00367443"/>
    <w:pPr>
      <w:jc w:val="center"/>
    </w:pPr>
    <w:rPr>
      <w:rFonts w:eastAsia="Times New Roman"/>
      <w:b/>
      <w:bCs/>
      <w:caps/>
    </w:rPr>
  </w:style>
  <w:style w:type="paragraph" w:styleId="affe">
    <w:name w:val="Document Map"/>
    <w:basedOn w:val="a"/>
    <w:link w:val="afff"/>
    <w:rsid w:val="00367443"/>
    <w:pPr>
      <w:shd w:val="clear" w:color="auto" w:fill="000080"/>
    </w:pPr>
    <w:rPr>
      <w:rFonts w:ascii="Tahoma" w:eastAsia="Times New Roman" w:hAnsi="Tahoma" w:cs="Tahoma"/>
      <w:sz w:val="20"/>
      <w:szCs w:val="20"/>
    </w:rPr>
  </w:style>
  <w:style w:type="character" w:customStyle="1" w:styleId="afff">
    <w:name w:val="Схема документа Знак"/>
    <w:basedOn w:val="a0"/>
    <w:link w:val="affe"/>
    <w:rsid w:val="00367443"/>
    <w:rPr>
      <w:rFonts w:ascii="Tahoma" w:hAnsi="Tahoma" w:cs="Tahoma"/>
      <w:shd w:val="clear" w:color="auto" w:fill="000080"/>
    </w:rPr>
  </w:style>
  <w:style w:type="paragraph" w:customStyle="1" w:styleId="Default">
    <w:name w:val="Default"/>
    <w:rsid w:val="0036744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F923-9902-48C2-B537-C495E71D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136</Pages>
  <Words>53578</Words>
  <Characters>305395</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358257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Матвеевский СС</cp:lastModifiedBy>
  <cp:revision>20</cp:revision>
  <cp:lastPrinted>2019-07-17T12:03:00Z</cp:lastPrinted>
  <dcterms:created xsi:type="dcterms:W3CDTF">2017-07-26T10:55:00Z</dcterms:created>
  <dcterms:modified xsi:type="dcterms:W3CDTF">2019-07-17T12:05:00Z</dcterms:modified>
</cp:coreProperties>
</file>