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БАШk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  <w:lang w:val="ru-RU" w:eastAsia="ru-RU"/>
              </w:rPr>
              <w:t>һ</w:t>
            </w: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  <w:lang w:val="ru-RU" w:eastAsia="ru-RU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МАТВЕЕВ  АУЫЛ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ru-RU" w:eastAsia="ru-RU"/>
              </w:rPr>
              <w:t>билӘмӘһе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МУНИЦИПАЛЬНОГО </w:t>
            </w: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>РАЙОНА  КУШНАРЕНКОВСКИЙ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  <w:lang w:val="ru-RU" w:eastAsia="ru-RU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  <w:lang w:val="ru-RU" w:eastAsia="ru-RU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3D5E04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3D5E04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3D5E04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3D5E04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043BC1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3D5E04">
              <w:rPr>
                <w:sz w:val="26"/>
              </w:rPr>
              <w:t>12</w:t>
            </w:r>
          </w:p>
        </w:tc>
        <w:tc>
          <w:tcPr>
            <w:tcW w:w="1728" w:type="dxa"/>
          </w:tcPr>
          <w:p w:rsidR="00B2193E" w:rsidRPr="00DC41F8" w:rsidRDefault="008B3C37" w:rsidP="003D5E04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proofErr w:type="gramStart"/>
            <w:r w:rsidR="003D5E04">
              <w:rPr>
                <w:sz w:val="26"/>
              </w:rPr>
              <w:t>октябрь</w:t>
            </w:r>
            <w:proofErr w:type="gramEnd"/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3953F5">
              <w:rPr>
                <w:sz w:val="26"/>
              </w:rPr>
              <w:t>7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8B3C37">
            <w:pPr>
              <w:pStyle w:val="1"/>
              <w:ind w:firstLine="0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3D5E04" w:rsidP="008B3C37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5</w:t>
            </w:r>
            <w:r w:rsidR="00655A01">
              <w:rPr>
                <w:sz w:val="26"/>
              </w:rPr>
              <w:t>3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704487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1</w:t>
            </w:r>
            <w:r w:rsidR="003D5E04">
              <w:rPr>
                <w:sz w:val="26"/>
              </w:rPr>
              <w:t>2</w:t>
            </w:r>
          </w:p>
        </w:tc>
        <w:tc>
          <w:tcPr>
            <w:tcW w:w="1569" w:type="dxa"/>
          </w:tcPr>
          <w:p w:rsidR="00B2193E" w:rsidRPr="00EB6B16" w:rsidRDefault="003D5E04" w:rsidP="008B3C37">
            <w:pPr>
              <w:pStyle w:val="1"/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октября</w:t>
            </w:r>
            <w:proofErr w:type="gramEnd"/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A1052">
              <w:rPr>
                <w:sz w:val="26"/>
              </w:rPr>
              <w:t>7</w:t>
            </w:r>
          </w:p>
        </w:tc>
        <w:tc>
          <w:tcPr>
            <w:tcW w:w="236" w:type="dxa"/>
          </w:tcPr>
          <w:p w:rsidR="00B2193E" w:rsidRPr="00EB6B16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D85CC6" w:rsidRPr="00D85CC6" w:rsidRDefault="00704487" w:rsidP="00D85CC6">
      <w:pPr>
        <w:jc w:val="center"/>
        <w:rPr>
          <w:sz w:val="26"/>
          <w:szCs w:val="26"/>
        </w:rPr>
      </w:pPr>
      <w:r>
        <w:rPr>
          <w:sz w:val="26"/>
          <w:szCs w:val="28"/>
        </w:rPr>
        <w:t xml:space="preserve">      </w:t>
      </w:r>
    </w:p>
    <w:p w:rsidR="005A4FE0" w:rsidRPr="005A4FE0" w:rsidRDefault="005A4FE0" w:rsidP="005A4FE0">
      <w:pPr>
        <w:jc w:val="center"/>
        <w:rPr>
          <w:b/>
          <w:sz w:val="26"/>
          <w:szCs w:val="26"/>
        </w:rPr>
      </w:pPr>
      <w:r w:rsidRPr="005A4FE0">
        <w:rPr>
          <w:b/>
          <w:sz w:val="26"/>
          <w:szCs w:val="26"/>
        </w:rPr>
        <w:t xml:space="preserve">О создании и </w:t>
      </w:r>
      <w:proofErr w:type="gramStart"/>
      <w:r w:rsidRPr="005A4FE0">
        <w:rPr>
          <w:b/>
          <w:sz w:val="26"/>
          <w:szCs w:val="26"/>
        </w:rPr>
        <w:t>организации работы штаба оповещения</w:t>
      </w:r>
      <w:proofErr w:type="gramEnd"/>
      <w:r w:rsidRPr="005A4FE0">
        <w:rPr>
          <w:b/>
          <w:sz w:val="26"/>
          <w:szCs w:val="26"/>
        </w:rPr>
        <w:t xml:space="preserve"> и пункта сбора по</w:t>
      </w:r>
    </w:p>
    <w:p w:rsidR="005A4FE0" w:rsidRPr="005A4FE0" w:rsidRDefault="005A4FE0" w:rsidP="005A4FE0">
      <w:pPr>
        <w:jc w:val="center"/>
        <w:rPr>
          <w:b/>
          <w:sz w:val="26"/>
          <w:szCs w:val="26"/>
        </w:rPr>
      </w:pPr>
      <w:proofErr w:type="gramStart"/>
      <w:r w:rsidRPr="005A4FE0">
        <w:rPr>
          <w:b/>
          <w:sz w:val="26"/>
          <w:szCs w:val="26"/>
        </w:rPr>
        <w:t>оповещению</w:t>
      </w:r>
      <w:proofErr w:type="gramEnd"/>
      <w:r w:rsidRPr="005A4FE0">
        <w:rPr>
          <w:b/>
          <w:sz w:val="26"/>
          <w:szCs w:val="26"/>
        </w:rPr>
        <w:t>, сбору и отправке граждан и техники в период</w:t>
      </w:r>
    </w:p>
    <w:p w:rsidR="005A4FE0" w:rsidRPr="005A4FE0" w:rsidRDefault="005A4FE0" w:rsidP="005A4FE0">
      <w:pPr>
        <w:jc w:val="center"/>
        <w:rPr>
          <w:b/>
          <w:sz w:val="26"/>
          <w:szCs w:val="26"/>
        </w:rPr>
      </w:pPr>
      <w:proofErr w:type="gramStart"/>
      <w:r w:rsidRPr="005A4FE0">
        <w:rPr>
          <w:b/>
          <w:sz w:val="26"/>
          <w:szCs w:val="26"/>
        </w:rPr>
        <w:t>выполнения</w:t>
      </w:r>
      <w:proofErr w:type="gramEnd"/>
      <w:r w:rsidRPr="005A4FE0">
        <w:rPr>
          <w:b/>
          <w:sz w:val="26"/>
          <w:szCs w:val="26"/>
        </w:rPr>
        <w:t xml:space="preserve"> мобилизационных мероприятий.</w:t>
      </w:r>
    </w:p>
    <w:p w:rsidR="005A4FE0" w:rsidRPr="005A4FE0" w:rsidRDefault="005A4FE0" w:rsidP="005A4FE0">
      <w:pPr>
        <w:jc w:val="both"/>
        <w:rPr>
          <w:sz w:val="26"/>
          <w:szCs w:val="26"/>
        </w:rPr>
      </w:pPr>
    </w:p>
    <w:p w:rsidR="005A4FE0" w:rsidRPr="005A4FE0" w:rsidRDefault="005A4FE0" w:rsidP="003F7A88">
      <w:pPr>
        <w:ind w:firstLine="284"/>
        <w:jc w:val="both"/>
        <w:rPr>
          <w:b/>
          <w:sz w:val="26"/>
          <w:szCs w:val="26"/>
        </w:rPr>
      </w:pPr>
      <w:r w:rsidRPr="005A4FE0">
        <w:rPr>
          <w:sz w:val="26"/>
          <w:szCs w:val="26"/>
        </w:rPr>
        <w:t xml:space="preserve">В целях выполнения Федерального Закона № 31-ФЗ от 26 февраля </w:t>
      </w:r>
      <w:smartTag w:uri="urn:schemas-microsoft-com:office:smarttags" w:element="metricconverter">
        <w:smartTagPr>
          <w:attr w:name="ProductID" w:val="1997 г"/>
        </w:smartTagPr>
        <w:r w:rsidRPr="005A4FE0">
          <w:rPr>
            <w:sz w:val="26"/>
            <w:szCs w:val="26"/>
          </w:rPr>
          <w:t>1997 г</w:t>
        </w:r>
      </w:smartTag>
      <w:r w:rsidRPr="005A4FE0">
        <w:rPr>
          <w:sz w:val="26"/>
          <w:szCs w:val="26"/>
        </w:rPr>
        <w:t xml:space="preserve">. «О мобилизационной подготовке и мобилизации в Российской Федерации», постановления суженного заседания МР Кушнаренковский район </w:t>
      </w:r>
      <w:r w:rsidR="003F7A88">
        <w:rPr>
          <w:sz w:val="26"/>
          <w:szCs w:val="26"/>
        </w:rPr>
        <w:t xml:space="preserve">РБ </w:t>
      </w:r>
      <w:r w:rsidRPr="005A4FE0">
        <w:rPr>
          <w:sz w:val="26"/>
          <w:szCs w:val="26"/>
        </w:rPr>
        <w:t>№ 04/СЗ от 29 марта 2017</w:t>
      </w:r>
      <w:r w:rsidR="003F7A88">
        <w:rPr>
          <w:sz w:val="26"/>
          <w:szCs w:val="26"/>
        </w:rPr>
        <w:t xml:space="preserve"> </w:t>
      </w:r>
      <w:r w:rsidRPr="005A4FE0">
        <w:rPr>
          <w:sz w:val="26"/>
          <w:szCs w:val="26"/>
        </w:rPr>
        <w:t xml:space="preserve">г. «Об обеспечении проведения мобилизации людских и транспортных ресурсов на территории муниципального района Кушнаренковский район </w:t>
      </w:r>
      <w:proofErr w:type="gramStart"/>
      <w:r w:rsidRPr="005A4FE0">
        <w:rPr>
          <w:sz w:val="26"/>
          <w:szCs w:val="26"/>
        </w:rPr>
        <w:t>РБ»</w:t>
      </w:r>
      <w:r w:rsidRPr="005A4F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ПОСТАНОВЛЯЮ:</w:t>
      </w:r>
    </w:p>
    <w:p w:rsidR="005A4FE0" w:rsidRPr="005A4FE0" w:rsidRDefault="005A4FE0" w:rsidP="003F7A88">
      <w:pPr>
        <w:ind w:firstLine="720"/>
        <w:jc w:val="both"/>
        <w:rPr>
          <w:sz w:val="26"/>
          <w:szCs w:val="26"/>
        </w:rPr>
      </w:pPr>
    </w:p>
    <w:p w:rsidR="005A4FE0" w:rsidRPr="005A4FE0" w:rsidRDefault="005A4FE0" w:rsidP="003F7A8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5A4FE0">
        <w:rPr>
          <w:sz w:val="26"/>
          <w:szCs w:val="26"/>
        </w:rPr>
        <w:t>1. Для организационного оповещения граждан, подлежащих призыву на военную службу по мобилизации и поставщиков техники создать штаб оповещения и пункт сбора сельского поселения, в составе:</w:t>
      </w:r>
    </w:p>
    <w:p w:rsidR="005A4FE0" w:rsidRPr="005A4FE0" w:rsidRDefault="005A4FE0" w:rsidP="003F7A88">
      <w:pPr>
        <w:numPr>
          <w:ilvl w:val="0"/>
          <w:numId w:val="37"/>
        </w:numPr>
        <w:ind w:firstLine="775"/>
        <w:jc w:val="both"/>
        <w:rPr>
          <w:sz w:val="26"/>
          <w:szCs w:val="26"/>
        </w:rPr>
      </w:pPr>
      <w:r w:rsidRPr="005A4FE0">
        <w:rPr>
          <w:sz w:val="26"/>
          <w:szCs w:val="26"/>
        </w:rPr>
        <w:t>Управление пункта:</w:t>
      </w:r>
    </w:p>
    <w:p w:rsidR="005A4FE0" w:rsidRPr="005A4FE0" w:rsidRDefault="005A4FE0" w:rsidP="003F7A88">
      <w:pPr>
        <w:numPr>
          <w:ilvl w:val="0"/>
          <w:numId w:val="36"/>
        </w:numPr>
        <w:tabs>
          <w:tab w:val="num" w:pos="1134"/>
        </w:tabs>
        <w:ind w:firstLine="775"/>
        <w:jc w:val="both"/>
        <w:rPr>
          <w:sz w:val="26"/>
          <w:szCs w:val="26"/>
        </w:rPr>
      </w:pPr>
      <w:r w:rsidRPr="005A4FE0">
        <w:rPr>
          <w:sz w:val="26"/>
          <w:szCs w:val="26"/>
        </w:rPr>
        <w:t>Начальник ШО и ПСМО;</w:t>
      </w:r>
    </w:p>
    <w:p w:rsidR="005A4FE0" w:rsidRPr="005A4FE0" w:rsidRDefault="005A4FE0" w:rsidP="003F7A88">
      <w:pPr>
        <w:numPr>
          <w:ilvl w:val="0"/>
          <w:numId w:val="36"/>
        </w:numPr>
        <w:ind w:firstLine="775"/>
        <w:jc w:val="both"/>
        <w:rPr>
          <w:sz w:val="26"/>
          <w:szCs w:val="26"/>
        </w:rPr>
      </w:pPr>
      <w:r w:rsidRPr="005A4FE0">
        <w:rPr>
          <w:sz w:val="26"/>
          <w:szCs w:val="26"/>
        </w:rPr>
        <w:t>Радиотелефонист;</w:t>
      </w:r>
    </w:p>
    <w:p w:rsidR="005A4FE0" w:rsidRPr="005A4FE0" w:rsidRDefault="005A4FE0" w:rsidP="003F7A88">
      <w:pPr>
        <w:numPr>
          <w:ilvl w:val="0"/>
          <w:numId w:val="38"/>
        </w:numPr>
        <w:ind w:firstLine="775"/>
        <w:jc w:val="both"/>
        <w:rPr>
          <w:sz w:val="26"/>
          <w:szCs w:val="26"/>
        </w:rPr>
      </w:pPr>
      <w:r w:rsidRPr="005A4FE0">
        <w:rPr>
          <w:sz w:val="26"/>
          <w:szCs w:val="26"/>
        </w:rPr>
        <w:t>Отделение оповещения предназначенных граждан и поставщиков техники:</w:t>
      </w:r>
    </w:p>
    <w:p w:rsidR="005A4FE0" w:rsidRPr="005A4FE0" w:rsidRDefault="005A4FE0" w:rsidP="003F7A88">
      <w:pPr>
        <w:numPr>
          <w:ilvl w:val="0"/>
          <w:numId w:val="36"/>
        </w:numPr>
        <w:ind w:firstLine="775"/>
        <w:jc w:val="both"/>
        <w:rPr>
          <w:sz w:val="26"/>
          <w:szCs w:val="26"/>
        </w:rPr>
      </w:pPr>
      <w:r w:rsidRPr="005A4FE0">
        <w:rPr>
          <w:sz w:val="26"/>
          <w:szCs w:val="26"/>
        </w:rPr>
        <w:t>Начальник отделения - тех работник № 1 по выдаче повесток посыльным;</w:t>
      </w:r>
    </w:p>
    <w:p w:rsidR="005A4FE0" w:rsidRPr="005A4FE0" w:rsidRDefault="005A4FE0" w:rsidP="003F7A88">
      <w:pPr>
        <w:numPr>
          <w:ilvl w:val="0"/>
          <w:numId w:val="36"/>
        </w:numPr>
        <w:ind w:firstLine="77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посыльный </w:t>
      </w:r>
      <w:r w:rsidRPr="005A4FE0">
        <w:rPr>
          <w:sz w:val="26"/>
          <w:szCs w:val="26"/>
        </w:rPr>
        <w:t xml:space="preserve"> маршрута</w:t>
      </w:r>
      <w:proofErr w:type="gramEnd"/>
      <w:r w:rsidRPr="005A4FE0">
        <w:rPr>
          <w:sz w:val="26"/>
          <w:szCs w:val="26"/>
        </w:rPr>
        <w:t xml:space="preserve"> № 1;</w:t>
      </w:r>
    </w:p>
    <w:p w:rsidR="005A4FE0" w:rsidRPr="005A4FE0" w:rsidRDefault="005A4FE0" w:rsidP="003F7A88">
      <w:pPr>
        <w:numPr>
          <w:ilvl w:val="0"/>
          <w:numId w:val="36"/>
        </w:numPr>
        <w:ind w:firstLine="77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посыльный</w:t>
      </w:r>
      <w:r w:rsidRPr="005A4FE0">
        <w:rPr>
          <w:sz w:val="26"/>
          <w:szCs w:val="26"/>
        </w:rPr>
        <w:t xml:space="preserve">  маршрута</w:t>
      </w:r>
      <w:proofErr w:type="gramEnd"/>
      <w:r w:rsidRPr="005A4FE0">
        <w:rPr>
          <w:sz w:val="26"/>
          <w:szCs w:val="26"/>
        </w:rPr>
        <w:t xml:space="preserve"> № 2;</w:t>
      </w:r>
    </w:p>
    <w:p w:rsidR="005A4FE0" w:rsidRDefault="005A4FE0" w:rsidP="003F7A88">
      <w:pPr>
        <w:numPr>
          <w:ilvl w:val="0"/>
          <w:numId w:val="36"/>
        </w:numPr>
        <w:ind w:firstLine="775"/>
        <w:jc w:val="both"/>
        <w:rPr>
          <w:sz w:val="26"/>
          <w:szCs w:val="26"/>
        </w:rPr>
      </w:pPr>
      <w:proofErr w:type="gramStart"/>
      <w:r w:rsidRPr="005A4FE0">
        <w:rPr>
          <w:sz w:val="26"/>
          <w:szCs w:val="26"/>
        </w:rPr>
        <w:t>посы</w:t>
      </w:r>
      <w:r>
        <w:rPr>
          <w:sz w:val="26"/>
          <w:szCs w:val="26"/>
        </w:rPr>
        <w:t>льный</w:t>
      </w:r>
      <w:r w:rsidRPr="005A4FE0">
        <w:rPr>
          <w:sz w:val="26"/>
          <w:szCs w:val="26"/>
        </w:rPr>
        <w:t xml:space="preserve">  маршрута</w:t>
      </w:r>
      <w:proofErr w:type="gramEnd"/>
      <w:r w:rsidRPr="005A4FE0">
        <w:rPr>
          <w:sz w:val="26"/>
          <w:szCs w:val="26"/>
        </w:rPr>
        <w:t xml:space="preserve"> № 3</w:t>
      </w:r>
    </w:p>
    <w:p w:rsidR="005A4FE0" w:rsidRDefault="005A4FE0" w:rsidP="003F7A88">
      <w:pPr>
        <w:numPr>
          <w:ilvl w:val="0"/>
          <w:numId w:val="36"/>
        </w:numPr>
        <w:ind w:firstLine="775"/>
        <w:jc w:val="both"/>
        <w:rPr>
          <w:sz w:val="26"/>
          <w:szCs w:val="26"/>
        </w:rPr>
      </w:pPr>
      <w:proofErr w:type="gramStart"/>
      <w:r w:rsidRPr="005A4FE0">
        <w:rPr>
          <w:sz w:val="26"/>
          <w:szCs w:val="26"/>
        </w:rPr>
        <w:t>посы</w:t>
      </w:r>
      <w:r>
        <w:rPr>
          <w:sz w:val="26"/>
          <w:szCs w:val="26"/>
        </w:rPr>
        <w:t>льный  маршрута</w:t>
      </w:r>
      <w:proofErr w:type="gramEnd"/>
      <w:r>
        <w:rPr>
          <w:sz w:val="26"/>
          <w:szCs w:val="26"/>
        </w:rPr>
        <w:t xml:space="preserve"> № 4</w:t>
      </w:r>
    </w:p>
    <w:p w:rsidR="005A4FE0" w:rsidRPr="005A4FE0" w:rsidRDefault="005A4FE0" w:rsidP="003F7A88">
      <w:pPr>
        <w:numPr>
          <w:ilvl w:val="0"/>
          <w:numId w:val="36"/>
        </w:numPr>
        <w:ind w:firstLine="775"/>
        <w:jc w:val="both"/>
        <w:rPr>
          <w:sz w:val="26"/>
          <w:szCs w:val="26"/>
        </w:rPr>
      </w:pPr>
      <w:proofErr w:type="gramStart"/>
      <w:r w:rsidRPr="005A4FE0">
        <w:rPr>
          <w:sz w:val="26"/>
          <w:szCs w:val="26"/>
        </w:rPr>
        <w:t>посы</w:t>
      </w:r>
      <w:r>
        <w:rPr>
          <w:sz w:val="26"/>
          <w:szCs w:val="26"/>
        </w:rPr>
        <w:t>льный  маршрута</w:t>
      </w:r>
      <w:proofErr w:type="gramEnd"/>
      <w:r>
        <w:rPr>
          <w:sz w:val="26"/>
          <w:szCs w:val="26"/>
        </w:rPr>
        <w:t xml:space="preserve"> № 5</w:t>
      </w:r>
    </w:p>
    <w:p w:rsidR="005A4FE0" w:rsidRPr="005A4FE0" w:rsidRDefault="005A4FE0" w:rsidP="003F7A8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A4FE0">
        <w:rPr>
          <w:sz w:val="26"/>
          <w:szCs w:val="26"/>
        </w:rPr>
        <w:t xml:space="preserve">Отделение сбора и отправки граждан и техники: </w:t>
      </w:r>
    </w:p>
    <w:p w:rsidR="005A4FE0" w:rsidRPr="005A4FE0" w:rsidRDefault="005A4FE0" w:rsidP="003F7A88">
      <w:pPr>
        <w:numPr>
          <w:ilvl w:val="0"/>
          <w:numId w:val="36"/>
        </w:numPr>
        <w:ind w:firstLine="775"/>
        <w:jc w:val="both"/>
        <w:rPr>
          <w:sz w:val="26"/>
          <w:szCs w:val="26"/>
        </w:rPr>
      </w:pPr>
      <w:r w:rsidRPr="005A4FE0">
        <w:rPr>
          <w:sz w:val="26"/>
          <w:szCs w:val="26"/>
        </w:rPr>
        <w:t xml:space="preserve">Начальник отделения - тех работник № 2 по оформлению списков </w:t>
      </w:r>
      <w:proofErr w:type="gramStart"/>
      <w:r w:rsidRPr="005A4FE0">
        <w:rPr>
          <w:sz w:val="26"/>
          <w:szCs w:val="26"/>
        </w:rPr>
        <w:t>граждан</w:t>
      </w:r>
      <w:proofErr w:type="gramEnd"/>
      <w:r w:rsidRPr="005A4FE0">
        <w:rPr>
          <w:sz w:val="26"/>
          <w:szCs w:val="26"/>
        </w:rPr>
        <w:t xml:space="preserve">, подлежащих отправке в составе команд на ППСГ военного комиссариата </w:t>
      </w:r>
      <w:proofErr w:type="spellStart"/>
      <w:r w:rsidRPr="005A4FE0">
        <w:rPr>
          <w:sz w:val="26"/>
          <w:szCs w:val="26"/>
        </w:rPr>
        <w:t>Кушнаренковского</w:t>
      </w:r>
      <w:proofErr w:type="spellEnd"/>
      <w:r w:rsidRPr="005A4FE0">
        <w:rPr>
          <w:sz w:val="26"/>
          <w:szCs w:val="26"/>
        </w:rPr>
        <w:t xml:space="preserve"> района;</w:t>
      </w:r>
    </w:p>
    <w:p w:rsidR="005A4FE0" w:rsidRPr="005A4FE0" w:rsidRDefault="005A4FE0" w:rsidP="003F7A88">
      <w:pPr>
        <w:numPr>
          <w:ilvl w:val="0"/>
          <w:numId w:val="36"/>
        </w:numPr>
        <w:ind w:firstLine="775"/>
        <w:jc w:val="both"/>
        <w:rPr>
          <w:color w:val="000000"/>
          <w:sz w:val="26"/>
          <w:szCs w:val="26"/>
        </w:rPr>
      </w:pPr>
      <w:r w:rsidRPr="005A4FE0">
        <w:rPr>
          <w:color w:val="000000"/>
          <w:sz w:val="26"/>
          <w:szCs w:val="26"/>
        </w:rPr>
        <w:t xml:space="preserve">Сопровождающие </w:t>
      </w:r>
      <w:r w:rsidRPr="005A4FE0">
        <w:rPr>
          <w:i/>
          <w:sz w:val="26"/>
          <w:szCs w:val="26"/>
        </w:rPr>
        <w:t>(по количеству команд)</w:t>
      </w:r>
      <w:r w:rsidRPr="005A4FE0">
        <w:rPr>
          <w:sz w:val="26"/>
          <w:szCs w:val="26"/>
        </w:rPr>
        <w:t>;</w:t>
      </w:r>
    </w:p>
    <w:p w:rsidR="005A4FE0" w:rsidRPr="005A4FE0" w:rsidRDefault="005A4FE0" w:rsidP="003F7A88">
      <w:pPr>
        <w:numPr>
          <w:ilvl w:val="0"/>
          <w:numId w:val="40"/>
        </w:numPr>
        <w:ind w:firstLine="131"/>
        <w:jc w:val="both"/>
        <w:rPr>
          <w:sz w:val="26"/>
          <w:szCs w:val="26"/>
        </w:rPr>
      </w:pPr>
      <w:r w:rsidRPr="005A4FE0">
        <w:rPr>
          <w:sz w:val="26"/>
          <w:szCs w:val="26"/>
        </w:rPr>
        <w:t>Группа розыска:</w:t>
      </w:r>
    </w:p>
    <w:p w:rsidR="005A4FE0" w:rsidRPr="006C75CC" w:rsidRDefault="005A4FE0" w:rsidP="003F7A88">
      <w:pPr>
        <w:numPr>
          <w:ilvl w:val="0"/>
          <w:numId w:val="36"/>
        </w:numPr>
        <w:ind w:firstLine="775"/>
        <w:jc w:val="both"/>
        <w:rPr>
          <w:sz w:val="26"/>
          <w:szCs w:val="26"/>
        </w:rPr>
      </w:pPr>
      <w:r w:rsidRPr="005A4FE0">
        <w:rPr>
          <w:sz w:val="26"/>
          <w:szCs w:val="26"/>
        </w:rPr>
        <w:t>Полицейский участковый уполномоченный</w:t>
      </w:r>
      <w:r w:rsidR="006C75CC">
        <w:rPr>
          <w:i/>
          <w:sz w:val="26"/>
          <w:szCs w:val="26"/>
        </w:rPr>
        <w:t>.</w:t>
      </w:r>
    </w:p>
    <w:p w:rsidR="006C75CC" w:rsidRPr="005A4FE0" w:rsidRDefault="006C75CC" w:rsidP="006C75CC">
      <w:pPr>
        <w:ind w:left="720"/>
        <w:jc w:val="both"/>
        <w:rPr>
          <w:sz w:val="26"/>
          <w:szCs w:val="26"/>
        </w:rPr>
      </w:pPr>
    </w:p>
    <w:p w:rsidR="005A4FE0" w:rsidRPr="005A4FE0" w:rsidRDefault="006C75CC" w:rsidP="006C75C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bookmarkStart w:id="0" w:name="_GoBack"/>
      <w:bookmarkEnd w:id="0"/>
      <w:r w:rsidR="00241C22">
        <w:rPr>
          <w:sz w:val="26"/>
          <w:szCs w:val="26"/>
        </w:rPr>
        <w:t xml:space="preserve"> 2. </w:t>
      </w:r>
      <w:r w:rsidR="005A4FE0" w:rsidRPr="005A4FE0">
        <w:rPr>
          <w:sz w:val="26"/>
          <w:szCs w:val="26"/>
        </w:rPr>
        <w:t xml:space="preserve">Управляющему делами </w:t>
      </w:r>
      <w:r w:rsidR="00241C22">
        <w:rPr>
          <w:sz w:val="26"/>
          <w:szCs w:val="26"/>
        </w:rPr>
        <w:t xml:space="preserve">администрации </w:t>
      </w:r>
      <w:r w:rsidR="005A4FE0" w:rsidRPr="005A4FE0">
        <w:rPr>
          <w:sz w:val="26"/>
          <w:szCs w:val="26"/>
        </w:rPr>
        <w:t xml:space="preserve">сельского поселения </w:t>
      </w:r>
      <w:proofErr w:type="spellStart"/>
      <w:r w:rsidR="00241C22">
        <w:rPr>
          <w:sz w:val="26"/>
          <w:szCs w:val="26"/>
        </w:rPr>
        <w:t>Матвеевский</w:t>
      </w:r>
      <w:proofErr w:type="spellEnd"/>
      <w:r w:rsidR="00241C22">
        <w:rPr>
          <w:sz w:val="26"/>
          <w:szCs w:val="26"/>
        </w:rPr>
        <w:t xml:space="preserve"> сельсовет</w:t>
      </w:r>
      <w:r w:rsidR="005A4FE0" w:rsidRPr="005A4FE0">
        <w:rPr>
          <w:sz w:val="26"/>
          <w:szCs w:val="26"/>
        </w:rPr>
        <w:t xml:space="preserve"> провести укомплектование администрации ШО и ПС из числа граждан, не призываемых по мобилизации, проживающих в центральном поселке сельского поселения, согласно именного списка личного состава ШО и ПС своевременно его уточнять, изменения вносить по мере необходимости.</w:t>
      </w:r>
    </w:p>
    <w:p w:rsidR="005A4FE0" w:rsidRPr="005A4FE0" w:rsidRDefault="006C75CC" w:rsidP="003F7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41C22">
        <w:rPr>
          <w:sz w:val="26"/>
          <w:szCs w:val="26"/>
        </w:rPr>
        <w:t>3.</w:t>
      </w:r>
      <w:r w:rsidR="005A4FE0" w:rsidRPr="005A4FE0">
        <w:rPr>
          <w:sz w:val="26"/>
          <w:szCs w:val="26"/>
        </w:rPr>
        <w:t>Получение сигнала (команды) из военного комиссариата района на выполнение мероприятий степеней боевой готовности и своевременного доведения до должностных лиц администрации сельского поселения сельсовета определить:</w:t>
      </w:r>
    </w:p>
    <w:p w:rsidR="005A4FE0" w:rsidRPr="005A4FE0" w:rsidRDefault="005A4FE0" w:rsidP="003F7A88">
      <w:pPr>
        <w:ind w:firstLine="720"/>
        <w:jc w:val="both"/>
        <w:rPr>
          <w:sz w:val="26"/>
          <w:szCs w:val="26"/>
        </w:rPr>
      </w:pPr>
      <w:proofErr w:type="gramStart"/>
      <w:r w:rsidRPr="005A4FE0">
        <w:rPr>
          <w:sz w:val="26"/>
          <w:szCs w:val="26"/>
        </w:rPr>
        <w:t xml:space="preserve">а) </w:t>
      </w:r>
      <w:r w:rsidR="00807A46">
        <w:rPr>
          <w:sz w:val="26"/>
          <w:szCs w:val="26"/>
        </w:rPr>
        <w:t xml:space="preserve"> </w:t>
      </w:r>
      <w:r w:rsidRPr="005A4FE0">
        <w:rPr>
          <w:sz w:val="26"/>
          <w:szCs w:val="26"/>
        </w:rPr>
        <w:t>в</w:t>
      </w:r>
      <w:proofErr w:type="gramEnd"/>
      <w:r w:rsidRPr="005A4FE0">
        <w:rPr>
          <w:sz w:val="26"/>
          <w:szCs w:val="26"/>
        </w:rPr>
        <w:t xml:space="preserve"> дневное время – по телефонам </w:t>
      </w:r>
      <w:r w:rsidR="00241C22">
        <w:rPr>
          <w:sz w:val="26"/>
          <w:szCs w:val="26"/>
        </w:rPr>
        <w:t>5-54-32, 5-54-33</w:t>
      </w:r>
    </w:p>
    <w:p w:rsidR="005A4FE0" w:rsidRPr="005A4FE0" w:rsidRDefault="005A4FE0" w:rsidP="003F7A88">
      <w:pPr>
        <w:ind w:firstLine="720"/>
        <w:jc w:val="both"/>
        <w:rPr>
          <w:sz w:val="26"/>
          <w:szCs w:val="26"/>
          <w:u w:val="single"/>
        </w:rPr>
      </w:pPr>
      <w:proofErr w:type="gramStart"/>
      <w:r w:rsidRPr="005A4FE0">
        <w:rPr>
          <w:sz w:val="26"/>
          <w:szCs w:val="26"/>
        </w:rPr>
        <w:t>б</w:t>
      </w:r>
      <w:proofErr w:type="gramEnd"/>
      <w:r w:rsidRPr="005A4FE0">
        <w:rPr>
          <w:sz w:val="26"/>
          <w:szCs w:val="26"/>
        </w:rPr>
        <w:t xml:space="preserve">) в ночное время непосредственно по </w:t>
      </w:r>
      <w:r w:rsidR="00241C22">
        <w:rPr>
          <w:sz w:val="26"/>
          <w:szCs w:val="26"/>
        </w:rPr>
        <w:t xml:space="preserve">сотовым </w:t>
      </w:r>
      <w:r w:rsidRPr="005A4FE0">
        <w:rPr>
          <w:sz w:val="26"/>
          <w:szCs w:val="26"/>
        </w:rPr>
        <w:t>телефонам должностных лиц администрации</w:t>
      </w:r>
      <w:r w:rsidR="00B562A3">
        <w:rPr>
          <w:sz w:val="26"/>
          <w:szCs w:val="26"/>
        </w:rPr>
        <w:t xml:space="preserve"> сельского поселения </w:t>
      </w:r>
      <w:r w:rsidR="00241C22">
        <w:rPr>
          <w:sz w:val="26"/>
          <w:szCs w:val="26"/>
        </w:rPr>
        <w:t>89870487785</w:t>
      </w:r>
      <w:r w:rsidRPr="005A4FE0">
        <w:rPr>
          <w:sz w:val="26"/>
          <w:szCs w:val="26"/>
        </w:rPr>
        <w:t>.</w:t>
      </w:r>
      <w:r w:rsidRPr="005A4FE0">
        <w:rPr>
          <w:sz w:val="26"/>
          <w:szCs w:val="26"/>
          <w:u w:val="single"/>
        </w:rPr>
        <w:t xml:space="preserve"> </w:t>
      </w:r>
    </w:p>
    <w:p w:rsidR="005A4FE0" w:rsidRPr="005A4FE0" w:rsidRDefault="00241C22" w:rsidP="003F7A88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</w:t>
      </w:r>
      <w:r w:rsidR="005A4FE0" w:rsidRPr="005A4FE0">
        <w:rPr>
          <w:sz w:val="26"/>
          <w:szCs w:val="26"/>
        </w:rPr>
        <w:t>Оповещение личного состава ШО и ПС проводить по месту жительства и работы персональными повестками через посыльных и по телефонам.</w:t>
      </w:r>
    </w:p>
    <w:p w:rsidR="005A4FE0" w:rsidRPr="005A4FE0" w:rsidRDefault="00241C22" w:rsidP="003F7A88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</w:t>
      </w:r>
      <w:r w:rsidR="005A4FE0" w:rsidRPr="005A4FE0">
        <w:rPr>
          <w:sz w:val="26"/>
          <w:szCs w:val="26"/>
        </w:rPr>
        <w:t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</w:t>
      </w:r>
    </w:p>
    <w:p w:rsidR="005A4FE0" w:rsidRPr="005A4FE0" w:rsidRDefault="005A4FE0" w:rsidP="003F7A88">
      <w:pPr>
        <w:ind w:firstLine="720"/>
        <w:jc w:val="both"/>
        <w:rPr>
          <w:sz w:val="26"/>
          <w:szCs w:val="26"/>
        </w:rPr>
      </w:pPr>
      <w:proofErr w:type="gramStart"/>
      <w:r w:rsidRPr="005A4FE0">
        <w:rPr>
          <w:sz w:val="26"/>
          <w:szCs w:val="26"/>
        </w:rPr>
        <w:t>а</w:t>
      </w:r>
      <w:proofErr w:type="gramEnd"/>
      <w:r w:rsidRPr="005A4FE0">
        <w:rPr>
          <w:sz w:val="26"/>
          <w:szCs w:val="26"/>
        </w:rPr>
        <w:t>) до прибытия уполномоченного военного комиссариата района – по учетным карточкам;</w:t>
      </w:r>
    </w:p>
    <w:p w:rsidR="005A4FE0" w:rsidRPr="005A4FE0" w:rsidRDefault="005A4FE0" w:rsidP="003F7A88">
      <w:pPr>
        <w:ind w:firstLine="720"/>
        <w:jc w:val="both"/>
        <w:rPr>
          <w:sz w:val="26"/>
          <w:szCs w:val="26"/>
        </w:rPr>
      </w:pPr>
      <w:proofErr w:type="gramStart"/>
      <w:r w:rsidRPr="005A4FE0">
        <w:rPr>
          <w:sz w:val="26"/>
          <w:szCs w:val="26"/>
        </w:rPr>
        <w:t>б</w:t>
      </w:r>
      <w:proofErr w:type="gramEnd"/>
      <w:r w:rsidRPr="005A4FE0">
        <w:rPr>
          <w:sz w:val="26"/>
          <w:szCs w:val="26"/>
        </w:rPr>
        <w:t>) с прибытием уполномоченного – по персональным повесткам.</w:t>
      </w:r>
    </w:p>
    <w:p w:rsidR="005A4FE0" w:rsidRPr="005A4FE0" w:rsidRDefault="005A4FE0" w:rsidP="003F7A88">
      <w:pPr>
        <w:ind w:firstLine="426"/>
        <w:jc w:val="both"/>
        <w:rPr>
          <w:sz w:val="26"/>
          <w:szCs w:val="26"/>
        </w:rPr>
      </w:pPr>
      <w:r w:rsidRPr="005A4FE0">
        <w:rPr>
          <w:sz w:val="26"/>
          <w:szCs w:val="26"/>
        </w:rPr>
        <w:t>Выдачу повесток посыльным организовать в ШО и ПС через начальника отделения - тех работника № 1 по ведомости выдачи учетных карточек.</w:t>
      </w:r>
    </w:p>
    <w:p w:rsidR="005A4FE0" w:rsidRPr="005A4FE0" w:rsidRDefault="00241C22" w:rsidP="003F7A88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6.</w:t>
      </w:r>
      <w:r w:rsidR="005A4FE0" w:rsidRPr="005A4FE0">
        <w:rPr>
          <w:sz w:val="26"/>
          <w:szCs w:val="26"/>
        </w:rPr>
        <w:t>Места сбора мобилизационных ресурсов для последующей отправки на пункты сбора военного комиссариата района определить</w:t>
      </w:r>
    </w:p>
    <w:p w:rsidR="005A4FE0" w:rsidRPr="005A4FE0" w:rsidRDefault="003F7A88" w:rsidP="003F7A88">
      <w:pPr>
        <w:ind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5A4FE0" w:rsidRPr="005A4FE0">
        <w:rPr>
          <w:color w:val="000000"/>
          <w:sz w:val="26"/>
          <w:szCs w:val="26"/>
        </w:rPr>
        <w:t>-</w:t>
      </w:r>
      <w:r w:rsidR="005A4FE0" w:rsidRPr="005A4FE0">
        <w:rPr>
          <w:sz w:val="26"/>
          <w:szCs w:val="26"/>
        </w:rPr>
        <w:t xml:space="preserve"> граждан пребывающих в запасе – здание админ</w:t>
      </w:r>
      <w:r>
        <w:rPr>
          <w:sz w:val="26"/>
          <w:szCs w:val="26"/>
        </w:rPr>
        <w:t xml:space="preserve">истрации </w:t>
      </w:r>
      <w:r w:rsidR="00807A46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сельского поселения</w:t>
      </w:r>
      <w:r w:rsidR="005A4FE0" w:rsidRPr="005A4FE0">
        <w:rPr>
          <w:sz w:val="26"/>
          <w:szCs w:val="26"/>
        </w:rPr>
        <w:t>;</w:t>
      </w:r>
    </w:p>
    <w:p w:rsidR="005A4FE0" w:rsidRPr="005A4FE0" w:rsidRDefault="005A4FE0" w:rsidP="003F7A88">
      <w:pPr>
        <w:jc w:val="both"/>
        <w:rPr>
          <w:sz w:val="26"/>
          <w:szCs w:val="26"/>
        </w:rPr>
      </w:pPr>
      <w:r w:rsidRPr="005A4FE0">
        <w:rPr>
          <w:sz w:val="26"/>
          <w:szCs w:val="26"/>
        </w:rPr>
        <w:tab/>
        <w:t>Отправку ГПЗ на пункты сбора военного комиссариата района производить по именным спискам команд и партий с назначенными сопровождающими, с вручением им на время выполнения задач удостоверения.</w:t>
      </w:r>
    </w:p>
    <w:p w:rsidR="005A4FE0" w:rsidRPr="005A4FE0" w:rsidRDefault="003F7A88" w:rsidP="003F7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</w:t>
      </w:r>
      <w:r w:rsidR="005A4FE0" w:rsidRPr="005A4FE0">
        <w:rPr>
          <w:sz w:val="26"/>
          <w:szCs w:val="26"/>
        </w:rPr>
        <w:t>Работу ШО и ПС организовать в админи</w:t>
      </w:r>
      <w:r>
        <w:rPr>
          <w:sz w:val="26"/>
          <w:szCs w:val="26"/>
        </w:rPr>
        <w:t xml:space="preserve">стративном здании администрации </w:t>
      </w:r>
      <w:r w:rsidR="005A4FE0" w:rsidRPr="005A4FE0">
        <w:rPr>
          <w:sz w:val="26"/>
          <w:szCs w:val="26"/>
        </w:rPr>
        <w:t>сельского поселения сельсовета с имеющимся имуществом и оборудованием.</w:t>
      </w:r>
    </w:p>
    <w:p w:rsidR="005A4FE0" w:rsidRPr="005A4FE0" w:rsidRDefault="003F7A88" w:rsidP="003F7A88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5A4FE0" w:rsidRPr="005A4FE0">
        <w:rPr>
          <w:sz w:val="26"/>
          <w:szCs w:val="26"/>
        </w:rPr>
        <w:t xml:space="preserve">Ответственным за подготовку рабочих мест личного состава ШО и ПС, разработку необходимой документации и оснащение оборудованием назначить управляющего делами администрации сельского поселения </w:t>
      </w:r>
      <w:proofErr w:type="spellStart"/>
      <w:r w:rsidRPr="003F7A88">
        <w:rPr>
          <w:sz w:val="26"/>
          <w:szCs w:val="26"/>
        </w:rPr>
        <w:t>Матвеевский</w:t>
      </w:r>
      <w:proofErr w:type="spellEnd"/>
      <w:r w:rsidR="005A4FE0" w:rsidRPr="005A4FE0">
        <w:rPr>
          <w:sz w:val="26"/>
          <w:szCs w:val="26"/>
        </w:rPr>
        <w:t xml:space="preserve"> сельсовет.</w:t>
      </w:r>
    </w:p>
    <w:p w:rsidR="003F7A88" w:rsidRDefault="003F7A88" w:rsidP="003F7A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5A4FE0" w:rsidRPr="005A4FE0">
        <w:rPr>
          <w:sz w:val="26"/>
          <w:szCs w:val="26"/>
        </w:rPr>
        <w:t xml:space="preserve">Транспорт для обеспечения ГПЗ, призываемых по мобилизации выделить от </w:t>
      </w:r>
      <w:r>
        <w:rPr>
          <w:sz w:val="26"/>
          <w:szCs w:val="26"/>
        </w:rPr>
        <w:t>МБОУ СОШ № 1 с. Кушнаренково в количестве одной</w:t>
      </w:r>
      <w:r w:rsidR="005A4FE0" w:rsidRPr="005A4FE0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="005A4FE0" w:rsidRPr="005A4FE0">
        <w:rPr>
          <w:sz w:val="26"/>
          <w:szCs w:val="26"/>
        </w:rPr>
        <w:t xml:space="preserve">. </w:t>
      </w:r>
    </w:p>
    <w:p w:rsidR="005A4FE0" w:rsidRPr="005A4FE0" w:rsidRDefault="005A4FE0" w:rsidP="003F7A88">
      <w:pPr>
        <w:ind w:firstLine="567"/>
        <w:jc w:val="both"/>
        <w:rPr>
          <w:sz w:val="26"/>
          <w:szCs w:val="26"/>
        </w:rPr>
      </w:pPr>
      <w:r w:rsidRPr="005A4FE0">
        <w:rPr>
          <w:sz w:val="26"/>
          <w:szCs w:val="26"/>
        </w:rPr>
        <w:t>Перевозку ГПЗ, призываемых по мобилизации, на пункты сбора военного комиссариата района</w:t>
      </w:r>
      <w:r w:rsidR="00807A46">
        <w:rPr>
          <w:sz w:val="26"/>
          <w:szCs w:val="26"/>
        </w:rPr>
        <w:t xml:space="preserve"> осуществить автобусом, оборудованным</w:t>
      </w:r>
      <w:r w:rsidRPr="005A4FE0">
        <w:rPr>
          <w:sz w:val="26"/>
          <w:szCs w:val="26"/>
        </w:rPr>
        <w:t xml:space="preserve"> для перевозки людей от деревни </w:t>
      </w:r>
      <w:r w:rsidR="003F7A88">
        <w:rPr>
          <w:sz w:val="26"/>
          <w:szCs w:val="26"/>
        </w:rPr>
        <w:t xml:space="preserve">Старобаскаково </w:t>
      </w:r>
      <w:r w:rsidRPr="005A4FE0">
        <w:rPr>
          <w:sz w:val="26"/>
          <w:szCs w:val="26"/>
        </w:rPr>
        <w:t xml:space="preserve">в количестве </w:t>
      </w:r>
      <w:r w:rsidR="003F7A88">
        <w:rPr>
          <w:sz w:val="26"/>
          <w:szCs w:val="26"/>
        </w:rPr>
        <w:t>одной</w:t>
      </w:r>
      <w:r w:rsidRPr="005A4FE0">
        <w:rPr>
          <w:sz w:val="26"/>
          <w:szCs w:val="26"/>
        </w:rPr>
        <w:t xml:space="preserve"> единиц</w:t>
      </w:r>
      <w:r w:rsidR="003F7A88">
        <w:rPr>
          <w:sz w:val="26"/>
          <w:szCs w:val="26"/>
        </w:rPr>
        <w:t>ы</w:t>
      </w:r>
      <w:r w:rsidRPr="005A4FE0">
        <w:rPr>
          <w:sz w:val="26"/>
          <w:szCs w:val="26"/>
        </w:rPr>
        <w:t>.</w:t>
      </w:r>
    </w:p>
    <w:p w:rsidR="005A4FE0" w:rsidRPr="005A4FE0" w:rsidRDefault="003F7A88" w:rsidP="003F7A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5A4FE0" w:rsidRPr="005A4FE0">
        <w:rPr>
          <w:sz w:val="26"/>
          <w:szCs w:val="26"/>
        </w:rPr>
        <w:t xml:space="preserve">Ведение воинского учета призывников, ГПЗ пребывающих на административную территорию сельского поселения в период эвакуации населения из категорированных городов возложить на </w:t>
      </w:r>
      <w:r>
        <w:rPr>
          <w:sz w:val="26"/>
          <w:szCs w:val="26"/>
        </w:rPr>
        <w:t>управляющего делами</w:t>
      </w:r>
      <w:r w:rsidR="005A4FE0" w:rsidRPr="005A4FE0">
        <w:rPr>
          <w:sz w:val="26"/>
          <w:szCs w:val="26"/>
        </w:rPr>
        <w:t xml:space="preserve">. </w:t>
      </w:r>
    </w:p>
    <w:p w:rsidR="005A4FE0" w:rsidRPr="005A4FE0" w:rsidRDefault="003F7A88" w:rsidP="003F7A88">
      <w:pPr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5A4FE0" w:rsidRPr="005A4FE0">
        <w:rPr>
          <w:sz w:val="26"/>
          <w:szCs w:val="26"/>
        </w:rPr>
        <w:t>Постановление довести до лиц в части касающихся под роспись.</w:t>
      </w:r>
    </w:p>
    <w:p w:rsidR="005A4FE0" w:rsidRDefault="003F7A88" w:rsidP="003F7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12.</w:t>
      </w:r>
      <w:r w:rsidR="005A4FE0" w:rsidRPr="005A4FE0">
        <w:rPr>
          <w:sz w:val="26"/>
          <w:szCs w:val="26"/>
        </w:rPr>
        <w:t>Контроль за исполнением настоящего постановления возложить на управляющего делами администрации сельского поселения.</w:t>
      </w:r>
    </w:p>
    <w:p w:rsidR="003F7A88" w:rsidRDefault="003F7A88" w:rsidP="003F7A88">
      <w:pPr>
        <w:jc w:val="both"/>
        <w:rPr>
          <w:sz w:val="26"/>
          <w:szCs w:val="26"/>
        </w:rPr>
      </w:pPr>
    </w:p>
    <w:p w:rsidR="003F7A88" w:rsidRDefault="003F7A88" w:rsidP="003F7A88">
      <w:pPr>
        <w:jc w:val="both"/>
        <w:rPr>
          <w:sz w:val="26"/>
          <w:szCs w:val="26"/>
        </w:rPr>
      </w:pPr>
    </w:p>
    <w:p w:rsidR="005A4FE0" w:rsidRPr="005A4FE0" w:rsidRDefault="003F7A88" w:rsidP="00807A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</w:t>
      </w:r>
      <w:r w:rsidR="00807A46">
        <w:rPr>
          <w:sz w:val="26"/>
          <w:szCs w:val="26"/>
        </w:rPr>
        <w:t xml:space="preserve">                                      </w:t>
      </w:r>
      <w:proofErr w:type="spellStart"/>
      <w:r w:rsidR="00807A46">
        <w:rPr>
          <w:sz w:val="26"/>
          <w:szCs w:val="26"/>
        </w:rPr>
        <w:t>Ф.С.Исламов</w:t>
      </w:r>
      <w:proofErr w:type="spellEnd"/>
    </w:p>
    <w:sectPr w:rsidR="005A4FE0" w:rsidRPr="005A4FE0" w:rsidSect="006C75CC">
      <w:footerReference w:type="default" r:id="rId9"/>
      <w:pgSz w:w="11906" w:h="16838"/>
      <w:pgMar w:top="1134" w:right="851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0C" w:rsidRDefault="0006530C" w:rsidP="00B42D18">
      <w:r>
        <w:separator/>
      </w:r>
    </w:p>
  </w:endnote>
  <w:endnote w:type="continuationSeparator" w:id="0">
    <w:p w:rsidR="0006530C" w:rsidRDefault="0006530C" w:rsidP="00B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ash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0C" w:rsidRDefault="0006530C" w:rsidP="00B42D18">
      <w:r>
        <w:separator/>
      </w:r>
    </w:p>
  </w:footnote>
  <w:footnote w:type="continuationSeparator" w:id="0">
    <w:p w:rsidR="0006530C" w:rsidRDefault="0006530C" w:rsidP="00B4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41"/>
      </v:shape>
    </w:pict>
  </w:numPicBullet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6C67AE2"/>
    <w:multiLevelType w:val="hybridMultilevel"/>
    <w:tmpl w:val="1526BB30"/>
    <w:lvl w:ilvl="0" w:tplc="ED36C9CC">
      <w:start w:val="1"/>
      <w:numFmt w:val="none"/>
      <w:lvlText w:val="3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D34"/>
    <w:multiLevelType w:val="hybridMultilevel"/>
    <w:tmpl w:val="07967B06"/>
    <w:lvl w:ilvl="0" w:tplc="D9CE6CB4">
      <w:start w:val="1"/>
      <w:numFmt w:val="none"/>
      <w:lvlText w:val="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3217244"/>
    <w:multiLevelType w:val="hybridMultilevel"/>
    <w:tmpl w:val="B900D00E"/>
    <w:lvl w:ilvl="0" w:tplc="EEF23A8A">
      <w:start w:val="1"/>
      <w:numFmt w:val="none"/>
      <w:lvlText w:val="2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0532E"/>
    <w:multiLevelType w:val="hybridMultilevel"/>
    <w:tmpl w:val="9288FF34"/>
    <w:lvl w:ilvl="0" w:tplc="5240EE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427B4">
      <w:start w:val="2"/>
      <w:numFmt w:val="decimal"/>
      <w:lvlText w:val="%2."/>
      <w:lvlJc w:val="left"/>
      <w:pPr>
        <w:tabs>
          <w:tab w:val="num" w:pos="1683"/>
        </w:tabs>
        <w:ind w:left="1683" w:hanging="6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B27BC"/>
    <w:multiLevelType w:val="hybridMultilevel"/>
    <w:tmpl w:val="0C2407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51642F15"/>
    <w:multiLevelType w:val="hybridMultilevel"/>
    <w:tmpl w:val="E348C880"/>
    <w:lvl w:ilvl="0" w:tplc="CC0CA252">
      <w:start w:val="1"/>
      <w:numFmt w:val="decimal"/>
      <w:lvlText w:val="%1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1732C3"/>
    <w:multiLevelType w:val="hybridMultilevel"/>
    <w:tmpl w:val="B3E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2">
    <w:nsid w:val="62663D27"/>
    <w:multiLevelType w:val="multilevel"/>
    <w:tmpl w:val="9F32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B9E5425"/>
    <w:multiLevelType w:val="hybridMultilevel"/>
    <w:tmpl w:val="8B721B08"/>
    <w:lvl w:ilvl="0" w:tplc="8CC012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0"/>
  </w:num>
  <w:num w:numId="9">
    <w:abstractNumId w:val="11"/>
  </w:num>
  <w:num w:numId="10">
    <w:abstractNumId w:val="16"/>
  </w:num>
  <w:num w:numId="11">
    <w:abstractNumId w:val="37"/>
  </w:num>
  <w:num w:numId="12">
    <w:abstractNumId w:val="33"/>
  </w:num>
  <w:num w:numId="13">
    <w:abstractNumId w:val="18"/>
  </w:num>
  <w:num w:numId="14">
    <w:abstractNumId w:val="36"/>
  </w:num>
  <w:num w:numId="15">
    <w:abstractNumId w:val="14"/>
  </w:num>
  <w:num w:numId="16">
    <w:abstractNumId w:val="7"/>
  </w:num>
  <w:num w:numId="17">
    <w:abstractNumId w:val="25"/>
  </w:num>
  <w:num w:numId="18">
    <w:abstractNumId w:val="38"/>
  </w:num>
  <w:num w:numId="19">
    <w:abstractNumId w:val="34"/>
  </w:num>
  <w:num w:numId="20">
    <w:abstractNumId w:val="39"/>
  </w:num>
  <w:num w:numId="21">
    <w:abstractNumId w:val="3"/>
  </w:num>
  <w:num w:numId="22">
    <w:abstractNumId w:val="13"/>
  </w:num>
  <w:num w:numId="23">
    <w:abstractNumId w:val="8"/>
  </w:num>
  <w:num w:numId="24">
    <w:abstractNumId w:val="17"/>
  </w:num>
  <w:num w:numId="25">
    <w:abstractNumId w:val="9"/>
  </w:num>
  <w:num w:numId="26">
    <w:abstractNumId w:val="29"/>
  </w:num>
  <w:num w:numId="27">
    <w:abstractNumId w:val="22"/>
  </w:num>
  <w:num w:numId="28">
    <w:abstractNumId w:val="1"/>
  </w:num>
  <w:num w:numId="29">
    <w:abstractNumId w:val="2"/>
  </w:num>
  <w:num w:numId="30">
    <w:abstractNumId w:val="21"/>
  </w:num>
  <w:num w:numId="31">
    <w:abstractNumId w:val="35"/>
  </w:num>
  <w:num w:numId="32">
    <w:abstractNumId w:val="19"/>
  </w:num>
  <w:num w:numId="33">
    <w:abstractNumId w:val="0"/>
  </w:num>
  <w:num w:numId="34">
    <w:abstractNumId w:val="23"/>
  </w:num>
  <w:num w:numId="35">
    <w:abstractNumId w:val="5"/>
  </w:num>
  <w:num w:numId="36">
    <w:abstractNumId w:val="12"/>
  </w:num>
  <w:num w:numId="37">
    <w:abstractNumId w:val="26"/>
  </w:num>
  <w:num w:numId="38">
    <w:abstractNumId w:val="10"/>
  </w:num>
  <w:num w:numId="39">
    <w:abstractNumId w:val="4"/>
  </w:num>
  <w:num w:numId="4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2"/>
    <w:rsid w:val="0001069B"/>
    <w:rsid w:val="000265FE"/>
    <w:rsid w:val="0002772C"/>
    <w:rsid w:val="00034218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4A52"/>
    <w:rsid w:val="00256DD3"/>
    <w:rsid w:val="00276271"/>
    <w:rsid w:val="00281DEB"/>
    <w:rsid w:val="002941FE"/>
    <w:rsid w:val="002963C0"/>
    <w:rsid w:val="002A075C"/>
    <w:rsid w:val="002A3862"/>
    <w:rsid w:val="002A54DB"/>
    <w:rsid w:val="002A58D1"/>
    <w:rsid w:val="002B032A"/>
    <w:rsid w:val="002B17A0"/>
    <w:rsid w:val="002B44E8"/>
    <w:rsid w:val="002C4B32"/>
    <w:rsid w:val="002D7C74"/>
    <w:rsid w:val="002E31A1"/>
    <w:rsid w:val="002E53F4"/>
    <w:rsid w:val="002E6DA5"/>
    <w:rsid w:val="002E7F54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504506"/>
    <w:rsid w:val="00516586"/>
    <w:rsid w:val="00520A2A"/>
    <w:rsid w:val="005271F2"/>
    <w:rsid w:val="0053165F"/>
    <w:rsid w:val="00531CC9"/>
    <w:rsid w:val="00533766"/>
    <w:rsid w:val="00534817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6A1F"/>
    <w:rsid w:val="005A3657"/>
    <w:rsid w:val="005A4FE0"/>
    <w:rsid w:val="005B1F6C"/>
    <w:rsid w:val="005B5906"/>
    <w:rsid w:val="005C1A96"/>
    <w:rsid w:val="005C5471"/>
    <w:rsid w:val="005C7F96"/>
    <w:rsid w:val="005D067B"/>
    <w:rsid w:val="005D3732"/>
    <w:rsid w:val="005D4B0B"/>
    <w:rsid w:val="005E230D"/>
    <w:rsid w:val="005E62AA"/>
    <w:rsid w:val="005E69AE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5A01"/>
    <w:rsid w:val="00657834"/>
    <w:rsid w:val="00663076"/>
    <w:rsid w:val="00663A65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6D55"/>
    <w:rsid w:val="006C75CC"/>
    <w:rsid w:val="006D6531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391"/>
    <w:rsid w:val="0099583B"/>
    <w:rsid w:val="009A2557"/>
    <w:rsid w:val="009A77BD"/>
    <w:rsid w:val="009C1C2E"/>
    <w:rsid w:val="009C2370"/>
    <w:rsid w:val="009C2E50"/>
    <w:rsid w:val="009C59FA"/>
    <w:rsid w:val="009E5284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407C3"/>
    <w:rsid w:val="00A42738"/>
    <w:rsid w:val="00A45612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1B21"/>
    <w:rsid w:val="00A8239C"/>
    <w:rsid w:val="00A84D65"/>
    <w:rsid w:val="00A872F7"/>
    <w:rsid w:val="00A913FB"/>
    <w:rsid w:val="00A9695F"/>
    <w:rsid w:val="00AB5C83"/>
    <w:rsid w:val="00AB6D5D"/>
    <w:rsid w:val="00AC262D"/>
    <w:rsid w:val="00AD1D46"/>
    <w:rsid w:val="00AE22AD"/>
    <w:rsid w:val="00AF32B2"/>
    <w:rsid w:val="00AF4BDC"/>
    <w:rsid w:val="00B1177D"/>
    <w:rsid w:val="00B209F6"/>
    <w:rsid w:val="00B2193E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9235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600"/>
    <w:rsid w:val="00CB248F"/>
    <w:rsid w:val="00CB283D"/>
    <w:rsid w:val="00CB295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21B2F"/>
    <w:rsid w:val="00E4317C"/>
    <w:rsid w:val="00E45FB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713EF"/>
    <w:rsid w:val="00F71EB6"/>
    <w:rsid w:val="00F72160"/>
    <w:rsid w:val="00F74A3A"/>
    <w:rsid w:val="00F82DA5"/>
    <w:rsid w:val="00F860C5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B160-EFA1-489D-9772-6175340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  <w:lang w:val="x-none" w:eastAsia="x-none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  <w:lang w:val="x-none" w:eastAsia="x-none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  <w:lang w:val="x-none" w:eastAsia="x-none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rsid w:val="009A2557"/>
    <w:rPr>
      <w:rFonts w:ascii="Tahoma" w:hAnsi="Tahoma"/>
      <w:sz w:val="16"/>
      <w:szCs w:val="16"/>
      <w:lang w:val="x-none" w:eastAsia="x-none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uiPriority w:val="99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  <w:lang w:val="x-none" w:eastAsia="x-none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uiPriority w:val="99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  <w:lang w:val="x-none" w:eastAsia="x-none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59B2-092E-4FD0-B608-5C844065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Пользователь</cp:lastModifiedBy>
  <cp:revision>13</cp:revision>
  <cp:lastPrinted>2017-10-16T07:40:00Z</cp:lastPrinted>
  <dcterms:created xsi:type="dcterms:W3CDTF">2017-10-12T10:42:00Z</dcterms:created>
  <dcterms:modified xsi:type="dcterms:W3CDTF">2017-10-16T07:49:00Z</dcterms:modified>
</cp:coreProperties>
</file>